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57783" w14:textId="7A9E1727" w:rsidR="00BD1305" w:rsidRPr="009924D0" w:rsidRDefault="00BD1305" w:rsidP="00B26321">
      <w:pPr>
        <w:pStyle w:val="Tekstpodstawowy"/>
        <w:jc w:val="right"/>
        <w:rPr>
          <w:rFonts w:asciiTheme="minorHAnsi" w:hAnsiTheme="minorHAnsi" w:cstheme="minorHAnsi"/>
          <w:sz w:val="18"/>
          <w:szCs w:val="18"/>
        </w:rPr>
      </w:pPr>
      <w:r w:rsidRPr="009924D0">
        <w:rPr>
          <w:rFonts w:asciiTheme="minorHAnsi" w:hAnsiTheme="minorHAnsi" w:cstheme="minorHAnsi"/>
          <w:sz w:val="18"/>
          <w:szCs w:val="18"/>
        </w:rPr>
        <w:t xml:space="preserve">Załącznik nr </w:t>
      </w:r>
      <w:r w:rsidR="001A3D53">
        <w:rPr>
          <w:rFonts w:asciiTheme="minorHAnsi" w:hAnsiTheme="minorHAnsi" w:cstheme="minorHAnsi"/>
          <w:sz w:val="18"/>
          <w:szCs w:val="18"/>
        </w:rPr>
        <w:t>1</w:t>
      </w:r>
    </w:p>
    <w:p w14:paraId="71E0F424" w14:textId="77777777" w:rsidR="006D3BCF" w:rsidRPr="00D66E69" w:rsidRDefault="006D3BCF" w:rsidP="00E83F9F">
      <w:pPr>
        <w:pStyle w:val="Tekstpodstawowy"/>
        <w:tabs>
          <w:tab w:val="left" w:pos="3381"/>
          <w:tab w:val="right" w:pos="9212"/>
        </w:tabs>
        <w:jc w:val="both"/>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9B64D9" w:rsidRPr="00D66E69" w14:paraId="36065B37" w14:textId="77777777" w:rsidTr="008B11A1">
        <w:trPr>
          <w:trHeight w:val="20"/>
        </w:trPr>
        <w:tc>
          <w:tcPr>
            <w:tcW w:w="5000" w:type="pct"/>
            <w:shd w:val="clear" w:color="auto" w:fill="D9D9D9" w:themeFill="background1" w:themeFillShade="D9"/>
            <w:vAlign w:val="center"/>
          </w:tcPr>
          <w:p w14:paraId="6C200F36" w14:textId="77777777" w:rsidR="006D3BCF" w:rsidRDefault="006D3BCF" w:rsidP="008B11A1">
            <w:pPr>
              <w:widowControl w:val="0"/>
              <w:spacing w:before="120" w:after="120"/>
              <w:jc w:val="center"/>
              <w:rPr>
                <w:rFonts w:asciiTheme="minorHAnsi" w:hAnsiTheme="minorHAnsi" w:cstheme="minorHAnsi"/>
                <w:b/>
                <w:sz w:val="18"/>
                <w:szCs w:val="18"/>
              </w:rPr>
            </w:pPr>
            <w:r w:rsidRPr="00D66E69">
              <w:rPr>
                <w:rFonts w:asciiTheme="minorHAnsi" w:hAnsiTheme="minorHAnsi" w:cstheme="minorHAnsi"/>
                <w:b/>
                <w:sz w:val="18"/>
                <w:szCs w:val="18"/>
              </w:rPr>
              <w:t>WYKAZ USŁUG</w:t>
            </w:r>
          </w:p>
          <w:p w14:paraId="5E030C93" w14:textId="1B823667" w:rsidR="00B93F0F" w:rsidRPr="00D66E69" w:rsidRDefault="00B93F0F" w:rsidP="008B11A1">
            <w:pPr>
              <w:widowControl w:val="0"/>
              <w:spacing w:before="120" w:after="120"/>
              <w:jc w:val="center"/>
              <w:rPr>
                <w:rFonts w:asciiTheme="minorHAnsi" w:hAnsiTheme="minorHAnsi" w:cstheme="minorHAnsi"/>
                <w:b/>
                <w:sz w:val="18"/>
                <w:szCs w:val="18"/>
              </w:rPr>
            </w:pPr>
            <w:r>
              <w:rPr>
                <w:rFonts w:asciiTheme="minorHAnsi" w:hAnsiTheme="minorHAnsi" w:cstheme="minorHAnsi"/>
                <w:b/>
                <w:sz w:val="18"/>
                <w:szCs w:val="18"/>
              </w:rPr>
              <w:t>zadanie nr …………….</w:t>
            </w:r>
          </w:p>
        </w:tc>
      </w:tr>
    </w:tbl>
    <w:p w14:paraId="2CE61177" w14:textId="77777777" w:rsidR="006D3BCF" w:rsidRPr="00D66E69" w:rsidRDefault="006D3BCF" w:rsidP="006D3BCF">
      <w:pPr>
        <w:widowControl w:val="0"/>
        <w:tabs>
          <w:tab w:val="left" w:pos="0"/>
        </w:tabs>
        <w:jc w:val="both"/>
        <w:outlineLvl w:val="0"/>
        <w:rPr>
          <w:rFonts w:asciiTheme="minorHAnsi" w:hAnsiTheme="minorHAnsi" w:cstheme="minorHAnsi"/>
          <w:bCs/>
          <w:sz w:val="18"/>
          <w:szCs w:val="18"/>
        </w:rPr>
      </w:pPr>
    </w:p>
    <w:p w14:paraId="4D7C2EEB" w14:textId="1A3BB4BB" w:rsidR="006D3BCF" w:rsidRPr="00D66E69" w:rsidRDefault="00C9447B" w:rsidP="00972EE7">
      <w:pPr>
        <w:jc w:val="both"/>
        <w:outlineLvl w:val="0"/>
        <w:rPr>
          <w:rFonts w:asciiTheme="minorHAnsi" w:hAnsiTheme="minorHAnsi" w:cstheme="minorHAnsi"/>
          <w:bCs/>
          <w:sz w:val="18"/>
          <w:szCs w:val="18"/>
        </w:rPr>
      </w:pPr>
      <w:bookmarkStart w:id="0" w:name="_Hlk148342672"/>
      <w:r w:rsidRPr="00D66E69">
        <w:rPr>
          <w:rFonts w:asciiTheme="minorHAnsi" w:hAnsiTheme="minorHAnsi" w:cstheme="minorHAnsi"/>
          <w:bCs/>
          <w:sz w:val="18"/>
          <w:szCs w:val="18"/>
        </w:rPr>
        <w:t xml:space="preserve">Nazwa zamówienia: </w:t>
      </w:r>
      <w:r w:rsidR="00972EE7" w:rsidRPr="00972EE7">
        <w:rPr>
          <w:rFonts w:asciiTheme="minorHAnsi" w:hAnsiTheme="minorHAnsi" w:cstheme="minorHAnsi"/>
          <w:b/>
          <w:bCs/>
          <w:sz w:val="18"/>
          <w:szCs w:val="18"/>
        </w:rPr>
        <w:t>BIEŻĄCE UTRZYMANIE DRÓG WOJEWÓDZKICH</w:t>
      </w:r>
      <w:r w:rsidR="00972EE7">
        <w:rPr>
          <w:rFonts w:asciiTheme="minorHAnsi" w:hAnsiTheme="minorHAnsi" w:cstheme="minorHAnsi"/>
          <w:b/>
          <w:bCs/>
          <w:sz w:val="18"/>
          <w:szCs w:val="18"/>
        </w:rPr>
        <w:t xml:space="preserve"> </w:t>
      </w:r>
      <w:r w:rsidR="00972EE7" w:rsidRPr="00972EE7">
        <w:rPr>
          <w:rFonts w:asciiTheme="minorHAnsi" w:hAnsiTheme="minorHAnsi" w:cstheme="minorHAnsi"/>
          <w:b/>
          <w:bCs/>
          <w:sz w:val="18"/>
          <w:szCs w:val="18"/>
        </w:rPr>
        <w:t>w latach 2026 – 2028</w:t>
      </w:r>
      <w:r w:rsidR="00972EE7">
        <w:rPr>
          <w:rFonts w:asciiTheme="minorHAnsi" w:hAnsiTheme="minorHAnsi" w:cstheme="minorHAnsi"/>
          <w:b/>
          <w:bCs/>
          <w:sz w:val="18"/>
          <w:szCs w:val="18"/>
        </w:rPr>
        <w:t xml:space="preserve"> </w:t>
      </w:r>
      <w:r w:rsidR="00972EE7" w:rsidRPr="00972EE7">
        <w:rPr>
          <w:rFonts w:asciiTheme="minorHAnsi" w:hAnsiTheme="minorHAnsi" w:cstheme="minorHAnsi"/>
          <w:b/>
          <w:bCs/>
          <w:sz w:val="18"/>
          <w:szCs w:val="18"/>
        </w:rPr>
        <w:t>z podziałem na zadania</w:t>
      </w:r>
      <w:r w:rsidR="00972EE7" w:rsidRPr="008F0D30">
        <w:rPr>
          <w:rFonts w:asciiTheme="minorHAnsi" w:hAnsiTheme="minorHAnsi" w:cstheme="minorHAnsi"/>
          <w:sz w:val="18"/>
          <w:szCs w:val="18"/>
        </w:rPr>
        <w:t>.</w:t>
      </w:r>
    </w:p>
    <w:p w14:paraId="1C881CA7" w14:textId="77777777" w:rsidR="00DA164F" w:rsidRPr="00D66E69" w:rsidRDefault="00DA164F" w:rsidP="006D3BCF">
      <w:pPr>
        <w:jc w:val="both"/>
        <w:rPr>
          <w:rFonts w:asciiTheme="minorHAnsi" w:hAnsiTheme="minorHAnsi" w:cstheme="minorHAnsi"/>
          <w:bCs/>
          <w:sz w:val="18"/>
          <w:szCs w:val="18"/>
        </w:rPr>
      </w:pPr>
    </w:p>
    <w:p w14:paraId="3020C3EA" w14:textId="79A726CA" w:rsidR="006D3BCF" w:rsidRPr="00D66E69" w:rsidRDefault="006D3BCF" w:rsidP="006D3BCF">
      <w:pPr>
        <w:jc w:val="both"/>
        <w:rPr>
          <w:rFonts w:asciiTheme="minorHAnsi" w:hAnsiTheme="minorHAnsi" w:cstheme="minorHAnsi"/>
          <w:bCs/>
          <w:sz w:val="18"/>
          <w:szCs w:val="18"/>
        </w:rPr>
      </w:pPr>
      <w:r w:rsidRPr="00D66E69">
        <w:rPr>
          <w:rFonts w:asciiTheme="minorHAnsi" w:hAnsiTheme="minorHAnsi" w:cstheme="minorHAnsi"/>
          <w:bCs/>
          <w:sz w:val="18"/>
          <w:szCs w:val="18"/>
        </w:rPr>
        <w:t>Nazwa i adres Wykonawcy:</w:t>
      </w:r>
    </w:p>
    <w:p w14:paraId="7408B9FA" w14:textId="624F551C" w:rsidR="006D3BCF" w:rsidRPr="00D66E69" w:rsidRDefault="006D3BCF" w:rsidP="006D3BCF">
      <w:pPr>
        <w:spacing w:line="360" w:lineRule="auto"/>
        <w:jc w:val="both"/>
        <w:rPr>
          <w:rFonts w:asciiTheme="minorHAnsi" w:hAnsiTheme="minorHAnsi" w:cstheme="minorHAnsi"/>
          <w:bCs/>
          <w:sz w:val="18"/>
          <w:szCs w:val="18"/>
        </w:rPr>
      </w:pPr>
      <w:r w:rsidRPr="00D66E69">
        <w:rPr>
          <w:rFonts w:asciiTheme="minorHAnsi" w:hAnsiTheme="minorHAnsi" w:cstheme="minorHAnsi"/>
          <w:bCs/>
          <w:sz w:val="18"/>
          <w:szCs w:val="18"/>
        </w:rPr>
        <w:t>..............................................................................................................................</w:t>
      </w:r>
      <w:r w:rsidR="001A79C6">
        <w:rPr>
          <w:rFonts w:asciiTheme="minorHAnsi" w:hAnsiTheme="minorHAnsi" w:cstheme="minorHAnsi"/>
          <w:bCs/>
          <w:sz w:val="18"/>
          <w:szCs w:val="18"/>
        </w:rPr>
        <w:t>...................</w:t>
      </w:r>
      <w:r w:rsidRPr="00D66E69">
        <w:rPr>
          <w:rFonts w:asciiTheme="minorHAnsi" w:hAnsiTheme="minorHAnsi" w:cstheme="minorHAnsi"/>
          <w:bCs/>
          <w:sz w:val="18"/>
          <w:szCs w:val="18"/>
        </w:rPr>
        <w:t>............................................................</w:t>
      </w:r>
    </w:p>
    <w:bookmarkEnd w:id="0"/>
    <w:p w14:paraId="243C9B95" w14:textId="77777777" w:rsidR="00B93F0F" w:rsidRDefault="00B93F0F" w:rsidP="00B93F0F">
      <w:pPr>
        <w:rPr>
          <w:rFonts w:ascii="Calibri Light" w:hAnsi="Calibri Light" w:cs="Calibri Light"/>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
        <w:gridCol w:w="1968"/>
        <w:gridCol w:w="2269"/>
        <w:gridCol w:w="1396"/>
        <w:gridCol w:w="1815"/>
        <w:gridCol w:w="1461"/>
      </w:tblGrid>
      <w:tr w:rsidR="00B93F0F" w:rsidRPr="001333B7" w14:paraId="7AB52215" w14:textId="77777777" w:rsidTr="00B93F0F">
        <w:trPr>
          <w:trHeight w:val="20"/>
        </w:trPr>
        <w:tc>
          <w:tcPr>
            <w:tcW w:w="233" w:type="pct"/>
            <w:tcBorders>
              <w:top w:val="single" w:sz="4" w:space="0" w:color="auto"/>
              <w:left w:val="single" w:sz="4" w:space="0" w:color="auto"/>
              <w:bottom w:val="single" w:sz="4" w:space="0" w:color="auto"/>
              <w:right w:val="single" w:sz="4" w:space="0" w:color="auto"/>
            </w:tcBorders>
            <w:vAlign w:val="center"/>
            <w:hideMark/>
          </w:tcPr>
          <w:p w14:paraId="44296F69" w14:textId="77777777" w:rsidR="00B93F0F" w:rsidRPr="001333B7" w:rsidRDefault="00B93F0F" w:rsidP="00645A7A">
            <w:pPr>
              <w:jc w:val="center"/>
              <w:rPr>
                <w:rFonts w:ascii="Calibri" w:hAnsi="Calibri" w:cs="Tahoma"/>
                <w:b/>
                <w:sz w:val="18"/>
                <w:szCs w:val="18"/>
              </w:rPr>
            </w:pPr>
            <w:r w:rsidRPr="001333B7">
              <w:rPr>
                <w:rFonts w:ascii="Calibri" w:hAnsi="Calibri" w:cs="Tahoma"/>
                <w:b/>
                <w:sz w:val="18"/>
                <w:szCs w:val="18"/>
              </w:rPr>
              <w:t>Lp.</w:t>
            </w:r>
          </w:p>
        </w:tc>
        <w:tc>
          <w:tcPr>
            <w:tcW w:w="1053" w:type="pct"/>
            <w:tcBorders>
              <w:top w:val="single" w:sz="4" w:space="0" w:color="auto"/>
              <w:left w:val="single" w:sz="4" w:space="0" w:color="auto"/>
              <w:bottom w:val="single" w:sz="4" w:space="0" w:color="auto"/>
              <w:right w:val="single" w:sz="4" w:space="0" w:color="auto"/>
            </w:tcBorders>
            <w:vAlign w:val="center"/>
            <w:hideMark/>
          </w:tcPr>
          <w:p w14:paraId="04A3D62E" w14:textId="77777777" w:rsidR="00B93F0F" w:rsidRPr="001333B7" w:rsidRDefault="00B93F0F" w:rsidP="00645A7A">
            <w:pPr>
              <w:jc w:val="center"/>
              <w:rPr>
                <w:rFonts w:ascii="Calibri" w:hAnsi="Calibri" w:cs="Tahoma"/>
                <w:b/>
                <w:sz w:val="18"/>
                <w:szCs w:val="18"/>
              </w:rPr>
            </w:pPr>
            <w:r w:rsidRPr="001333B7">
              <w:rPr>
                <w:rFonts w:ascii="Calibri" w:hAnsi="Calibri" w:cs="Tahoma"/>
                <w:b/>
                <w:sz w:val="18"/>
                <w:szCs w:val="18"/>
              </w:rPr>
              <w:t>Nazwa zadania</w:t>
            </w:r>
          </w:p>
        </w:tc>
        <w:tc>
          <w:tcPr>
            <w:tcW w:w="1214" w:type="pct"/>
            <w:tcBorders>
              <w:top w:val="single" w:sz="4" w:space="0" w:color="auto"/>
              <w:left w:val="single" w:sz="4" w:space="0" w:color="auto"/>
              <w:bottom w:val="single" w:sz="4" w:space="0" w:color="auto"/>
              <w:right w:val="single" w:sz="4" w:space="0" w:color="auto"/>
            </w:tcBorders>
            <w:vAlign w:val="center"/>
            <w:hideMark/>
          </w:tcPr>
          <w:p w14:paraId="1C5C5DAF" w14:textId="77777777" w:rsidR="00B93F0F" w:rsidRPr="001333B7" w:rsidRDefault="00B93F0F" w:rsidP="00645A7A">
            <w:pPr>
              <w:jc w:val="center"/>
              <w:rPr>
                <w:rFonts w:ascii="Calibri" w:hAnsi="Calibri" w:cs="Tahoma"/>
                <w:b/>
                <w:sz w:val="18"/>
                <w:szCs w:val="18"/>
              </w:rPr>
            </w:pPr>
            <w:r>
              <w:rPr>
                <w:rFonts w:ascii="Calibri" w:hAnsi="Calibri" w:cs="Tahoma"/>
                <w:b/>
                <w:sz w:val="18"/>
                <w:szCs w:val="18"/>
              </w:rPr>
              <w:t>Rodzaj usługi</w:t>
            </w:r>
          </w:p>
        </w:tc>
        <w:tc>
          <w:tcPr>
            <w:tcW w:w="747" w:type="pct"/>
            <w:tcBorders>
              <w:top w:val="single" w:sz="4" w:space="0" w:color="auto"/>
              <w:left w:val="single" w:sz="4" w:space="0" w:color="auto"/>
              <w:bottom w:val="single" w:sz="4" w:space="0" w:color="auto"/>
              <w:right w:val="single" w:sz="4" w:space="0" w:color="auto"/>
            </w:tcBorders>
            <w:vAlign w:val="center"/>
            <w:hideMark/>
          </w:tcPr>
          <w:p w14:paraId="174705A1" w14:textId="40B1CCD4" w:rsidR="00B93F0F" w:rsidRPr="00243C61" w:rsidRDefault="00B93F0F" w:rsidP="00B93F0F">
            <w:pPr>
              <w:jc w:val="center"/>
              <w:rPr>
                <w:rFonts w:ascii="Calibri" w:hAnsi="Calibri" w:cs="Tahoma"/>
                <w:b/>
                <w:sz w:val="18"/>
                <w:szCs w:val="18"/>
              </w:rPr>
            </w:pPr>
            <w:r>
              <w:rPr>
                <w:rFonts w:ascii="Calibri" w:hAnsi="Calibri" w:cs="Tahoma"/>
                <w:b/>
                <w:sz w:val="18"/>
                <w:szCs w:val="18"/>
              </w:rPr>
              <w:t xml:space="preserve">Łączna wartość usług </w:t>
            </w:r>
            <w:r w:rsidRPr="00243C61">
              <w:rPr>
                <w:rFonts w:ascii="Calibri" w:hAnsi="Calibri" w:cs="Tahoma"/>
                <w:b/>
                <w:sz w:val="18"/>
                <w:szCs w:val="18"/>
              </w:rPr>
              <w:t>w zł brutto</w:t>
            </w:r>
          </w:p>
        </w:tc>
        <w:tc>
          <w:tcPr>
            <w:tcW w:w="971" w:type="pct"/>
            <w:tcBorders>
              <w:top w:val="single" w:sz="4" w:space="0" w:color="auto"/>
              <w:left w:val="single" w:sz="4" w:space="0" w:color="auto"/>
              <w:bottom w:val="single" w:sz="4" w:space="0" w:color="auto"/>
              <w:right w:val="single" w:sz="4" w:space="0" w:color="auto"/>
            </w:tcBorders>
            <w:vAlign w:val="center"/>
            <w:hideMark/>
          </w:tcPr>
          <w:p w14:paraId="1AAFBED1" w14:textId="77777777" w:rsidR="00B93F0F" w:rsidRPr="001333B7" w:rsidRDefault="00B93F0F" w:rsidP="00645A7A">
            <w:pPr>
              <w:jc w:val="center"/>
              <w:rPr>
                <w:rFonts w:ascii="Calibri" w:hAnsi="Calibri" w:cs="Tahoma"/>
                <w:b/>
                <w:sz w:val="18"/>
                <w:szCs w:val="18"/>
              </w:rPr>
            </w:pPr>
            <w:r w:rsidRPr="001333B7">
              <w:rPr>
                <w:rFonts w:ascii="Calibri" w:hAnsi="Calibri" w:cs="Tahoma"/>
                <w:b/>
                <w:sz w:val="18"/>
                <w:szCs w:val="18"/>
              </w:rPr>
              <w:t>Data</w:t>
            </w:r>
            <w:r>
              <w:rPr>
                <w:rFonts w:ascii="Calibri" w:hAnsi="Calibri" w:cs="Tahoma"/>
                <w:b/>
                <w:sz w:val="18"/>
                <w:szCs w:val="18"/>
              </w:rPr>
              <w:t xml:space="preserve"> i podmiot, na rzecz którego realizowano usługę</w:t>
            </w:r>
          </w:p>
        </w:tc>
        <w:tc>
          <w:tcPr>
            <w:tcW w:w="781" w:type="pct"/>
            <w:tcBorders>
              <w:top w:val="single" w:sz="4" w:space="0" w:color="auto"/>
              <w:left w:val="single" w:sz="4" w:space="0" w:color="auto"/>
              <w:bottom w:val="single" w:sz="4" w:space="0" w:color="auto"/>
              <w:right w:val="single" w:sz="4" w:space="0" w:color="auto"/>
            </w:tcBorders>
            <w:vAlign w:val="center"/>
            <w:hideMark/>
          </w:tcPr>
          <w:p w14:paraId="63381CC8" w14:textId="77777777" w:rsidR="00B93F0F" w:rsidRPr="001333B7" w:rsidRDefault="00B93F0F" w:rsidP="00645A7A">
            <w:pPr>
              <w:jc w:val="center"/>
              <w:rPr>
                <w:rFonts w:ascii="Calibri" w:hAnsi="Calibri" w:cs="Tahoma"/>
                <w:b/>
                <w:sz w:val="18"/>
                <w:szCs w:val="18"/>
              </w:rPr>
            </w:pPr>
            <w:r w:rsidRPr="001333B7">
              <w:rPr>
                <w:rFonts w:ascii="Calibri" w:hAnsi="Calibri" w:cs="Tahoma"/>
                <w:b/>
                <w:sz w:val="18"/>
                <w:szCs w:val="18"/>
              </w:rPr>
              <w:t>Doświadczenie</w:t>
            </w:r>
          </w:p>
        </w:tc>
      </w:tr>
      <w:tr w:rsidR="00B93F0F" w:rsidRPr="00CD4245" w14:paraId="5894C63E" w14:textId="77777777" w:rsidTr="00B93F0F">
        <w:trPr>
          <w:trHeight w:val="20"/>
        </w:trPr>
        <w:tc>
          <w:tcPr>
            <w:tcW w:w="233" w:type="pct"/>
            <w:tcBorders>
              <w:top w:val="single" w:sz="4" w:space="0" w:color="auto"/>
              <w:left w:val="single" w:sz="4" w:space="0" w:color="auto"/>
              <w:bottom w:val="single" w:sz="4" w:space="0" w:color="auto"/>
              <w:right w:val="single" w:sz="4" w:space="0" w:color="auto"/>
            </w:tcBorders>
            <w:vAlign w:val="center"/>
            <w:hideMark/>
          </w:tcPr>
          <w:p w14:paraId="11E98262" w14:textId="77777777" w:rsidR="00B93F0F" w:rsidRPr="00CD4245" w:rsidRDefault="00B93F0F" w:rsidP="00645A7A">
            <w:pPr>
              <w:jc w:val="center"/>
              <w:rPr>
                <w:rFonts w:ascii="Calibri" w:hAnsi="Calibri" w:cs="Tahoma"/>
                <w:bCs/>
                <w:sz w:val="16"/>
                <w:szCs w:val="16"/>
              </w:rPr>
            </w:pPr>
            <w:r>
              <w:rPr>
                <w:rFonts w:ascii="Calibri" w:hAnsi="Calibri" w:cs="Tahoma"/>
                <w:bCs/>
                <w:sz w:val="16"/>
                <w:szCs w:val="16"/>
              </w:rPr>
              <w:t>[1]</w:t>
            </w:r>
          </w:p>
        </w:tc>
        <w:tc>
          <w:tcPr>
            <w:tcW w:w="1053" w:type="pct"/>
            <w:tcBorders>
              <w:top w:val="single" w:sz="4" w:space="0" w:color="auto"/>
              <w:left w:val="single" w:sz="4" w:space="0" w:color="auto"/>
              <w:bottom w:val="single" w:sz="4" w:space="0" w:color="auto"/>
              <w:right w:val="single" w:sz="4" w:space="0" w:color="auto"/>
            </w:tcBorders>
            <w:vAlign w:val="center"/>
            <w:hideMark/>
          </w:tcPr>
          <w:p w14:paraId="463B9BBB" w14:textId="77777777" w:rsidR="00B93F0F" w:rsidRPr="00CD4245" w:rsidRDefault="00B93F0F" w:rsidP="00645A7A">
            <w:pPr>
              <w:jc w:val="center"/>
              <w:rPr>
                <w:rFonts w:ascii="Calibri" w:hAnsi="Calibri" w:cs="Tahoma"/>
                <w:bCs/>
                <w:sz w:val="16"/>
                <w:szCs w:val="16"/>
              </w:rPr>
            </w:pPr>
            <w:r>
              <w:rPr>
                <w:rFonts w:ascii="Calibri" w:hAnsi="Calibri" w:cs="Tahoma"/>
                <w:bCs/>
                <w:sz w:val="16"/>
                <w:szCs w:val="16"/>
              </w:rPr>
              <w:t>[2]</w:t>
            </w:r>
          </w:p>
        </w:tc>
        <w:tc>
          <w:tcPr>
            <w:tcW w:w="1214" w:type="pct"/>
            <w:tcBorders>
              <w:top w:val="single" w:sz="4" w:space="0" w:color="auto"/>
              <w:left w:val="single" w:sz="4" w:space="0" w:color="auto"/>
              <w:bottom w:val="single" w:sz="4" w:space="0" w:color="auto"/>
              <w:right w:val="single" w:sz="4" w:space="0" w:color="auto"/>
            </w:tcBorders>
            <w:vAlign w:val="center"/>
            <w:hideMark/>
          </w:tcPr>
          <w:p w14:paraId="77D21C43" w14:textId="77777777" w:rsidR="00B93F0F" w:rsidRPr="00CD4245" w:rsidRDefault="00B93F0F" w:rsidP="00645A7A">
            <w:pPr>
              <w:jc w:val="center"/>
              <w:rPr>
                <w:rFonts w:ascii="Calibri" w:hAnsi="Calibri" w:cs="Tahoma"/>
                <w:bCs/>
                <w:sz w:val="16"/>
                <w:szCs w:val="16"/>
              </w:rPr>
            </w:pPr>
            <w:r>
              <w:rPr>
                <w:rFonts w:ascii="Calibri" w:hAnsi="Calibri" w:cs="Tahoma"/>
                <w:bCs/>
                <w:sz w:val="16"/>
                <w:szCs w:val="16"/>
              </w:rPr>
              <w:t>[3]</w:t>
            </w:r>
          </w:p>
        </w:tc>
        <w:tc>
          <w:tcPr>
            <w:tcW w:w="747" w:type="pct"/>
            <w:tcBorders>
              <w:top w:val="single" w:sz="4" w:space="0" w:color="auto"/>
              <w:left w:val="single" w:sz="4" w:space="0" w:color="auto"/>
              <w:bottom w:val="single" w:sz="4" w:space="0" w:color="auto"/>
              <w:right w:val="single" w:sz="4" w:space="0" w:color="auto"/>
            </w:tcBorders>
            <w:vAlign w:val="center"/>
            <w:hideMark/>
          </w:tcPr>
          <w:p w14:paraId="5293338B" w14:textId="77777777" w:rsidR="00B93F0F" w:rsidRPr="00CD4245" w:rsidRDefault="00B93F0F" w:rsidP="00645A7A">
            <w:pPr>
              <w:jc w:val="center"/>
              <w:rPr>
                <w:rFonts w:ascii="Calibri" w:hAnsi="Calibri" w:cs="Tahoma"/>
                <w:bCs/>
                <w:sz w:val="16"/>
                <w:szCs w:val="16"/>
              </w:rPr>
            </w:pPr>
            <w:r>
              <w:rPr>
                <w:rFonts w:ascii="Calibri" w:hAnsi="Calibri" w:cs="Tahoma"/>
                <w:bCs/>
                <w:sz w:val="16"/>
                <w:szCs w:val="16"/>
              </w:rPr>
              <w:t>[4]</w:t>
            </w:r>
          </w:p>
        </w:tc>
        <w:tc>
          <w:tcPr>
            <w:tcW w:w="971" w:type="pct"/>
            <w:tcBorders>
              <w:top w:val="single" w:sz="4" w:space="0" w:color="auto"/>
              <w:left w:val="single" w:sz="4" w:space="0" w:color="auto"/>
              <w:bottom w:val="single" w:sz="4" w:space="0" w:color="auto"/>
              <w:right w:val="single" w:sz="4" w:space="0" w:color="auto"/>
            </w:tcBorders>
            <w:vAlign w:val="center"/>
            <w:hideMark/>
          </w:tcPr>
          <w:p w14:paraId="742D496A" w14:textId="77777777" w:rsidR="00B93F0F" w:rsidRPr="00CD4245" w:rsidRDefault="00B93F0F" w:rsidP="00645A7A">
            <w:pPr>
              <w:jc w:val="center"/>
              <w:rPr>
                <w:rFonts w:ascii="Calibri" w:hAnsi="Calibri" w:cs="Tahoma"/>
                <w:bCs/>
                <w:sz w:val="16"/>
                <w:szCs w:val="16"/>
              </w:rPr>
            </w:pPr>
            <w:r>
              <w:rPr>
                <w:rFonts w:ascii="Calibri" w:hAnsi="Calibri" w:cs="Tahoma"/>
                <w:bCs/>
                <w:sz w:val="16"/>
                <w:szCs w:val="16"/>
              </w:rPr>
              <w:t>[5]</w:t>
            </w:r>
          </w:p>
        </w:tc>
        <w:tc>
          <w:tcPr>
            <w:tcW w:w="781" w:type="pct"/>
            <w:tcBorders>
              <w:top w:val="single" w:sz="4" w:space="0" w:color="auto"/>
              <w:left w:val="single" w:sz="4" w:space="0" w:color="auto"/>
              <w:bottom w:val="single" w:sz="4" w:space="0" w:color="auto"/>
              <w:right w:val="single" w:sz="4" w:space="0" w:color="auto"/>
            </w:tcBorders>
            <w:vAlign w:val="center"/>
            <w:hideMark/>
          </w:tcPr>
          <w:p w14:paraId="08665342" w14:textId="77777777" w:rsidR="00B93F0F" w:rsidRPr="00CD4245" w:rsidRDefault="00B93F0F" w:rsidP="00645A7A">
            <w:pPr>
              <w:jc w:val="center"/>
              <w:rPr>
                <w:rFonts w:ascii="Calibri" w:hAnsi="Calibri" w:cs="Tahoma"/>
                <w:bCs/>
                <w:sz w:val="16"/>
                <w:szCs w:val="16"/>
              </w:rPr>
            </w:pPr>
            <w:r>
              <w:rPr>
                <w:rFonts w:ascii="Calibri" w:hAnsi="Calibri" w:cs="Tahoma"/>
                <w:bCs/>
                <w:sz w:val="16"/>
                <w:szCs w:val="16"/>
              </w:rPr>
              <w:t>[6]</w:t>
            </w:r>
          </w:p>
        </w:tc>
      </w:tr>
      <w:tr w:rsidR="00B93F0F" w:rsidRPr="001333B7" w14:paraId="136558D7" w14:textId="77777777" w:rsidTr="00B93F0F">
        <w:trPr>
          <w:trHeight w:val="4221"/>
        </w:trPr>
        <w:tc>
          <w:tcPr>
            <w:tcW w:w="233" w:type="pct"/>
            <w:tcBorders>
              <w:top w:val="single" w:sz="4" w:space="0" w:color="auto"/>
              <w:left w:val="single" w:sz="4" w:space="0" w:color="auto"/>
              <w:bottom w:val="single" w:sz="4" w:space="0" w:color="auto"/>
              <w:right w:val="single" w:sz="4" w:space="0" w:color="auto"/>
            </w:tcBorders>
            <w:vAlign w:val="center"/>
            <w:hideMark/>
          </w:tcPr>
          <w:p w14:paraId="5E862C5C" w14:textId="77777777" w:rsidR="00B93F0F" w:rsidRPr="001333B7" w:rsidRDefault="00B93F0F" w:rsidP="00645A7A">
            <w:pPr>
              <w:jc w:val="center"/>
              <w:rPr>
                <w:rFonts w:ascii="Calibri" w:hAnsi="Calibri" w:cs="Tahoma"/>
                <w:bCs/>
                <w:sz w:val="18"/>
                <w:szCs w:val="18"/>
              </w:rPr>
            </w:pPr>
            <w:r w:rsidRPr="001333B7">
              <w:rPr>
                <w:rFonts w:ascii="Calibri" w:hAnsi="Calibri" w:cs="Tahoma"/>
                <w:bCs/>
                <w:sz w:val="18"/>
                <w:szCs w:val="18"/>
              </w:rPr>
              <w:t>1.</w:t>
            </w:r>
          </w:p>
        </w:tc>
        <w:tc>
          <w:tcPr>
            <w:tcW w:w="1053" w:type="pct"/>
            <w:tcBorders>
              <w:top w:val="single" w:sz="4" w:space="0" w:color="auto"/>
              <w:left w:val="single" w:sz="4" w:space="0" w:color="auto"/>
              <w:bottom w:val="single" w:sz="4" w:space="0" w:color="auto"/>
              <w:right w:val="single" w:sz="4" w:space="0" w:color="auto"/>
            </w:tcBorders>
            <w:vAlign w:val="center"/>
          </w:tcPr>
          <w:p w14:paraId="1961AEA7" w14:textId="24085C4F" w:rsidR="00B93F0F" w:rsidRPr="001333B7" w:rsidRDefault="00B93F0F" w:rsidP="00645A7A">
            <w:pPr>
              <w:rPr>
                <w:rFonts w:ascii="Calibri" w:hAnsi="Calibri" w:cs="Tahoma"/>
                <w:bCs/>
                <w:sz w:val="18"/>
                <w:szCs w:val="18"/>
              </w:rPr>
            </w:pPr>
          </w:p>
        </w:tc>
        <w:tc>
          <w:tcPr>
            <w:tcW w:w="1214" w:type="pct"/>
            <w:tcBorders>
              <w:top w:val="single" w:sz="4" w:space="0" w:color="auto"/>
              <w:left w:val="single" w:sz="4" w:space="0" w:color="auto"/>
              <w:bottom w:val="single" w:sz="4" w:space="0" w:color="auto"/>
              <w:right w:val="single" w:sz="4" w:space="0" w:color="auto"/>
            </w:tcBorders>
            <w:vAlign w:val="center"/>
          </w:tcPr>
          <w:p w14:paraId="09B31A6A" w14:textId="0A1B0D86" w:rsidR="00B93F0F" w:rsidRDefault="00B93F0F" w:rsidP="00B93F0F">
            <w:pPr>
              <w:spacing w:before="120"/>
              <w:rPr>
                <w:rFonts w:ascii="Calibri" w:hAnsi="Calibri" w:cs="Tahoma"/>
                <w:bCs/>
                <w:sz w:val="18"/>
                <w:szCs w:val="18"/>
              </w:rPr>
            </w:pPr>
            <w:r w:rsidRPr="00B93F0F">
              <w:rPr>
                <w:rFonts w:ascii="Calibri" w:hAnsi="Calibri" w:cs="Tahoma"/>
                <w:bCs/>
                <w:sz w:val="18"/>
                <w:szCs w:val="18"/>
              </w:rPr>
              <w:t>USŁUG</w:t>
            </w:r>
            <w:r>
              <w:rPr>
                <w:rFonts w:ascii="Calibri" w:hAnsi="Calibri" w:cs="Tahoma"/>
                <w:bCs/>
                <w:sz w:val="18"/>
                <w:szCs w:val="18"/>
              </w:rPr>
              <w:t>I</w:t>
            </w:r>
            <w:r w:rsidRPr="00B93F0F">
              <w:rPr>
                <w:rFonts w:ascii="Calibri" w:hAnsi="Calibri" w:cs="Tahoma"/>
                <w:bCs/>
                <w:sz w:val="18"/>
                <w:szCs w:val="18"/>
              </w:rPr>
              <w:t xml:space="preserve"> ZWIĄZANYCH Z</w:t>
            </w:r>
            <w:r>
              <w:rPr>
                <w:rFonts w:ascii="Calibri" w:hAnsi="Calibri" w:cs="Tahoma"/>
                <w:bCs/>
                <w:sz w:val="18"/>
                <w:szCs w:val="18"/>
              </w:rPr>
              <w:t> </w:t>
            </w:r>
            <w:r w:rsidRPr="00B93F0F">
              <w:rPr>
                <w:rFonts w:ascii="Calibri" w:hAnsi="Calibri" w:cs="Tahoma"/>
                <w:bCs/>
                <w:sz w:val="18"/>
                <w:szCs w:val="18"/>
              </w:rPr>
              <w:t>BIEŻĄCYM UTRZYMANIEM DRÓG PUBLICZNYCH ORAZ KOSZENIEM PASA DROGOWEGO</w:t>
            </w:r>
            <w:r>
              <w:rPr>
                <w:rFonts w:ascii="Calibri" w:hAnsi="Calibri" w:cs="Tahoma"/>
                <w:bCs/>
                <w:sz w:val="18"/>
                <w:szCs w:val="18"/>
              </w:rPr>
              <w:t>:</w:t>
            </w:r>
          </w:p>
          <w:p w14:paraId="66EF80FB" w14:textId="3A9EF843" w:rsidR="00B93F0F" w:rsidRPr="00B93F0F" w:rsidRDefault="00B93F0F" w:rsidP="00B93F0F">
            <w:pPr>
              <w:spacing w:after="60"/>
              <w:rPr>
                <w:rFonts w:ascii="Calibri" w:hAnsi="Calibri" w:cs="Tahoma"/>
                <w:bCs/>
                <w:sz w:val="18"/>
                <w:szCs w:val="18"/>
              </w:rPr>
            </w:pPr>
            <w:r>
              <w:rPr>
                <w:rFonts w:ascii="Calibri" w:hAnsi="Calibri" w:cs="Tahoma"/>
                <w:bCs/>
                <w:sz w:val="18"/>
                <w:szCs w:val="18"/>
              </w:rPr>
              <w:t>……………………………………….</w:t>
            </w:r>
          </w:p>
        </w:tc>
        <w:tc>
          <w:tcPr>
            <w:tcW w:w="747" w:type="pct"/>
            <w:tcBorders>
              <w:top w:val="single" w:sz="4" w:space="0" w:color="auto"/>
              <w:left w:val="single" w:sz="4" w:space="0" w:color="auto"/>
              <w:bottom w:val="single" w:sz="4" w:space="0" w:color="auto"/>
              <w:right w:val="single" w:sz="4" w:space="0" w:color="auto"/>
            </w:tcBorders>
            <w:vAlign w:val="center"/>
          </w:tcPr>
          <w:p w14:paraId="6007C116" w14:textId="44DF6E5E" w:rsidR="00B93F0F" w:rsidRPr="001333B7" w:rsidRDefault="00B93F0F" w:rsidP="00645A7A">
            <w:pPr>
              <w:widowControl w:val="0"/>
              <w:overflowPunct w:val="0"/>
              <w:autoSpaceDE w:val="0"/>
              <w:autoSpaceDN w:val="0"/>
              <w:adjustRightInd w:val="0"/>
              <w:rPr>
                <w:rFonts w:ascii="Calibri" w:hAnsi="Calibri" w:cs="Tahoma"/>
                <w:noProof/>
                <w:kern w:val="28"/>
                <w:sz w:val="18"/>
                <w:szCs w:val="18"/>
              </w:rPr>
            </w:pPr>
          </w:p>
        </w:tc>
        <w:tc>
          <w:tcPr>
            <w:tcW w:w="971" w:type="pct"/>
            <w:tcBorders>
              <w:top w:val="single" w:sz="4" w:space="0" w:color="auto"/>
              <w:left w:val="single" w:sz="4" w:space="0" w:color="auto"/>
              <w:bottom w:val="single" w:sz="4" w:space="0" w:color="auto"/>
              <w:right w:val="single" w:sz="4" w:space="0" w:color="auto"/>
            </w:tcBorders>
            <w:vAlign w:val="center"/>
          </w:tcPr>
          <w:p w14:paraId="24874E39" w14:textId="77777777" w:rsidR="00B93F0F" w:rsidRPr="001333B7" w:rsidRDefault="00B93F0F" w:rsidP="00645A7A">
            <w:pPr>
              <w:pStyle w:val="Tekstpodstawowy"/>
              <w:rPr>
                <w:rFonts w:ascii="Calibri" w:hAnsi="Calibri" w:cs="Tahoma"/>
                <w:sz w:val="18"/>
                <w:szCs w:val="18"/>
              </w:rPr>
            </w:pPr>
            <w:r w:rsidRPr="001333B7">
              <w:rPr>
                <w:rFonts w:ascii="Calibri" w:hAnsi="Calibri" w:cs="Tahoma"/>
                <w:sz w:val="18"/>
                <w:szCs w:val="18"/>
              </w:rPr>
              <w:t>od ………………………</w:t>
            </w:r>
          </w:p>
          <w:p w14:paraId="75D0A364" w14:textId="77777777" w:rsidR="00B93F0F" w:rsidRPr="001333B7" w:rsidRDefault="00B93F0F" w:rsidP="00645A7A">
            <w:pPr>
              <w:pStyle w:val="Tekstpodstawowy"/>
              <w:jc w:val="center"/>
              <w:rPr>
                <w:rFonts w:ascii="Calibri" w:hAnsi="Calibri" w:cs="Tahoma"/>
                <w:sz w:val="18"/>
                <w:szCs w:val="18"/>
              </w:rPr>
            </w:pPr>
            <w:r>
              <w:rPr>
                <w:rFonts w:ascii="Calibri" w:hAnsi="Calibri" w:cs="Tahoma"/>
                <w:sz w:val="18"/>
                <w:szCs w:val="18"/>
              </w:rPr>
              <w:t>(</w:t>
            </w:r>
            <w:r w:rsidRPr="00A40DBD">
              <w:rPr>
                <w:rFonts w:ascii="Calibri" w:hAnsi="Calibri" w:cs="Tahoma"/>
                <w:i/>
                <w:sz w:val="16"/>
                <w:szCs w:val="16"/>
              </w:rPr>
              <w:t>dzień-miesiąc-rok</w:t>
            </w:r>
            <w:r>
              <w:rPr>
                <w:rFonts w:ascii="Calibri" w:hAnsi="Calibri" w:cs="Tahoma"/>
                <w:sz w:val="18"/>
                <w:szCs w:val="18"/>
              </w:rPr>
              <w:t>)</w:t>
            </w:r>
          </w:p>
          <w:p w14:paraId="6019267E" w14:textId="77777777" w:rsidR="00B93F0F" w:rsidRPr="001333B7" w:rsidRDefault="00B93F0F" w:rsidP="00645A7A">
            <w:pPr>
              <w:pStyle w:val="Tekstpodstawowy"/>
              <w:spacing w:before="240"/>
              <w:rPr>
                <w:rFonts w:ascii="Calibri" w:hAnsi="Calibri" w:cs="Tahoma"/>
                <w:sz w:val="18"/>
                <w:szCs w:val="18"/>
              </w:rPr>
            </w:pPr>
            <w:r w:rsidRPr="001333B7">
              <w:rPr>
                <w:rFonts w:ascii="Calibri" w:hAnsi="Calibri" w:cs="Tahoma"/>
                <w:sz w:val="18"/>
                <w:szCs w:val="18"/>
              </w:rPr>
              <w:t>do ……………………….</w:t>
            </w:r>
          </w:p>
          <w:p w14:paraId="3FE690A8" w14:textId="77777777" w:rsidR="00B93F0F" w:rsidRDefault="00B93F0F" w:rsidP="00645A7A">
            <w:pPr>
              <w:pStyle w:val="Tekstpodstawowy"/>
              <w:jc w:val="center"/>
              <w:rPr>
                <w:rFonts w:ascii="Calibri" w:hAnsi="Calibri" w:cs="Tahoma"/>
                <w:sz w:val="18"/>
                <w:szCs w:val="18"/>
              </w:rPr>
            </w:pPr>
            <w:r>
              <w:rPr>
                <w:rFonts w:ascii="Calibri" w:hAnsi="Calibri" w:cs="Tahoma"/>
                <w:sz w:val="18"/>
                <w:szCs w:val="18"/>
              </w:rPr>
              <w:t>(</w:t>
            </w:r>
            <w:r w:rsidRPr="00A40DBD">
              <w:rPr>
                <w:rFonts w:ascii="Calibri" w:hAnsi="Calibri" w:cs="Tahoma"/>
                <w:i/>
                <w:sz w:val="16"/>
                <w:szCs w:val="16"/>
              </w:rPr>
              <w:t>dzień-miesiąc-rok</w:t>
            </w:r>
            <w:r>
              <w:rPr>
                <w:rFonts w:ascii="Calibri" w:hAnsi="Calibri" w:cs="Tahoma"/>
                <w:sz w:val="18"/>
                <w:szCs w:val="18"/>
              </w:rPr>
              <w:t>)</w:t>
            </w:r>
          </w:p>
          <w:p w14:paraId="0B48518E" w14:textId="77777777" w:rsidR="00B93F0F" w:rsidRDefault="00B93F0F" w:rsidP="0036007E">
            <w:pPr>
              <w:pStyle w:val="Tekstpodstawowy"/>
              <w:rPr>
                <w:rFonts w:ascii="Calibri" w:hAnsi="Calibri" w:cs="Tahoma"/>
                <w:sz w:val="18"/>
                <w:szCs w:val="18"/>
              </w:rPr>
            </w:pPr>
          </w:p>
          <w:p w14:paraId="706D63DD" w14:textId="77777777" w:rsidR="00B93F0F" w:rsidRDefault="00B93F0F" w:rsidP="0036007E">
            <w:pPr>
              <w:pStyle w:val="Tekstpodstawowy"/>
              <w:rPr>
                <w:rFonts w:ascii="Calibri" w:hAnsi="Calibri" w:cs="Tahoma"/>
                <w:sz w:val="18"/>
                <w:szCs w:val="18"/>
              </w:rPr>
            </w:pPr>
          </w:p>
          <w:p w14:paraId="2F9D06BA" w14:textId="77777777" w:rsidR="00B93F0F" w:rsidRDefault="00B93F0F" w:rsidP="00645A7A">
            <w:pPr>
              <w:pStyle w:val="Tekstpodstawowy"/>
              <w:jc w:val="center"/>
              <w:rPr>
                <w:rFonts w:ascii="Calibri" w:hAnsi="Calibri" w:cs="Tahoma"/>
                <w:sz w:val="18"/>
                <w:szCs w:val="18"/>
              </w:rPr>
            </w:pPr>
            <w:r>
              <w:rPr>
                <w:rFonts w:ascii="Calibri" w:hAnsi="Calibri" w:cs="Tahoma"/>
                <w:sz w:val="18"/>
                <w:szCs w:val="18"/>
              </w:rPr>
              <w:t>……………………………</w:t>
            </w:r>
          </w:p>
          <w:p w14:paraId="3617E7B6" w14:textId="77777777" w:rsidR="00B93F0F" w:rsidRPr="00B659BD" w:rsidRDefault="00B93F0F" w:rsidP="00645A7A">
            <w:pPr>
              <w:pStyle w:val="Tekstpodstawowy"/>
              <w:jc w:val="center"/>
              <w:rPr>
                <w:rFonts w:ascii="Calibri" w:hAnsi="Calibri" w:cs="Tahoma"/>
                <w:sz w:val="16"/>
                <w:szCs w:val="16"/>
              </w:rPr>
            </w:pPr>
            <w:r w:rsidRPr="00B659BD">
              <w:rPr>
                <w:rFonts w:ascii="Calibri" w:hAnsi="Calibri" w:cs="Tahoma"/>
                <w:sz w:val="16"/>
                <w:szCs w:val="16"/>
              </w:rPr>
              <w:t>(</w:t>
            </w:r>
            <w:r>
              <w:rPr>
                <w:rFonts w:ascii="Calibri" w:hAnsi="Calibri" w:cs="Tahoma"/>
                <w:i/>
                <w:sz w:val="16"/>
                <w:szCs w:val="16"/>
              </w:rPr>
              <w:t>podmiot</w:t>
            </w:r>
            <w:r w:rsidRPr="00B659BD">
              <w:rPr>
                <w:rFonts w:ascii="Calibri" w:hAnsi="Calibri" w:cs="Tahoma"/>
                <w:sz w:val="16"/>
                <w:szCs w:val="16"/>
              </w:rPr>
              <w:t>)</w:t>
            </w:r>
          </w:p>
        </w:tc>
        <w:tc>
          <w:tcPr>
            <w:tcW w:w="781" w:type="pct"/>
            <w:tcBorders>
              <w:top w:val="single" w:sz="4" w:space="0" w:color="auto"/>
              <w:left w:val="single" w:sz="4" w:space="0" w:color="auto"/>
              <w:bottom w:val="single" w:sz="4" w:space="0" w:color="auto"/>
              <w:right w:val="single" w:sz="4" w:space="0" w:color="auto"/>
            </w:tcBorders>
            <w:vAlign w:val="center"/>
            <w:hideMark/>
          </w:tcPr>
          <w:p w14:paraId="4E20F84C" w14:textId="4F539620" w:rsidR="00B93F0F" w:rsidRPr="001333B7" w:rsidRDefault="00B93F0F" w:rsidP="00645A7A">
            <w:pPr>
              <w:rPr>
                <w:rFonts w:ascii="Calibri" w:hAnsi="Calibri" w:cs="Tahoma"/>
                <w:bCs/>
                <w:sz w:val="18"/>
                <w:szCs w:val="18"/>
              </w:rPr>
            </w:pPr>
            <w:r>
              <w:rPr>
                <w:rFonts w:ascii="Calibri" w:hAnsi="Calibri" w:cs="Tahoma"/>
                <w:bCs/>
                <w:sz w:val="18"/>
                <w:szCs w:val="18"/>
              </w:rPr>
              <w:t>WŁASNE*</w:t>
            </w:r>
          </w:p>
          <w:p w14:paraId="61E26AE0" w14:textId="77777777" w:rsidR="00B93F0F" w:rsidRPr="001333B7" w:rsidRDefault="00B93F0F" w:rsidP="00645A7A">
            <w:pPr>
              <w:spacing w:before="240" w:after="240"/>
              <w:rPr>
                <w:rFonts w:ascii="Calibri" w:hAnsi="Calibri" w:cs="Tahoma"/>
                <w:bCs/>
                <w:sz w:val="18"/>
                <w:szCs w:val="18"/>
              </w:rPr>
            </w:pPr>
            <w:r w:rsidRPr="001333B7">
              <w:rPr>
                <w:rFonts w:ascii="Calibri" w:hAnsi="Calibri" w:cs="Tahoma"/>
                <w:bCs/>
                <w:sz w:val="18"/>
                <w:szCs w:val="18"/>
              </w:rPr>
              <w:t>lub</w:t>
            </w:r>
          </w:p>
          <w:p w14:paraId="462B0976" w14:textId="6583DBCC" w:rsidR="00B93F0F" w:rsidRDefault="00B93F0F" w:rsidP="00645A7A">
            <w:pPr>
              <w:rPr>
                <w:rFonts w:ascii="Calibri" w:hAnsi="Calibri" w:cs="Tahoma"/>
                <w:bCs/>
                <w:sz w:val="18"/>
                <w:szCs w:val="18"/>
              </w:rPr>
            </w:pPr>
            <w:r w:rsidRPr="001333B7">
              <w:rPr>
                <w:rFonts w:ascii="Calibri" w:hAnsi="Calibri" w:cs="Tahoma"/>
                <w:bCs/>
                <w:sz w:val="18"/>
                <w:szCs w:val="18"/>
              </w:rPr>
              <w:t>INNYCH PODMIOTÓW</w:t>
            </w:r>
            <w:r>
              <w:rPr>
                <w:rFonts w:ascii="Calibri" w:hAnsi="Calibri" w:cs="Tahoma"/>
                <w:bCs/>
                <w:sz w:val="18"/>
                <w:szCs w:val="18"/>
              </w:rPr>
              <w:t>*</w:t>
            </w:r>
          </w:p>
          <w:p w14:paraId="7C16D7E5" w14:textId="77777777" w:rsidR="00B93F0F" w:rsidRPr="001333B7" w:rsidRDefault="00B93F0F" w:rsidP="00645A7A">
            <w:pPr>
              <w:rPr>
                <w:rFonts w:ascii="Calibri" w:hAnsi="Calibri" w:cs="Tahoma"/>
                <w:bCs/>
                <w:sz w:val="18"/>
                <w:szCs w:val="18"/>
              </w:rPr>
            </w:pPr>
            <w:r w:rsidRPr="00B93F0F">
              <w:rPr>
                <w:rFonts w:ascii="Calibri" w:hAnsi="Calibri" w:cs="Tahoma"/>
                <w:bCs/>
                <w:i/>
                <w:sz w:val="16"/>
                <w:szCs w:val="16"/>
              </w:rPr>
              <w:t>Wykonawca winien załączyć do oferty oryginał pisemnego zobowiązania podmiotu udostępniającego</w:t>
            </w:r>
          </w:p>
        </w:tc>
      </w:tr>
      <w:tr w:rsidR="00B93F0F" w:rsidRPr="001333B7" w14:paraId="7BED4C1D" w14:textId="77777777" w:rsidTr="00B93F0F">
        <w:trPr>
          <w:trHeight w:val="291"/>
        </w:trPr>
        <w:tc>
          <w:tcPr>
            <w:tcW w:w="5000" w:type="pct"/>
            <w:gridSpan w:val="6"/>
            <w:tcBorders>
              <w:top w:val="single" w:sz="4" w:space="0" w:color="auto"/>
              <w:left w:val="single" w:sz="4" w:space="0" w:color="auto"/>
              <w:bottom w:val="single" w:sz="4" w:space="0" w:color="auto"/>
              <w:right w:val="single" w:sz="4" w:space="0" w:color="auto"/>
            </w:tcBorders>
            <w:vAlign w:val="center"/>
          </w:tcPr>
          <w:p w14:paraId="3DAEF4AC" w14:textId="74B41C07" w:rsidR="00B93F0F" w:rsidRPr="00B93F0F" w:rsidRDefault="00B93F0F" w:rsidP="00B93F0F">
            <w:pPr>
              <w:jc w:val="center"/>
              <w:rPr>
                <w:rFonts w:ascii="Calibri" w:hAnsi="Calibri" w:cs="Tahoma"/>
                <w:bCs/>
                <w:i/>
                <w:iCs/>
                <w:sz w:val="18"/>
                <w:szCs w:val="18"/>
              </w:rPr>
            </w:pPr>
          </w:p>
        </w:tc>
      </w:tr>
      <w:tr w:rsidR="00B93F0F" w:rsidRPr="001333B7" w14:paraId="5A66DD45" w14:textId="77777777" w:rsidTr="00B93F0F">
        <w:trPr>
          <w:trHeight w:val="4221"/>
        </w:trPr>
        <w:tc>
          <w:tcPr>
            <w:tcW w:w="233" w:type="pct"/>
            <w:tcBorders>
              <w:top w:val="single" w:sz="4" w:space="0" w:color="auto"/>
              <w:left w:val="single" w:sz="4" w:space="0" w:color="auto"/>
              <w:bottom w:val="single" w:sz="4" w:space="0" w:color="auto"/>
              <w:right w:val="single" w:sz="4" w:space="0" w:color="auto"/>
            </w:tcBorders>
            <w:vAlign w:val="center"/>
          </w:tcPr>
          <w:p w14:paraId="2DCF3374" w14:textId="2CBE60A0" w:rsidR="00B93F0F" w:rsidRPr="001333B7" w:rsidRDefault="00B93F0F" w:rsidP="00645A7A">
            <w:pPr>
              <w:jc w:val="center"/>
              <w:rPr>
                <w:rFonts w:ascii="Calibri" w:hAnsi="Calibri" w:cs="Tahoma"/>
                <w:bCs/>
                <w:sz w:val="18"/>
                <w:szCs w:val="18"/>
              </w:rPr>
            </w:pPr>
            <w:r>
              <w:rPr>
                <w:rFonts w:ascii="Calibri" w:hAnsi="Calibri" w:cs="Tahoma"/>
                <w:bCs/>
                <w:sz w:val="18"/>
                <w:szCs w:val="18"/>
              </w:rPr>
              <w:t>2**</w:t>
            </w:r>
          </w:p>
        </w:tc>
        <w:tc>
          <w:tcPr>
            <w:tcW w:w="1053" w:type="pct"/>
            <w:tcBorders>
              <w:top w:val="single" w:sz="4" w:space="0" w:color="auto"/>
              <w:left w:val="single" w:sz="4" w:space="0" w:color="auto"/>
              <w:bottom w:val="single" w:sz="4" w:space="0" w:color="auto"/>
              <w:right w:val="single" w:sz="4" w:space="0" w:color="auto"/>
            </w:tcBorders>
            <w:vAlign w:val="center"/>
          </w:tcPr>
          <w:p w14:paraId="00F5B57F" w14:textId="77777777" w:rsidR="00B93F0F" w:rsidRPr="001333B7" w:rsidRDefault="00B93F0F" w:rsidP="00645A7A">
            <w:pPr>
              <w:rPr>
                <w:rFonts w:ascii="Calibri" w:hAnsi="Calibri" w:cs="Tahoma"/>
                <w:bCs/>
                <w:sz w:val="18"/>
                <w:szCs w:val="18"/>
              </w:rPr>
            </w:pPr>
          </w:p>
        </w:tc>
        <w:tc>
          <w:tcPr>
            <w:tcW w:w="1214" w:type="pct"/>
            <w:tcBorders>
              <w:top w:val="single" w:sz="4" w:space="0" w:color="auto"/>
              <w:left w:val="single" w:sz="4" w:space="0" w:color="auto"/>
              <w:bottom w:val="single" w:sz="4" w:space="0" w:color="auto"/>
              <w:right w:val="single" w:sz="4" w:space="0" w:color="auto"/>
            </w:tcBorders>
            <w:vAlign w:val="center"/>
          </w:tcPr>
          <w:p w14:paraId="3C4C10E9" w14:textId="40582A0B" w:rsidR="00B93F0F" w:rsidRDefault="00B93F0F" w:rsidP="00B93F0F">
            <w:pPr>
              <w:rPr>
                <w:rFonts w:ascii="Calibri" w:hAnsi="Calibri" w:cs="Tahoma"/>
                <w:bCs/>
                <w:sz w:val="18"/>
                <w:szCs w:val="18"/>
              </w:rPr>
            </w:pPr>
            <w:r w:rsidRPr="00B93F0F">
              <w:rPr>
                <w:rFonts w:ascii="Calibri" w:hAnsi="Calibri" w:cs="Tahoma"/>
                <w:bCs/>
                <w:sz w:val="18"/>
                <w:szCs w:val="18"/>
              </w:rPr>
              <w:t>USŁUG</w:t>
            </w:r>
            <w:r>
              <w:rPr>
                <w:rFonts w:ascii="Calibri" w:hAnsi="Calibri" w:cs="Tahoma"/>
                <w:bCs/>
                <w:sz w:val="18"/>
                <w:szCs w:val="18"/>
              </w:rPr>
              <w:t>I</w:t>
            </w:r>
            <w:r w:rsidRPr="00B93F0F">
              <w:rPr>
                <w:rFonts w:ascii="Calibri" w:hAnsi="Calibri" w:cs="Tahoma"/>
                <w:bCs/>
                <w:sz w:val="18"/>
                <w:szCs w:val="18"/>
              </w:rPr>
              <w:t xml:space="preserve"> ZWIĄZAN</w:t>
            </w:r>
            <w:r>
              <w:rPr>
                <w:rFonts w:ascii="Calibri" w:hAnsi="Calibri" w:cs="Tahoma"/>
                <w:bCs/>
                <w:sz w:val="18"/>
                <w:szCs w:val="18"/>
              </w:rPr>
              <w:t>E</w:t>
            </w:r>
            <w:r w:rsidRPr="00B93F0F">
              <w:rPr>
                <w:rFonts w:ascii="Calibri" w:hAnsi="Calibri" w:cs="Tahoma"/>
                <w:bCs/>
                <w:sz w:val="18"/>
                <w:szCs w:val="18"/>
              </w:rPr>
              <w:t xml:space="preserve"> Z</w:t>
            </w:r>
            <w:r>
              <w:rPr>
                <w:rFonts w:ascii="Calibri" w:hAnsi="Calibri" w:cs="Tahoma"/>
                <w:bCs/>
                <w:sz w:val="18"/>
                <w:szCs w:val="18"/>
              </w:rPr>
              <w:t> </w:t>
            </w:r>
            <w:r w:rsidRPr="00B93F0F">
              <w:rPr>
                <w:rFonts w:ascii="Calibri" w:hAnsi="Calibri" w:cs="Tahoma"/>
                <w:bCs/>
                <w:sz w:val="18"/>
                <w:szCs w:val="18"/>
              </w:rPr>
              <w:t>REMONTAMI ELEMENTÓW DRÓG I PASA DROGOWEGO</w:t>
            </w:r>
            <w:r>
              <w:rPr>
                <w:rFonts w:ascii="Calibri" w:hAnsi="Calibri" w:cs="Tahoma"/>
                <w:bCs/>
                <w:sz w:val="18"/>
                <w:szCs w:val="18"/>
              </w:rPr>
              <w:t>:</w:t>
            </w:r>
          </w:p>
          <w:p w14:paraId="6D408022" w14:textId="28B13582" w:rsidR="00B93F0F" w:rsidRDefault="00B93F0F" w:rsidP="00B93F0F">
            <w:pPr>
              <w:rPr>
                <w:rFonts w:ascii="Calibri" w:hAnsi="Calibri" w:cs="Tahoma"/>
                <w:bCs/>
                <w:sz w:val="18"/>
                <w:szCs w:val="18"/>
              </w:rPr>
            </w:pPr>
            <w:r>
              <w:rPr>
                <w:rFonts w:ascii="Calibri" w:hAnsi="Calibri" w:cs="Tahoma"/>
                <w:bCs/>
                <w:sz w:val="18"/>
                <w:szCs w:val="18"/>
              </w:rPr>
              <w:t>…………………………………….</w:t>
            </w:r>
          </w:p>
        </w:tc>
        <w:tc>
          <w:tcPr>
            <w:tcW w:w="747" w:type="pct"/>
            <w:tcBorders>
              <w:top w:val="single" w:sz="4" w:space="0" w:color="auto"/>
              <w:left w:val="single" w:sz="4" w:space="0" w:color="auto"/>
              <w:bottom w:val="single" w:sz="4" w:space="0" w:color="auto"/>
              <w:right w:val="single" w:sz="4" w:space="0" w:color="auto"/>
            </w:tcBorders>
            <w:vAlign w:val="center"/>
          </w:tcPr>
          <w:p w14:paraId="5E807EA1" w14:textId="77777777" w:rsidR="00B93F0F" w:rsidRPr="001333B7" w:rsidRDefault="00B93F0F" w:rsidP="00645A7A">
            <w:pPr>
              <w:widowControl w:val="0"/>
              <w:overflowPunct w:val="0"/>
              <w:autoSpaceDE w:val="0"/>
              <w:autoSpaceDN w:val="0"/>
              <w:adjustRightInd w:val="0"/>
              <w:rPr>
                <w:rFonts w:ascii="Calibri" w:hAnsi="Calibri" w:cs="Tahoma"/>
                <w:noProof/>
                <w:kern w:val="28"/>
                <w:sz w:val="18"/>
                <w:szCs w:val="18"/>
              </w:rPr>
            </w:pPr>
          </w:p>
        </w:tc>
        <w:tc>
          <w:tcPr>
            <w:tcW w:w="971" w:type="pct"/>
            <w:tcBorders>
              <w:top w:val="single" w:sz="4" w:space="0" w:color="auto"/>
              <w:left w:val="single" w:sz="4" w:space="0" w:color="auto"/>
              <w:bottom w:val="single" w:sz="4" w:space="0" w:color="auto"/>
              <w:right w:val="single" w:sz="4" w:space="0" w:color="auto"/>
            </w:tcBorders>
            <w:vAlign w:val="center"/>
          </w:tcPr>
          <w:p w14:paraId="33018AE8" w14:textId="77777777" w:rsidR="00B93F0F" w:rsidRPr="001333B7" w:rsidRDefault="00B93F0F" w:rsidP="00B93F0F">
            <w:pPr>
              <w:pStyle w:val="Tekstpodstawowy"/>
              <w:jc w:val="center"/>
              <w:rPr>
                <w:rFonts w:ascii="Calibri" w:hAnsi="Calibri" w:cs="Tahoma"/>
                <w:sz w:val="18"/>
                <w:szCs w:val="18"/>
              </w:rPr>
            </w:pPr>
            <w:r w:rsidRPr="001333B7">
              <w:rPr>
                <w:rFonts w:ascii="Calibri" w:hAnsi="Calibri" w:cs="Tahoma"/>
                <w:sz w:val="18"/>
                <w:szCs w:val="18"/>
              </w:rPr>
              <w:t>od ………………………</w:t>
            </w:r>
          </w:p>
          <w:p w14:paraId="5D3AADFC" w14:textId="77777777" w:rsidR="00B93F0F" w:rsidRPr="001333B7" w:rsidRDefault="00B93F0F" w:rsidP="00B93F0F">
            <w:pPr>
              <w:pStyle w:val="Tekstpodstawowy"/>
              <w:jc w:val="center"/>
              <w:rPr>
                <w:rFonts w:ascii="Calibri" w:hAnsi="Calibri" w:cs="Tahoma"/>
                <w:sz w:val="18"/>
                <w:szCs w:val="18"/>
              </w:rPr>
            </w:pPr>
            <w:r>
              <w:rPr>
                <w:rFonts w:ascii="Calibri" w:hAnsi="Calibri" w:cs="Tahoma"/>
                <w:sz w:val="18"/>
                <w:szCs w:val="18"/>
              </w:rPr>
              <w:t>(</w:t>
            </w:r>
            <w:r w:rsidRPr="00A40DBD">
              <w:rPr>
                <w:rFonts w:ascii="Calibri" w:hAnsi="Calibri" w:cs="Tahoma"/>
                <w:i/>
                <w:sz w:val="16"/>
                <w:szCs w:val="16"/>
              </w:rPr>
              <w:t>dzień-miesiąc-rok</w:t>
            </w:r>
            <w:r>
              <w:rPr>
                <w:rFonts w:ascii="Calibri" w:hAnsi="Calibri" w:cs="Tahoma"/>
                <w:sz w:val="18"/>
                <w:szCs w:val="18"/>
              </w:rPr>
              <w:t>)</w:t>
            </w:r>
          </w:p>
          <w:p w14:paraId="2F31963B" w14:textId="77777777" w:rsidR="00B93F0F" w:rsidRPr="001333B7" w:rsidRDefault="00B93F0F" w:rsidP="00B93F0F">
            <w:pPr>
              <w:pStyle w:val="Tekstpodstawowy"/>
              <w:spacing w:before="240"/>
              <w:jc w:val="center"/>
              <w:rPr>
                <w:rFonts w:ascii="Calibri" w:hAnsi="Calibri" w:cs="Tahoma"/>
                <w:sz w:val="18"/>
                <w:szCs w:val="18"/>
              </w:rPr>
            </w:pPr>
            <w:r w:rsidRPr="001333B7">
              <w:rPr>
                <w:rFonts w:ascii="Calibri" w:hAnsi="Calibri" w:cs="Tahoma"/>
                <w:sz w:val="18"/>
                <w:szCs w:val="18"/>
              </w:rPr>
              <w:t>do ……………………….</w:t>
            </w:r>
          </w:p>
          <w:p w14:paraId="1C5D2EAD" w14:textId="77777777" w:rsidR="00B93F0F" w:rsidRDefault="00B93F0F" w:rsidP="00B93F0F">
            <w:pPr>
              <w:pStyle w:val="Tekstpodstawowy"/>
              <w:jc w:val="center"/>
              <w:rPr>
                <w:rFonts w:ascii="Calibri" w:hAnsi="Calibri" w:cs="Tahoma"/>
                <w:sz w:val="18"/>
                <w:szCs w:val="18"/>
              </w:rPr>
            </w:pPr>
            <w:r>
              <w:rPr>
                <w:rFonts w:ascii="Calibri" w:hAnsi="Calibri" w:cs="Tahoma"/>
                <w:sz w:val="18"/>
                <w:szCs w:val="18"/>
              </w:rPr>
              <w:t>(</w:t>
            </w:r>
            <w:r w:rsidRPr="00A40DBD">
              <w:rPr>
                <w:rFonts w:ascii="Calibri" w:hAnsi="Calibri" w:cs="Tahoma"/>
                <w:i/>
                <w:sz w:val="16"/>
                <w:szCs w:val="16"/>
              </w:rPr>
              <w:t>dzień-miesiąc-rok</w:t>
            </w:r>
            <w:r>
              <w:rPr>
                <w:rFonts w:ascii="Calibri" w:hAnsi="Calibri" w:cs="Tahoma"/>
                <w:sz w:val="18"/>
                <w:szCs w:val="18"/>
              </w:rPr>
              <w:t>)</w:t>
            </w:r>
          </w:p>
          <w:p w14:paraId="3DD46323" w14:textId="77777777" w:rsidR="00B93F0F" w:rsidRDefault="00B93F0F" w:rsidP="0036007E">
            <w:pPr>
              <w:pStyle w:val="Tekstpodstawowy"/>
              <w:rPr>
                <w:rFonts w:ascii="Calibri" w:hAnsi="Calibri" w:cs="Tahoma"/>
                <w:sz w:val="18"/>
                <w:szCs w:val="18"/>
              </w:rPr>
            </w:pPr>
          </w:p>
          <w:p w14:paraId="17EC09B6" w14:textId="77777777" w:rsidR="00B93F0F" w:rsidRDefault="00B93F0F" w:rsidP="0036007E">
            <w:pPr>
              <w:pStyle w:val="Tekstpodstawowy"/>
              <w:rPr>
                <w:rFonts w:ascii="Calibri" w:hAnsi="Calibri" w:cs="Tahoma"/>
                <w:sz w:val="18"/>
                <w:szCs w:val="18"/>
              </w:rPr>
            </w:pPr>
          </w:p>
          <w:p w14:paraId="553D5658" w14:textId="77777777" w:rsidR="00B93F0F" w:rsidRDefault="00B93F0F" w:rsidP="00B93F0F">
            <w:pPr>
              <w:pStyle w:val="Tekstpodstawowy"/>
              <w:jc w:val="center"/>
              <w:rPr>
                <w:rFonts w:ascii="Calibri" w:hAnsi="Calibri" w:cs="Tahoma"/>
                <w:sz w:val="18"/>
                <w:szCs w:val="18"/>
              </w:rPr>
            </w:pPr>
            <w:r>
              <w:rPr>
                <w:rFonts w:ascii="Calibri" w:hAnsi="Calibri" w:cs="Tahoma"/>
                <w:sz w:val="18"/>
                <w:szCs w:val="18"/>
              </w:rPr>
              <w:t>……………………………</w:t>
            </w:r>
          </w:p>
          <w:p w14:paraId="0286C99F" w14:textId="2D2655E5" w:rsidR="00B93F0F" w:rsidRPr="001333B7" w:rsidRDefault="00B93F0F" w:rsidP="00B93F0F">
            <w:pPr>
              <w:pStyle w:val="Tekstpodstawowy"/>
              <w:jc w:val="center"/>
              <w:rPr>
                <w:rFonts w:ascii="Calibri" w:hAnsi="Calibri" w:cs="Tahoma"/>
                <w:sz w:val="18"/>
                <w:szCs w:val="18"/>
              </w:rPr>
            </w:pPr>
            <w:r w:rsidRPr="00B659BD">
              <w:rPr>
                <w:rFonts w:ascii="Calibri" w:hAnsi="Calibri" w:cs="Tahoma"/>
                <w:sz w:val="16"/>
                <w:szCs w:val="16"/>
              </w:rPr>
              <w:t>(</w:t>
            </w:r>
            <w:r>
              <w:rPr>
                <w:rFonts w:ascii="Calibri" w:hAnsi="Calibri" w:cs="Tahoma"/>
                <w:i/>
                <w:sz w:val="16"/>
                <w:szCs w:val="16"/>
              </w:rPr>
              <w:t>podmiot</w:t>
            </w:r>
            <w:r w:rsidRPr="00B659BD">
              <w:rPr>
                <w:rFonts w:ascii="Calibri" w:hAnsi="Calibri" w:cs="Tahoma"/>
                <w:sz w:val="16"/>
                <w:szCs w:val="16"/>
              </w:rPr>
              <w:t>)</w:t>
            </w:r>
          </w:p>
        </w:tc>
        <w:tc>
          <w:tcPr>
            <w:tcW w:w="781" w:type="pct"/>
            <w:tcBorders>
              <w:top w:val="single" w:sz="4" w:space="0" w:color="auto"/>
              <w:left w:val="single" w:sz="4" w:space="0" w:color="auto"/>
              <w:bottom w:val="single" w:sz="4" w:space="0" w:color="auto"/>
              <w:right w:val="single" w:sz="4" w:space="0" w:color="auto"/>
            </w:tcBorders>
            <w:vAlign w:val="center"/>
          </w:tcPr>
          <w:p w14:paraId="6EDBD686" w14:textId="77777777" w:rsidR="0036007E" w:rsidRPr="001333B7" w:rsidRDefault="0036007E" w:rsidP="0036007E">
            <w:pPr>
              <w:rPr>
                <w:rFonts w:ascii="Calibri" w:hAnsi="Calibri" w:cs="Tahoma"/>
                <w:bCs/>
                <w:sz w:val="18"/>
                <w:szCs w:val="18"/>
              </w:rPr>
            </w:pPr>
            <w:r>
              <w:rPr>
                <w:rFonts w:ascii="Calibri" w:hAnsi="Calibri" w:cs="Tahoma"/>
                <w:bCs/>
                <w:sz w:val="18"/>
                <w:szCs w:val="18"/>
              </w:rPr>
              <w:t>WŁASNE*</w:t>
            </w:r>
          </w:p>
          <w:p w14:paraId="02C1C3FA" w14:textId="77777777" w:rsidR="0036007E" w:rsidRPr="001333B7" w:rsidRDefault="0036007E" w:rsidP="0036007E">
            <w:pPr>
              <w:spacing w:before="240" w:after="240"/>
              <w:rPr>
                <w:rFonts w:ascii="Calibri" w:hAnsi="Calibri" w:cs="Tahoma"/>
                <w:bCs/>
                <w:sz w:val="18"/>
                <w:szCs w:val="18"/>
              </w:rPr>
            </w:pPr>
            <w:r w:rsidRPr="001333B7">
              <w:rPr>
                <w:rFonts w:ascii="Calibri" w:hAnsi="Calibri" w:cs="Tahoma"/>
                <w:bCs/>
                <w:sz w:val="18"/>
                <w:szCs w:val="18"/>
              </w:rPr>
              <w:t>lub</w:t>
            </w:r>
          </w:p>
          <w:p w14:paraId="5E87F382" w14:textId="77777777" w:rsidR="0036007E" w:rsidRDefault="0036007E" w:rsidP="0036007E">
            <w:pPr>
              <w:rPr>
                <w:rFonts w:ascii="Calibri" w:hAnsi="Calibri" w:cs="Tahoma"/>
                <w:bCs/>
                <w:sz w:val="18"/>
                <w:szCs w:val="18"/>
              </w:rPr>
            </w:pPr>
            <w:r w:rsidRPr="001333B7">
              <w:rPr>
                <w:rFonts w:ascii="Calibri" w:hAnsi="Calibri" w:cs="Tahoma"/>
                <w:bCs/>
                <w:sz w:val="18"/>
                <w:szCs w:val="18"/>
              </w:rPr>
              <w:t>INNYCH PODMIOTÓW</w:t>
            </w:r>
            <w:r>
              <w:rPr>
                <w:rFonts w:ascii="Calibri" w:hAnsi="Calibri" w:cs="Tahoma"/>
                <w:bCs/>
                <w:sz w:val="18"/>
                <w:szCs w:val="18"/>
              </w:rPr>
              <w:t>*</w:t>
            </w:r>
          </w:p>
          <w:p w14:paraId="07F19828" w14:textId="2095AA15" w:rsidR="00B93F0F" w:rsidRDefault="0036007E" w:rsidP="0036007E">
            <w:pPr>
              <w:rPr>
                <w:rFonts w:ascii="Calibri" w:hAnsi="Calibri" w:cs="Tahoma"/>
                <w:bCs/>
                <w:sz w:val="18"/>
                <w:szCs w:val="18"/>
              </w:rPr>
            </w:pPr>
            <w:r w:rsidRPr="00B93F0F">
              <w:rPr>
                <w:rFonts w:ascii="Calibri" w:hAnsi="Calibri" w:cs="Tahoma"/>
                <w:bCs/>
                <w:i/>
                <w:sz w:val="16"/>
                <w:szCs w:val="16"/>
              </w:rPr>
              <w:t>Wykonawca winien załączyć do oferty oryginał pisemnego zobowiązania podmiotu udostępniającego</w:t>
            </w:r>
          </w:p>
        </w:tc>
      </w:tr>
    </w:tbl>
    <w:p w14:paraId="320DF245" w14:textId="77777777" w:rsidR="00B93F0F" w:rsidRDefault="00B93F0F" w:rsidP="00B93F0F">
      <w:pPr>
        <w:rPr>
          <w:rFonts w:ascii="Calibri Light" w:hAnsi="Calibri Light" w:cs="Calibri Light"/>
          <w:bCs/>
          <w:sz w:val="18"/>
          <w:szCs w:val="18"/>
        </w:rPr>
      </w:pPr>
    </w:p>
    <w:p w14:paraId="5C140374" w14:textId="1A3AC7AD" w:rsidR="00B93F0F" w:rsidRPr="00B93F0F" w:rsidRDefault="00B93F0F" w:rsidP="00B93F0F">
      <w:pPr>
        <w:rPr>
          <w:rFonts w:asciiTheme="minorHAnsi" w:hAnsiTheme="minorHAnsi" w:cstheme="minorHAnsi"/>
          <w:bCs/>
          <w:i/>
          <w:iCs/>
          <w:sz w:val="16"/>
          <w:szCs w:val="16"/>
        </w:rPr>
      </w:pPr>
      <w:r w:rsidRPr="00B93F0F">
        <w:rPr>
          <w:rFonts w:asciiTheme="minorHAnsi" w:hAnsiTheme="minorHAnsi" w:cstheme="minorHAnsi"/>
          <w:sz w:val="18"/>
          <w:szCs w:val="18"/>
        </w:rPr>
        <w:t>*</w:t>
      </w:r>
      <w:r w:rsidRPr="00B93F0F">
        <w:rPr>
          <w:rFonts w:asciiTheme="minorHAnsi" w:hAnsiTheme="minorHAnsi" w:cstheme="minorHAnsi"/>
          <w:bCs/>
          <w:i/>
          <w:iCs/>
          <w:sz w:val="16"/>
          <w:szCs w:val="16"/>
        </w:rPr>
        <w:t>niepotrzebne skreślić</w:t>
      </w:r>
    </w:p>
    <w:p w14:paraId="5ECF0174" w14:textId="4A9D9CC3" w:rsidR="00B93F0F" w:rsidRDefault="00B93F0F">
      <w:pPr>
        <w:rPr>
          <w:rFonts w:asciiTheme="minorHAnsi" w:hAnsiTheme="minorHAnsi" w:cstheme="minorHAnsi"/>
          <w:sz w:val="18"/>
          <w:szCs w:val="18"/>
        </w:rPr>
      </w:pPr>
      <w:r>
        <w:rPr>
          <w:rFonts w:asciiTheme="minorHAnsi" w:hAnsiTheme="minorHAnsi" w:cstheme="minorHAnsi"/>
          <w:sz w:val="18"/>
          <w:szCs w:val="18"/>
        </w:rPr>
        <w:t>**</w:t>
      </w:r>
      <w:r w:rsidRPr="00B93F0F">
        <w:rPr>
          <w:rFonts w:asciiTheme="minorHAnsi" w:hAnsiTheme="minorHAnsi" w:cstheme="minorHAnsi"/>
          <w:sz w:val="18"/>
          <w:szCs w:val="18"/>
        </w:rPr>
        <w:t>Dotyczy zad</w:t>
      </w:r>
      <w:r>
        <w:rPr>
          <w:rFonts w:asciiTheme="minorHAnsi" w:hAnsiTheme="minorHAnsi" w:cstheme="minorHAnsi"/>
          <w:sz w:val="18"/>
          <w:szCs w:val="18"/>
        </w:rPr>
        <w:t>ań</w:t>
      </w:r>
      <w:r w:rsidRPr="00B93F0F">
        <w:rPr>
          <w:rFonts w:asciiTheme="minorHAnsi" w:hAnsiTheme="minorHAnsi" w:cstheme="minorHAnsi"/>
          <w:sz w:val="18"/>
          <w:szCs w:val="18"/>
        </w:rPr>
        <w:t xml:space="preserve"> nr: 1, 3, 4, 5, 14, 17, 18</w:t>
      </w:r>
      <w:r>
        <w:rPr>
          <w:rFonts w:asciiTheme="minorHAnsi" w:hAnsiTheme="minorHAnsi" w:cstheme="minorHAnsi"/>
          <w:sz w:val="18"/>
          <w:szCs w:val="18"/>
        </w:rPr>
        <w:t>.</w:t>
      </w:r>
    </w:p>
    <w:p w14:paraId="79D7D171" w14:textId="77777777" w:rsidR="00B93F0F" w:rsidRDefault="00B93F0F">
      <w:pPr>
        <w:rPr>
          <w:rFonts w:asciiTheme="minorHAnsi" w:hAnsiTheme="minorHAnsi" w:cstheme="minorHAnsi"/>
          <w:sz w:val="18"/>
          <w:szCs w:val="18"/>
        </w:rPr>
      </w:pPr>
    </w:p>
    <w:p w14:paraId="5305B465" w14:textId="77777777" w:rsidR="00B93F0F" w:rsidRDefault="00B93F0F">
      <w:pPr>
        <w:rPr>
          <w:rFonts w:asciiTheme="minorHAnsi" w:hAnsiTheme="minorHAnsi" w:cstheme="minorHAnsi"/>
          <w:sz w:val="18"/>
          <w:szCs w:val="18"/>
        </w:rPr>
      </w:pPr>
    </w:p>
    <w:p w14:paraId="178F06E3" w14:textId="678ACDCA" w:rsidR="00B93F0F" w:rsidRDefault="00B93F0F">
      <w:pPr>
        <w:rPr>
          <w:rFonts w:asciiTheme="minorHAnsi" w:hAnsiTheme="minorHAnsi" w:cstheme="minorHAnsi"/>
          <w:sz w:val="18"/>
          <w:szCs w:val="18"/>
        </w:rPr>
      </w:pPr>
      <w:r>
        <w:rPr>
          <w:rFonts w:asciiTheme="minorHAnsi" w:hAnsiTheme="minorHAnsi" w:cstheme="minorHAnsi"/>
          <w:sz w:val="18"/>
          <w:szCs w:val="18"/>
        </w:rPr>
        <w:br w:type="page"/>
      </w:r>
    </w:p>
    <w:p w14:paraId="29CDA9D6" w14:textId="6016782D" w:rsidR="007578CF" w:rsidRPr="00D66E69" w:rsidRDefault="007578CF" w:rsidP="007B3F58">
      <w:pPr>
        <w:jc w:val="right"/>
        <w:rPr>
          <w:rFonts w:asciiTheme="minorHAnsi" w:hAnsiTheme="minorHAnsi" w:cstheme="minorHAnsi"/>
          <w:sz w:val="18"/>
          <w:szCs w:val="18"/>
        </w:rPr>
      </w:pPr>
      <w:r w:rsidRPr="00D66E69">
        <w:rPr>
          <w:rFonts w:asciiTheme="minorHAnsi" w:hAnsiTheme="minorHAnsi" w:cstheme="minorHAnsi"/>
          <w:sz w:val="18"/>
          <w:szCs w:val="18"/>
        </w:rPr>
        <w:lastRenderedPageBreak/>
        <w:t xml:space="preserve">Załącznik nr </w:t>
      </w:r>
      <w:r w:rsidR="001A3D53">
        <w:rPr>
          <w:rFonts w:asciiTheme="minorHAnsi" w:hAnsiTheme="minorHAnsi" w:cstheme="minorHAnsi"/>
          <w:sz w:val="18"/>
          <w:szCs w:val="18"/>
        </w:rPr>
        <w:t>2</w:t>
      </w:r>
    </w:p>
    <w:p w14:paraId="436064FD" w14:textId="77777777" w:rsidR="00FC4D5C" w:rsidRPr="00D66E69" w:rsidRDefault="00FC4D5C" w:rsidP="007B3F58">
      <w:pPr>
        <w:jc w:val="both"/>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B64D9" w:rsidRPr="00D66E69" w14:paraId="29EF9F23" w14:textId="77777777" w:rsidTr="004B7F06">
        <w:trPr>
          <w:trHeight w:val="567"/>
        </w:trPr>
        <w:tc>
          <w:tcPr>
            <w:tcW w:w="5000" w:type="pct"/>
            <w:shd w:val="clear" w:color="auto" w:fill="CCCCCC"/>
            <w:vAlign w:val="center"/>
          </w:tcPr>
          <w:p w14:paraId="3E19A056" w14:textId="77777777" w:rsidR="00947A5C" w:rsidRDefault="00194C7A" w:rsidP="00947A5C">
            <w:pPr>
              <w:spacing w:before="120"/>
              <w:jc w:val="center"/>
              <w:rPr>
                <w:rFonts w:asciiTheme="minorHAnsi" w:hAnsiTheme="minorHAnsi" w:cstheme="minorHAnsi"/>
                <w:b/>
                <w:sz w:val="18"/>
                <w:szCs w:val="18"/>
              </w:rPr>
            </w:pPr>
            <w:bookmarkStart w:id="1" w:name="_Hlk69295023"/>
            <w:bookmarkStart w:id="2" w:name="_Hlk69206874"/>
            <w:r w:rsidRPr="00D66E69">
              <w:rPr>
                <w:rFonts w:asciiTheme="minorHAnsi" w:hAnsiTheme="minorHAnsi" w:cstheme="minorHAnsi"/>
                <w:b/>
                <w:sz w:val="18"/>
                <w:szCs w:val="18"/>
              </w:rPr>
              <w:t>ZOBOWIĄZANI</w:t>
            </w:r>
            <w:r w:rsidR="00575EE8" w:rsidRPr="00D66E69">
              <w:rPr>
                <w:rFonts w:asciiTheme="minorHAnsi" w:hAnsiTheme="minorHAnsi" w:cstheme="minorHAnsi"/>
                <w:b/>
                <w:sz w:val="18"/>
                <w:szCs w:val="18"/>
              </w:rPr>
              <w:t>E</w:t>
            </w:r>
            <w:r w:rsidRPr="00D66E69">
              <w:rPr>
                <w:rFonts w:asciiTheme="minorHAnsi" w:hAnsiTheme="minorHAnsi" w:cstheme="minorHAnsi"/>
                <w:b/>
                <w:sz w:val="18"/>
                <w:szCs w:val="18"/>
              </w:rPr>
              <w:t xml:space="preserve"> PODMIOTU UDOSTĘPNIAJĄCEGO ZASOBY</w:t>
            </w:r>
          </w:p>
          <w:p w14:paraId="6ACF334A" w14:textId="71C56DFE" w:rsidR="00712D33" w:rsidRPr="00D66E69" w:rsidRDefault="00194C7A" w:rsidP="00947A5C">
            <w:pPr>
              <w:spacing w:after="120"/>
              <w:jc w:val="center"/>
              <w:rPr>
                <w:rFonts w:asciiTheme="minorHAnsi" w:hAnsiTheme="minorHAnsi" w:cstheme="minorHAnsi"/>
                <w:b/>
                <w:sz w:val="18"/>
                <w:szCs w:val="18"/>
              </w:rPr>
            </w:pPr>
            <w:r w:rsidRPr="00D66E69">
              <w:rPr>
                <w:rFonts w:asciiTheme="minorHAnsi" w:hAnsiTheme="minorHAnsi" w:cstheme="minorHAnsi"/>
                <w:b/>
                <w:sz w:val="18"/>
                <w:szCs w:val="18"/>
              </w:rPr>
              <w:t>DO ODDANIA DO DYSPOZYCJI WYKONAWCY</w:t>
            </w:r>
            <w:r w:rsidR="007B3F58" w:rsidRPr="00D66E69">
              <w:rPr>
                <w:rFonts w:asciiTheme="minorHAnsi" w:hAnsiTheme="minorHAnsi" w:cstheme="minorHAnsi"/>
                <w:b/>
                <w:sz w:val="18"/>
                <w:szCs w:val="18"/>
              </w:rPr>
              <w:t xml:space="preserve"> </w:t>
            </w:r>
            <w:r w:rsidRPr="00D66E69">
              <w:rPr>
                <w:rFonts w:asciiTheme="minorHAnsi" w:hAnsiTheme="minorHAnsi" w:cstheme="minorHAnsi"/>
                <w:b/>
                <w:sz w:val="18"/>
                <w:szCs w:val="18"/>
              </w:rPr>
              <w:t>NIEZBĘDNYCH ZASOBÓW, NA POTRZEBY WYKONANIA ZAMÓWIENIA</w:t>
            </w:r>
            <w:bookmarkEnd w:id="1"/>
          </w:p>
        </w:tc>
      </w:tr>
      <w:bookmarkEnd w:id="2"/>
    </w:tbl>
    <w:p w14:paraId="12F4947E" w14:textId="77777777" w:rsidR="00194C7A" w:rsidRPr="00D66E69" w:rsidRDefault="00194C7A" w:rsidP="009A54E8">
      <w:pPr>
        <w:rPr>
          <w:rFonts w:asciiTheme="minorHAnsi" w:hAnsiTheme="minorHAnsi" w:cstheme="minorHAnsi"/>
          <w:bCs/>
          <w:sz w:val="18"/>
          <w:szCs w:val="18"/>
        </w:rPr>
      </w:pPr>
    </w:p>
    <w:p w14:paraId="4BF14EC2" w14:textId="77777777" w:rsidR="00194C7A" w:rsidRPr="00D66E69" w:rsidRDefault="00194C7A" w:rsidP="00B80DF1">
      <w:pPr>
        <w:pStyle w:val="Zwykytekst"/>
        <w:jc w:val="both"/>
        <w:rPr>
          <w:rFonts w:asciiTheme="minorHAnsi" w:hAnsiTheme="minorHAnsi" w:cstheme="minorHAnsi"/>
          <w:sz w:val="18"/>
          <w:szCs w:val="18"/>
        </w:rPr>
      </w:pPr>
      <w:r w:rsidRPr="00D66E69">
        <w:rPr>
          <w:rFonts w:asciiTheme="minorHAnsi" w:hAnsiTheme="minorHAnsi" w:cstheme="minorHAnsi"/>
          <w:b/>
          <w:bCs/>
          <w:sz w:val="18"/>
          <w:szCs w:val="18"/>
        </w:rPr>
        <w:t>MY NIŻEJ PODPISANI</w:t>
      </w:r>
    </w:p>
    <w:p w14:paraId="03675008" w14:textId="77777777" w:rsidR="00194C7A" w:rsidRPr="00D66E69" w:rsidRDefault="00194C7A" w:rsidP="00B80DF1">
      <w:pPr>
        <w:pStyle w:val="Zwykytekst"/>
        <w:jc w:val="both"/>
        <w:rPr>
          <w:rFonts w:asciiTheme="minorHAnsi" w:hAnsiTheme="minorHAnsi" w:cstheme="minorHAnsi"/>
          <w:sz w:val="18"/>
          <w:szCs w:val="18"/>
        </w:rPr>
      </w:pPr>
    </w:p>
    <w:p w14:paraId="2D75F76F" w14:textId="77777777" w:rsidR="00194C7A" w:rsidRPr="00D66E69" w:rsidRDefault="00194C7A" w:rsidP="00B80DF1">
      <w:pPr>
        <w:pStyle w:val="Zwykytekst"/>
        <w:jc w:val="center"/>
        <w:rPr>
          <w:rFonts w:asciiTheme="minorHAnsi" w:hAnsiTheme="minorHAnsi" w:cstheme="minorHAnsi"/>
          <w:sz w:val="18"/>
          <w:szCs w:val="18"/>
        </w:rPr>
      </w:pPr>
      <w:r w:rsidRPr="00D66E69">
        <w:rPr>
          <w:rFonts w:asciiTheme="minorHAnsi" w:hAnsiTheme="minorHAnsi" w:cstheme="minorHAnsi"/>
          <w:sz w:val="18"/>
          <w:szCs w:val="18"/>
        </w:rPr>
        <w:t>...........................................................................................................................................................................................</w:t>
      </w:r>
    </w:p>
    <w:p w14:paraId="21A21D77" w14:textId="77777777" w:rsidR="00194C7A" w:rsidRPr="00D66E69" w:rsidRDefault="00194C7A" w:rsidP="00B80DF1">
      <w:pPr>
        <w:pStyle w:val="Zwykytekst"/>
        <w:jc w:val="center"/>
        <w:rPr>
          <w:rFonts w:asciiTheme="minorHAnsi" w:hAnsiTheme="minorHAnsi" w:cstheme="minorHAnsi"/>
          <w:i/>
          <w:iCs/>
          <w:sz w:val="16"/>
          <w:szCs w:val="18"/>
        </w:rPr>
      </w:pPr>
      <w:r w:rsidRPr="00D66E69">
        <w:rPr>
          <w:rFonts w:asciiTheme="minorHAnsi" w:hAnsiTheme="minorHAnsi" w:cstheme="minorHAnsi"/>
          <w:i/>
          <w:iCs/>
          <w:sz w:val="16"/>
          <w:szCs w:val="18"/>
        </w:rPr>
        <w:t>(imię i nazwisko osoby upoważnionej do reprezentowania podmiotu)</w:t>
      </w:r>
    </w:p>
    <w:p w14:paraId="63512449" w14:textId="77777777" w:rsidR="00194C7A" w:rsidRPr="00D66E69" w:rsidRDefault="00194C7A" w:rsidP="00B80DF1">
      <w:pPr>
        <w:pStyle w:val="Zwykytekst"/>
        <w:jc w:val="both"/>
        <w:rPr>
          <w:rFonts w:asciiTheme="minorHAnsi" w:hAnsiTheme="minorHAnsi" w:cstheme="minorHAnsi"/>
          <w:sz w:val="18"/>
          <w:szCs w:val="18"/>
        </w:rPr>
      </w:pPr>
      <w:r w:rsidRPr="00D66E69">
        <w:rPr>
          <w:rFonts w:asciiTheme="minorHAnsi" w:hAnsiTheme="minorHAnsi" w:cstheme="minorHAnsi"/>
          <w:sz w:val="18"/>
          <w:szCs w:val="18"/>
        </w:rPr>
        <w:t>działając w imieniu i na rzecz</w:t>
      </w:r>
    </w:p>
    <w:p w14:paraId="3AE9FE5B" w14:textId="77777777" w:rsidR="00194C7A" w:rsidRPr="00D66E69" w:rsidRDefault="00194C7A" w:rsidP="00B80DF1">
      <w:pPr>
        <w:pStyle w:val="Zwykytekst"/>
        <w:jc w:val="both"/>
        <w:rPr>
          <w:rFonts w:asciiTheme="minorHAnsi" w:hAnsiTheme="minorHAnsi" w:cstheme="minorHAnsi"/>
          <w:sz w:val="18"/>
          <w:szCs w:val="18"/>
        </w:rPr>
      </w:pPr>
    </w:p>
    <w:p w14:paraId="3DCFA9DF" w14:textId="77777777" w:rsidR="00194C7A" w:rsidRPr="00D66E69" w:rsidRDefault="00194C7A" w:rsidP="00B80DF1">
      <w:pPr>
        <w:pStyle w:val="Zwykytekst"/>
        <w:jc w:val="center"/>
        <w:rPr>
          <w:rFonts w:asciiTheme="minorHAnsi" w:hAnsiTheme="minorHAnsi" w:cstheme="minorHAnsi"/>
          <w:sz w:val="18"/>
          <w:szCs w:val="18"/>
        </w:rPr>
      </w:pPr>
      <w:r w:rsidRPr="00D66E69">
        <w:rPr>
          <w:rFonts w:asciiTheme="minorHAnsi" w:hAnsiTheme="minorHAnsi" w:cstheme="minorHAnsi"/>
          <w:sz w:val="18"/>
          <w:szCs w:val="18"/>
        </w:rPr>
        <w:t>...........................................................................................................................................................................................</w:t>
      </w:r>
    </w:p>
    <w:p w14:paraId="62B4AE6B" w14:textId="3A6C321E" w:rsidR="00194C7A" w:rsidRPr="00D66E69" w:rsidRDefault="00194C7A" w:rsidP="00B80DF1">
      <w:pPr>
        <w:pStyle w:val="Zwykytekst"/>
        <w:jc w:val="center"/>
        <w:rPr>
          <w:rFonts w:asciiTheme="minorHAnsi" w:hAnsiTheme="minorHAnsi" w:cstheme="minorHAnsi"/>
          <w:i/>
          <w:iCs/>
          <w:sz w:val="16"/>
          <w:szCs w:val="18"/>
        </w:rPr>
      </w:pPr>
      <w:r w:rsidRPr="00D66E69">
        <w:rPr>
          <w:rFonts w:asciiTheme="minorHAnsi" w:hAnsiTheme="minorHAnsi" w:cstheme="minorHAnsi"/>
          <w:i/>
          <w:iCs/>
          <w:sz w:val="16"/>
          <w:szCs w:val="18"/>
        </w:rPr>
        <w:t xml:space="preserve">(nazwa (firma) </w:t>
      </w:r>
      <w:r w:rsidR="0017105A">
        <w:rPr>
          <w:rFonts w:asciiTheme="minorHAnsi" w:hAnsiTheme="minorHAnsi" w:cstheme="minorHAnsi"/>
          <w:i/>
          <w:iCs/>
          <w:sz w:val="16"/>
          <w:szCs w:val="18"/>
        </w:rPr>
        <w:t xml:space="preserve">i </w:t>
      </w:r>
      <w:r w:rsidRPr="00D66E69">
        <w:rPr>
          <w:rFonts w:asciiTheme="minorHAnsi" w:hAnsiTheme="minorHAnsi" w:cstheme="minorHAnsi"/>
          <w:i/>
          <w:iCs/>
          <w:sz w:val="16"/>
          <w:szCs w:val="18"/>
        </w:rPr>
        <w:t>dokładny adres Podmiotu)</w:t>
      </w:r>
    </w:p>
    <w:p w14:paraId="489439FA" w14:textId="77777777" w:rsidR="00194C7A" w:rsidRPr="00D66E69" w:rsidRDefault="00194C7A" w:rsidP="00B80DF1">
      <w:pPr>
        <w:pStyle w:val="Zwykytekst1"/>
        <w:jc w:val="both"/>
        <w:rPr>
          <w:rFonts w:asciiTheme="minorHAnsi" w:hAnsiTheme="minorHAnsi" w:cstheme="minorHAnsi"/>
          <w:sz w:val="18"/>
          <w:szCs w:val="18"/>
        </w:rPr>
      </w:pPr>
    </w:p>
    <w:p w14:paraId="7981165D" w14:textId="77777777" w:rsidR="00194C7A" w:rsidRPr="00D66E69" w:rsidRDefault="00194C7A" w:rsidP="00B80DF1">
      <w:pPr>
        <w:pStyle w:val="Zwykytekst1"/>
        <w:jc w:val="both"/>
        <w:rPr>
          <w:rFonts w:asciiTheme="minorHAnsi" w:hAnsiTheme="minorHAnsi" w:cstheme="minorHAnsi"/>
          <w:sz w:val="18"/>
          <w:szCs w:val="18"/>
        </w:rPr>
      </w:pPr>
      <w:r w:rsidRPr="00D66E69">
        <w:rPr>
          <w:rFonts w:asciiTheme="minorHAnsi" w:hAnsiTheme="minorHAnsi" w:cstheme="minorHAnsi"/>
          <w:sz w:val="18"/>
          <w:szCs w:val="18"/>
        </w:rPr>
        <w:t xml:space="preserve">Zobowiązuję się do oddania nw. zasobów na potrzeby wykonania zamówienia </w:t>
      </w:r>
    </w:p>
    <w:p w14:paraId="6843F939" w14:textId="77777777" w:rsidR="00194C7A" w:rsidRPr="00D66E69" w:rsidRDefault="00194C7A" w:rsidP="00B80DF1">
      <w:pPr>
        <w:pStyle w:val="Zwykytekst1"/>
        <w:jc w:val="both"/>
        <w:rPr>
          <w:rFonts w:asciiTheme="minorHAnsi" w:hAnsiTheme="minorHAnsi" w:cstheme="minorHAnsi"/>
          <w:sz w:val="18"/>
          <w:szCs w:val="18"/>
        </w:rPr>
      </w:pPr>
    </w:p>
    <w:p w14:paraId="12BD0143" w14:textId="77777777" w:rsidR="00194C7A" w:rsidRPr="00D66E69" w:rsidRDefault="00194C7A" w:rsidP="00B80DF1">
      <w:pPr>
        <w:jc w:val="center"/>
        <w:rPr>
          <w:rFonts w:asciiTheme="minorHAnsi" w:hAnsiTheme="minorHAnsi" w:cstheme="minorHAnsi"/>
          <w:sz w:val="18"/>
          <w:szCs w:val="18"/>
          <w:lang w:eastAsia="ar-SA"/>
        </w:rPr>
      </w:pPr>
      <w:r w:rsidRPr="00D66E69">
        <w:rPr>
          <w:rFonts w:asciiTheme="minorHAnsi" w:hAnsiTheme="minorHAnsi" w:cstheme="minorHAnsi"/>
          <w:sz w:val="18"/>
          <w:szCs w:val="18"/>
          <w:lang w:eastAsia="ar-SA"/>
        </w:rPr>
        <w:t>...........................................................................................................................................................................................</w:t>
      </w:r>
    </w:p>
    <w:p w14:paraId="77E61CFC" w14:textId="77777777" w:rsidR="00194C7A" w:rsidRPr="00D66E69" w:rsidRDefault="00194C7A" w:rsidP="00B80DF1">
      <w:pPr>
        <w:jc w:val="center"/>
        <w:rPr>
          <w:rFonts w:asciiTheme="minorHAnsi" w:hAnsiTheme="minorHAnsi" w:cstheme="minorHAnsi"/>
          <w:i/>
          <w:iCs/>
          <w:sz w:val="16"/>
          <w:szCs w:val="16"/>
        </w:rPr>
      </w:pPr>
      <w:r w:rsidRPr="00D66E69">
        <w:rPr>
          <w:rFonts w:asciiTheme="minorHAnsi" w:hAnsiTheme="minorHAnsi" w:cstheme="minorHAnsi"/>
          <w:i/>
          <w:iCs/>
          <w:sz w:val="16"/>
          <w:szCs w:val="16"/>
        </w:rPr>
        <w:t>(określenie zasobu – zdolności techniczne lub zdolności zawodowe / sytuacja finansowa lub sytuacja ekonomiczna)</w:t>
      </w:r>
    </w:p>
    <w:p w14:paraId="51F2F1D9" w14:textId="77777777" w:rsidR="00194C7A" w:rsidRPr="00D66E69" w:rsidRDefault="00194C7A" w:rsidP="00B80DF1">
      <w:pPr>
        <w:pStyle w:val="Zwykytekst1"/>
        <w:jc w:val="both"/>
        <w:rPr>
          <w:rFonts w:asciiTheme="minorHAnsi" w:hAnsiTheme="minorHAnsi" w:cstheme="minorHAnsi"/>
          <w:sz w:val="18"/>
          <w:szCs w:val="18"/>
        </w:rPr>
      </w:pPr>
    </w:p>
    <w:p w14:paraId="7034E6DF" w14:textId="77777777" w:rsidR="00194C7A" w:rsidRPr="00D66E69" w:rsidRDefault="00194C7A" w:rsidP="00B80DF1">
      <w:pPr>
        <w:pStyle w:val="Zwykytekst1"/>
        <w:jc w:val="both"/>
        <w:rPr>
          <w:rFonts w:asciiTheme="minorHAnsi" w:hAnsiTheme="minorHAnsi" w:cstheme="minorHAnsi"/>
          <w:sz w:val="18"/>
          <w:szCs w:val="18"/>
        </w:rPr>
      </w:pPr>
      <w:r w:rsidRPr="00D66E69">
        <w:rPr>
          <w:rFonts w:asciiTheme="minorHAnsi" w:hAnsiTheme="minorHAnsi" w:cstheme="minorHAnsi"/>
          <w:sz w:val="18"/>
          <w:szCs w:val="18"/>
        </w:rPr>
        <w:t>do dyspozycji Wykonawcy:</w:t>
      </w:r>
    </w:p>
    <w:p w14:paraId="3889FF6F" w14:textId="77777777" w:rsidR="00194C7A" w:rsidRPr="00D66E69" w:rsidRDefault="00194C7A" w:rsidP="00B80DF1">
      <w:pPr>
        <w:pStyle w:val="Zwykytekst1"/>
        <w:jc w:val="both"/>
        <w:rPr>
          <w:rFonts w:asciiTheme="minorHAnsi" w:hAnsiTheme="minorHAnsi" w:cstheme="minorHAnsi"/>
          <w:sz w:val="18"/>
          <w:szCs w:val="18"/>
        </w:rPr>
      </w:pPr>
    </w:p>
    <w:p w14:paraId="21191A12" w14:textId="77777777" w:rsidR="00194C7A" w:rsidRPr="00D66E69" w:rsidRDefault="00194C7A" w:rsidP="00B80DF1">
      <w:pPr>
        <w:jc w:val="center"/>
        <w:rPr>
          <w:rFonts w:asciiTheme="minorHAnsi" w:hAnsiTheme="minorHAnsi" w:cstheme="minorHAnsi"/>
          <w:sz w:val="18"/>
          <w:szCs w:val="18"/>
          <w:lang w:eastAsia="ar-SA"/>
        </w:rPr>
      </w:pPr>
      <w:r w:rsidRPr="00D66E69">
        <w:rPr>
          <w:rFonts w:asciiTheme="minorHAnsi" w:hAnsiTheme="minorHAnsi" w:cstheme="minorHAnsi"/>
          <w:sz w:val="18"/>
          <w:szCs w:val="18"/>
          <w:lang w:eastAsia="ar-SA"/>
        </w:rPr>
        <w:t>...........................................................................................................................................................................................</w:t>
      </w:r>
    </w:p>
    <w:p w14:paraId="5B09E8B9" w14:textId="77777777" w:rsidR="00194C7A" w:rsidRPr="00D66E69" w:rsidRDefault="00194C7A" w:rsidP="00B80DF1">
      <w:pPr>
        <w:jc w:val="center"/>
        <w:rPr>
          <w:rFonts w:asciiTheme="minorHAnsi" w:hAnsiTheme="minorHAnsi" w:cstheme="minorHAnsi"/>
          <w:sz w:val="16"/>
          <w:szCs w:val="16"/>
        </w:rPr>
      </w:pPr>
      <w:r w:rsidRPr="00D66E69">
        <w:rPr>
          <w:rFonts w:asciiTheme="minorHAnsi" w:hAnsiTheme="minorHAnsi" w:cstheme="minorHAnsi"/>
          <w:sz w:val="16"/>
          <w:szCs w:val="16"/>
        </w:rPr>
        <w:t>(nazwa Wykonawcy)</w:t>
      </w:r>
    </w:p>
    <w:p w14:paraId="2631E64A" w14:textId="77777777" w:rsidR="00194C7A" w:rsidRPr="00D66E69" w:rsidRDefault="00194C7A" w:rsidP="00B80DF1">
      <w:pPr>
        <w:rPr>
          <w:rFonts w:asciiTheme="minorHAnsi" w:hAnsiTheme="minorHAnsi" w:cstheme="minorHAnsi"/>
          <w:sz w:val="18"/>
          <w:szCs w:val="18"/>
        </w:rPr>
      </w:pPr>
    </w:p>
    <w:p w14:paraId="6156EB8D" w14:textId="7F7ADBC9" w:rsidR="00067C1C" w:rsidRDefault="00194C7A" w:rsidP="00067C1C">
      <w:pPr>
        <w:jc w:val="both"/>
        <w:outlineLvl w:val="0"/>
        <w:rPr>
          <w:rFonts w:asciiTheme="minorHAnsi" w:hAnsiTheme="minorHAnsi" w:cstheme="minorHAnsi"/>
          <w:sz w:val="18"/>
          <w:szCs w:val="18"/>
        </w:rPr>
      </w:pPr>
      <w:r w:rsidRPr="00D66E69">
        <w:rPr>
          <w:rFonts w:asciiTheme="minorHAnsi" w:hAnsiTheme="minorHAnsi" w:cstheme="minorHAnsi"/>
          <w:sz w:val="18"/>
          <w:szCs w:val="18"/>
        </w:rPr>
        <w:t>przy wykonywaniu zamówienia:</w:t>
      </w:r>
      <w:r w:rsidR="00047F73" w:rsidRPr="00047F73">
        <w:rPr>
          <w:rFonts w:asciiTheme="minorHAnsi" w:hAnsiTheme="minorHAnsi" w:cstheme="minorHAnsi"/>
          <w:b/>
          <w:bCs/>
          <w:sz w:val="18"/>
          <w:szCs w:val="18"/>
        </w:rPr>
        <w:t xml:space="preserve"> </w:t>
      </w:r>
      <w:r w:rsidR="00972EE7" w:rsidRPr="00972EE7">
        <w:rPr>
          <w:rFonts w:asciiTheme="minorHAnsi" w:hAnsiTheme="minorHAnsi" w:cstheme="minorHAnsi"/>
          <w:b/>
          <w:bCs/>
          <w:sz w:val="18"/>
          <w:szCs w:val="18"/>
        </w:rPr>
        <w:t>BIEŻĄCE UTRZYMANIE DRÓG WOJEWÓDZKICH</w:t>
      </w:r>
      <w:r w:rsidR="00972EE7">
        <w:rPr>
          <w:rFonts w:asciiTheme="minorHAnsi" w:hAnsiTheme="minorHAnsi" w:cstheme="minorHAnsi"/>
          <w:b/>
          <w:bCs/>
          <w:sz w:val="18"/>
          <w:szCs w:val="18"/>
        </w:rPr>
        <w:t xml:space="preserve"> </w:t>
      </w:r>
      <w:r w:rsidR="00972EE7" w:rsidRPr="00972EE7">
        <w:rPr>
          <w:rFonts w:asciiTheme="minorHAnsi" w:hAnsiTheme="minorHAnsi" w:cstheme="minorHAnsi"/>
          <w:b/>
          <w:bCs/>
          <w:sz w:val="18"/>
          <w:szCs w:val="18"/>
        </w:rPr>
        <w:t>w latach 2026 – 2028</w:t>
      </w:r>
      <w:r w:rsidR="00972EE7">
        <w:rPr>
          <w:rFonts w:asciiTheme="minorHAnsi" w:hAnsiTheme="minorHAnsi" w:cstheme="minorHAnsi"/>
          <w:b/>
          <w:bCs/>
          <w:sz w:val="18"/>
          <w:szCs w:val="18"/>
        </w:rPr>
        <w:t xml:space="preserve"> </w:t>
      </w:r>
      <w:r w:rsidR="00972EE7" w:rsidRPr="00972EE7">
        <w:rPr>
          <w:rFonts w:asciiTheme="minorHAnsi" w:hAnsiTheme="minorHAnsi" w:cstheme="minorHAnsi"/>
          <w:b/>
          <w:bCs/>
          <w:sz w:val="18"/>
          <w:szCs w:val="18"/>
        </w:rPr>
        <w:t>z podziałem na zadania</w:t>
      </w:r>
      <w:r w:rsidR="00972EE7" w:rsidRPr="008F0D30">
        <w:rPr>
          <w:rFonts w:asciiTheme="minorHAnsi" w:hAnsiTheme="minorHAnsi" w:cstheme="minorHAnsi"/>
          <w:sz w:val="18"/>
          <w:szCs w:val="18"/>
        </w:rPr>
        <w:t>.</w:t>
      </w:r>
    </w:p>
    <w:p w14:paraId="3E14CCED" w14:textId="6518B03E" w:rsidR="004374AD" w:rsidRPr="004374AD" w:rsidRDefault="004374AD" w:rsidP="00067C1C">
      <w:pPr>
        <w:jc w:val="both"/>
        <w:outlineLvl w:val="0"/>
        <w:rPr>
          <w:rFonts w:asciiTheme="minorHAnsi" w:hAnsiTheme="minorHAnsi" w:cstheme="minorHAnsi"/>
          <w:b/>
          <w:bCs/>
          <w:sz w:val="18"/>
          <w:szCs w:val="18"/>
        </w:rPr>
      </w:pPr>
      <w:r>
        <w:rPr>
          <w:rFonts w:asciiTheme="minorHAnsi" w:hAnsiTheme="minorHAnsi" w:cstheme="minorHAnsi"/>
          <w:b/>
          <w:bCs/>
          <w:sz w:val="18"/>
          <w:szCs w:val="18"/>
        </w:rPr>
        <w:t>Z</w:t>
      </w:r>
      <w:r w:rsidRPr="004374AD">
        <w:rPr>
          <w:rFonts w:asciiTheme="minorHAnsi" w:hAnsiTheme="minorHAnsi" w:cstheme="minorHAnsi"/>
          <w:b/>
          <w:bCs/>
          <w:sz w:val="18"/>
          <w:szCs w:val="18"/>
        </w:rPr>
        <w:t>adanie nr …………………</w:t>
      </w:r>
    </w:p>
    <w:p w14:paraId="71A8AF7D" w14:textId="77777777" w:rsidR="00067C1C" w:rsidRPr="00D66E69" w:rsidRDefault="00067C1C" w:rsidP="00067C1C">
      <w:pPr>
        <w:jc w:val="both"/>
        <w:outlineLvl w:val="0"/>
        <w:rPr>
          <w:rFonts w:asciiTheme="minorHAnsi" w:hAnsiTheme="minorHAnsi" w:cstheme="minorHAnsi"/>
          <w:sz w:val="18"/>
          <w:szCs w:val="18"/>
        </w:rPr>
      </w:pPr>
    </w:p>
    <w:p w14:paraId="3073C315" w14:textId="77777777" w:rsidR="00194C7A" w:rsidRPr="00D66E69" w:rsidRDefault="00194C7A" w:rsidP="00B80DF1">
      <w:pPr>
        <w:pStyle w:val="Zwykytekst1"/>
        <w:jc w:val="both"/>
        <w:rPr>
          <w:rFonts w:asciiTheme="minorHAnsi" w:hAnsiTheme="minorHAnsi" w:cstheme="minorHAnsi"/>
          <w:sz w:val="18"/>
          <w:szCs w:val="18"/>
        </w:rPr>
      </w:pPr>
      <w:r w:rsidRPr="00D66E69">
        <w:rPr>
          <w:rFonts w:asciiTheme="minorHAnsi" w:hAnsiTheme="minorHAnsi" w:cstheme="minorHAnsi"/>
          <w:sz w:val="18"/>
          <w:szCs w:val="18"/>
        </w:rPr>
        <w:t>Oświadczam, iż:</w:t>
      </w:r>
    </w:p>
    <w:p w14:paraId="640FC396" w14:textId="77777777" w:rsidR="00194C7A" w:rsidRPr="00D66E69" w:rsidRDefault="00194C7A" w:rsidP="003C4FD3">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D66E69">
        <w:rPr>
          <w:rFonts w:asciiTheme="minorHAnsi" w:hAnsiTheme="minorHAnsi" w:cstheme="minorHAnsi"/>
          <w:sz w:val="18"/>
          <w:szCs w:val="18"/>
        </w:rPr>
        <w:t>udostępniam Wykonawcy ww. zasoby, w następującym zakresie:</w:t>
      </w:r>
    </w:p>
    <w:p w14:paraId="4BCF2BDB" w14:textId="77777777" w:rsidR="00194C7A" w:rsidRPr="00D66E69" w:rsidRDefault="00194C7A" w:rsidP="00C27614">
      <w:pPr>
        <w:pStyle w:val="Zwykytekst"/>
        <w:spacing w:line="276" w:lineRule="auto"/>
        <w:ind w:left="284"/>
        <w:rPr>
          <w:rFonts w:asciiTheme="minorHAnsi" w:hAnsiTheme="minorHAnsi" w:cstheme="minorHAnsi"/>
          <w:sz w:val="18"/>
          <w:szCs w:val="18"/>
        </w:rPr>
      </w:pPr>
      <w:r w:rsidRPr="00D66E69">
        <w:rPr>
          <w:rFonts w:asciiTheme="minorHAnsi" w:hAnsiTheme="minorHAnsi" w:cstheme="minorHAnsi"/>
          <w:sz w:val="18"/>
          <w:szCs w:val="18"/>
        </w:rPr>
        <w:t>.......................................................................................................................................................................................................</w:t>
      </w:r>
    </w:p>
    <w:p w14:paraId="65D24CA5" w14:textId="77777777" w:rsidR="00194C7A" w:rsidRPr="00D66E69" w:rsidRDefault="00194C7A" w:rsidP="00C27614">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D66E69">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4FD338D9" w14:textId="77777777" w:rsidR="00194C7A" w:rsidRPr="00D66E69" w:rsidRDefault="00194C7A" w:rsidP="00C27614">
      <w:pPr>
        <w:pStyle w:val="Zwykytekst"/>
        <w:spacing w:line="276" w:lineRule="auto"/>
        <w:ind w:left="284"/>
        <w:rPr>
          <w:rFonts w:asciiTheme="minorHAnsi" w:hAnsiTheme="minorHAnsi" w:cstheme="minorHAnsi"/>
          <w:sz w:val="18"/>
          <w:szCs w:val="18"/>
        </w:rPr>
      </w:pPr>
      <w:r w:rsidRPr="00D66E69">
        <w:rPr>
          <w:rFonts w:asciiTheme="minorHAnsi" w:hAnsiTheme="minorHAnsi" w:cstheme="minorHAnsi"/>
          <w:sz w:val="18"/>
          <w:szCs w:val="18"/>
        </w:rPr>
        <w:t>.......................................................................................................................................................................................................</w:t>
      </w:r>
    </w:p>
    <w:p w14:paraId="7538ADAD" w14:textId="77777777" w:rsidR="00194C7A" w:rsidRPr="00D66E69" w:rsidRDefault="00194C7A" w:rsidP="003C4FD3">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D66E69">
        <w:rPr>
          <w:rFonts w:asciiTheme="minorHAnsi" w:hAnsiTheme="minorHAnsi" w:cstheme="minorHAnsi"/>
          <w:sz w:val="18"/>
          <w:szCs w:val="18"/>
        </w:rPr>
        <w:t>zakres mojego udziału przy wykonywaniu zamówienia będzie następujący:</w:t>
      </w:r>
    </w:p>
    <w:p w14:paraId="1A6BC5AE" w14:textId="77777777" w:rsidR="00194C7A" w:rsidRPr="00D66E69" w:rsidRDefault="00194C7A" w:rsidP="00C27614">
      <w:pPr>
        <w:pStyle w:val="Zwykytekst"/>
        <w:spacing w:line="276" w:lineRule="auto"/>
        <w:ind w:left="284"/>
        <w:rPr>
          <w:rFonts w:asciiTheme="minorHAnsi" w:hAnsiTheme="minorHAnsi" w:cstheme="minorHAnsi"/>
          <w:sz w:val="18"/>
          <w:szCs w:val="18"/>
        </w:rPr>
      </w:pPr>
      <w:r w:rsidRPr="00D66E69">
        <w:rPr>
          <w:rFonts w:asciiTheme="minorHAnsi" w:hAnsiTheme="minorHAnsi" w:cstheme="minorHAnsi"/>
          <w:sz w:val="18"/>
          <w:szCs w:val="18"/>
        </w:rPr>
        <w:t>.......................................................................................................................................................................................................</w:t>
      </w:r>
    </w:p>
    <w:p w14:paraId="338B5331" w14:textId="77777777" w:rsidR="00194C7A" w:rsidRPr="00D66E69" w:rsidRDefault="00194C7A" w:rsidP="003C4FD3">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D66E69">
        <w:rPr>
          <w:rFonts w:asciiTheme="minorHAnsi" w:hAnsiTheme="minorHAnsi" w:cstheme="minorHAnsi"/>
          <w:sz w:val="18"/>
          <w:szCs w:val="18"/>
        </w:rPr>
        <w:t>charakter stosunku łączącego mnie z Wykonawcą będzie następujący:</w:t>
      </w:r>
    </w:p>
    <w:p w14:paraId="0303545F" w14:textId="77777777" w:rsidR="00194C7A" w:rsidRPr="00D66E69" w:rsidRDefault="00194C7A" w:rsidP="00C27614">
      <w:pPr>
        <w:pStyle w:val="Zwykytekst"/>
        <w:spacing w:line="276" w:lineRule="auto"/>
        <w:ind w:left="284"/>
        <w:rPr>
          <w:rFonts w:asciiTheme="minorHAnsi" w:hAnsiTheme="minorHAnsi" w:cstheme="minorHAnsi"/>
          <w:sz w:val="18"/>
          <w:szCs w:val="18"/>
        </w:rPr>
      </w:pPr>
      <w:r w:rsidRPr="00D66E69">
        <w:rPr>
          <w:rFonts w:asciiTheme="minorHAnsi" w:hAnsiTheme="minorHAnsi" w:cstheme="minorHAnsi"/>
          <w:sz w:val="18"/>
          <w:szCs w:val="18"/>
        </w:rPr>
        <w:t>.......................................................................................................................................................................................................</w:t>
      </w:r>
    </w:p>
    <w:p w14:paraId="7494A5DF" w14:textId="77777777" w:rsidR="00194C7A" w:rsidRPr="00D66E69" w:rsidRDefault="00194C7A" w:rsidP="00B80DF1">
      <w:pPr>
        <w:rPr>
          <w:rFonts w:asciiTheme="minorHAnsi" w:hAnsiTheme="minorHAnsi" w:cstheme="minorHAnsi"/>
          <w:sz w:val="16"/>
          <w:szCs w:val="16"/>
          <w:u w:val="single"/>
        </w:rPr>
      </w:pPr>
    </w:p>
    <w:p w14:paraId="05AC5241" w14:textId="77777777" w:rsidR="00194C7A" w:rsidRPr="00D66E69" w:rsidRDefault="00194C7A" w:rsidP="00B80DF1">
      <w:pPr>
        <w:rPr>
          <w:rFonts w:asciiTheme="minorHAnsi" w:hAnsiTheme="minorHAnsi" w:cstheme="minorHAnsi"/>
          <w:sz w:val="16"/>
          <w:szCs w:val="16"/>
          <w:u w:val="single"/>
        </w:rPr>
      </w:pPr>
    </w:p>
    <w:p w14:paraId="3EDC2D01" w14:textId="77777777" w:rsidR="00194C7A" w:rsidRPr="00D66E69" w:rsidRDefault="00194C7A" w:rsidP="00714301">
      <w:pPr>
        <w:rPr>
          <w:rFonts w:asciiTheme="minorHAnsi" w:hAnsiTheme="minorHAnsi" w:cstheme="minorHAnsi"/>
          <w:sz w:val="16"/>
          <w:szCs w:val="16"/>
          <w:u w:val="single"/>
        </w:rPr>
      </w:pPr>
      <w:r w:rsidRPr="00D66E69">
        <w:rPr>
          <w:rFonts w:asciiTheme="minorHAnsi" w:hAnsiTheme="minorHAnsi" w:cstheme="minorHAnsi"/>
          <w:sz w:val="16"/>
          <w:szCs w:val="16"/>
          <w:u w:val="single"/>
        </w:rPr>
        <w:t>UWAGA:</w:t>
      </w:r>
    </w:p>
    <w:p w14:paraId="1FB74B58" w14:textId="77777777" w:rsidR="00194C7A" w:rsidRPr="00D66E69" w:rsidRDefault="00194C7A" w:rsidP="0016685B">
      <w:pPr>
        <w:pStyle w:val="Akapitzlist"/>
        <w:numPr>
          <w:ilvl w:val="0"/>
          <w:numId w:val="31"/>
        </w:numPr>
        <w:tabs>
          <w:tab w:val="left" w:pos="284"/>
        </w:tabs>
        <w:spacing w:line="240" w:lineRule="auto"/>
        <w:ind w:left="0" w:firstLine="0"/>
        <w:jc w:val="both"/>
        <w:rPr>
          <w:rFonts w:asciiTheme="minorHAnsi" w:hAnsiTheme="minorHAnsi" w:cstheme="minorHAnsi"/>
          <w:sz w:val="16"/>
          <w:szCs w:val="16"/>
        </w:rPr>
      </w:pPr>
      <w:r w:rsidRPr="00D66E69">
        <w:rPr>
          <w:rFonts w:asciiTheme="minorHAnsi" w:hAnsiTheme="minorHAnsi" w:cstheme="minorHAnsi"/>
          <w:sz w:val="16"/>
          <w:szCs w:val="16"/>
        </w:rPr>
        <w:t>Zamiast niniejszego Formularza można przedstawić inne dokumenty, w szczególności:</w:t>
      </w:r>
    </w:p>
    <w:p w14:paraId="55D2297D" w14:textId="77777777" w:rsidR="00194C7A" w:rsidRPr="00D66E69" w:rsidRDefault="00194C7A" w:rsidP="0016685B">
      <w:pPr>
        <w:pStyle w:val="Akapitzlist"/>
        <w:numPr>
          <w:ilvl w:val="0"/>
          <w:numId w:val="30"/>
        </w:numPr>
        <w:spacing w:line="240" w:lineRule="auto"/>
        <w:ind w:left="567" w:hanging="283"/>
        <w:jc w:val="both"/>
        <w:rPr>
          <w:rFonts w:asciiTheme="minorHAnsi" w:hAnsiTheme="minorHAnsi" w:cstheme="minorHAnsi"/>
          <w:sz w:val="16"/>
          <w:szCs w:val="16"/>
        </w:rPr>
      </w:pPr>
      <w:r w:rsidRPr="00D66E69">
        <w:rPr>
          <w:rFonts w:asciiTheme="minorHAnsi" w:hAnsiTheme="minorHAnsi" w:cstheme="minorHAnsi"/>
          <w:sz w:val="16"/>
          <w:szCs w:val="16"/>
        </w:rPr>
        <w:t xml:space="preserve">zobowiązanie podmiotu, o którym mowa w art. 118 ust. 4 ustawy </w:t>
      </w:r>
      <w:proofErr w:type="spellStart"/>
      <w:r w:rsidRPr="00D66E69">
        <w:rPr>
          <w:rFonts w:asciiTheme="minorHAnsi" w:hAnsiTheme="minorHAnsi" w:cstheme="minorHAnsi"/>
          <w:sz w:val="16"/>
          <w:szCs w:val="16"/>
        </w:rPr>
        <w:t>Pzp</w:t>
      </w:r>
      <w:proofErr w:type="spellEnd"/>
      <w:r w:rsidRPr="00D66E69">
        <w:rPr>
          <w:rFonts w:asciiTheme="minorHAnsi" w:hAnsiTheme="minorHAnsi" w:cstheme="minorHAnsi"/>
          <w:sz w:val="16"/>
          <w:szCs w:val="16"/>
        </w:rPr>
        <w:t xml:space="preserve"> sporządzone w oparciu o własny wzór;</w:t>
      </w:r>
    </w:p>
    <w:p w14:paraId="7A8E74ED" w14:textId="77777777" w:rsidR="00194C7A" w:rsidRPr="00D66E69" w:rsidRDefault="00194C7A" w:rsidP="0016685B">
      <w:pPr>
        <w:pStyle w:val="Akapitzlist"/>
        <w:numPr>
          <w:ilvl w:val="0"/>
          <w:numId w:val="30"/>
        </w:numPr>
        <w:spacing w:line="240" w:lineRule="auto"/>
        <w:ind w:left="567" w:hanging="283"/>
        <w:jc w:val="both"/>
        <w:rPr>
          <w:rFonts w:asciiTheme="minorHAnsi" w:hAnsiTheme="minorHAnsi" w:cstheme="minorHAnsi"/>
          <w:sz w:val="16"/>
          <w:szCs w:val="16"/>
        </w:rPr>
      </w:pPr>
      <w:r w:rsidRPr="00D66E69">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628A41B" w14:textId="77777777" w:rsidR="00194C7A" w:rsidRPr="00D66E69" w:rsidRDefault="00194C7A" w:rsidP="0016685B">
      <w:pPr>
        <w:pStyle w:val="Akapitzlist"/>
        <w:numPr>
          <w:ilvl w:val="0"/>
          <w:numId w:val="32"/>
        </w:numPr>
        <w:tabs>
          <w:tab w:val="left" w:pos="851"/>
        </w:tabs>
        <w:spacing w:line="240" w:lineRule="auto"/>
        <w:ind w:left="851" w:hanging="284"/>
        <w:jc w:val="both"/>
        <w:rPr>
          <w:rFonts w:asciiTheme="minorHAnsi" w:hAnsiTheme="minorHAnsi" w:cstheme="minorHAnsi"/>
          <w:sz w:val="16"/>
          <w:szCs w:val="16"/>
        </w:rPr>
      </w:pPr>
      <w:r w:rsidRPr="00D66E69">
        <w:rPr>
          <w:rFonts w:asciiTheme="minorHAnsi" w:hAnsiTheme="minorHAnsi" w:cstheme="minorHAnsi"/>
          <w:sz w:val="16"/>
          <w:szCs w:val="16"/>
        </w:rPr>
        <w:t>zakres dostępnych Wykonawcy zasobów innego podmiotu;</w:t>
      </w:r>
    </w:p>
    <w:p w14:paraId="202C6AF7" w14:textId="77777777" w:rsidR="00194C7A" w:rsidRPr="00D66E69" w:rsidRDefault="00194C7A" w:rsidP="0016685B">
      <w:pPr>
        <w:pStyle w:val="Akapitzlist"/>
        <w:numPr>
          <w:ilvl w:val="0"/>
          <w:numId w:val="32"/>
        </w:numPr>
        <w:tabs>
          <w:tab w:val="left" w:pos="851"/>
        </w:tabs>
        <w:spacing w:line="240" w:lineRule="auto"/>
        <w:ind w:left="851" w:hanging="284"/>
        <w:jc w:val="both"/>
        <w:rPr>
          <w:rFonts w:asciiTheme="minorHAnsi" w:hAnsiTheme="minorHAnsi" w:cstheme="minorHAnsi"/>
          <w:sz w:val="16"/>
          <w:szCs w:val="16"/>
        </w:rPr>
      </w:pPr>
      <w:r w:rsidRPr="00D66E69">
        <w:rPr>
          <w:rFonts w:asciiTheme="minorHAnsi" w:hAnsiTheme="minorHAnsi" w:cstheme="minorHAnsi"/>
          <w:sz w:val="16"/>
          <w:szCs w:val="16"/>
        </w:rPr>
        <w:t>sposób i okres udostępnienia Wykonawcy i wykorzystania przez niego zasobów podmiotu udostępniającego te zasoby przy wykonywaniu zamówienia;</w:t>
      </w:r>
    </w:p>
    <w:p w14:paraId="63104053" w14:textId="359AFE53" w:rsidR="00194C7A" w:rsidRPr="00D66E69" w:rsidRDefault="00194C7A" w:rsidP="0016685B">
      <w:pPr>
        <w:pStyle w:val="Akapitzlist"/>
        <w:numPr>
          <w:ilvl w:val="0"/>
          <w:numId w:val="32"/>
        </w:numPr>
        <w:tabs>
          <w:tab w:val="left" w:pos="851"/>
        </w:tabs>
        <w:spacing w:line="240" w:lineRule="auto"/>
        <w:ind w:left="851" w:hanging="284"/>
        <w:jc w:val="both"/>
        <w:rPr>
          <w:rFonts w:asciiTheme="minorHAnsi" w:hAnsiTheme="minorHAnsi" w:cstheme="minorHAnsi"/>
          <w:sz w:val="16"/>
          <w:szCs w:val="16"/>
        </w:rPr>
      </w:pPr>
      <w:r w:rsidRPr="00D66E69">
        <w:rPr>
          <w:rFonts w:asciiTheme="minorHAnsi" w:hAnsiTheme="minorHAnsi" w:cstheme="minorHAnsi"/>
          <w:sz w:val="16"/>
          <w:szCs w:val="16"/>
        </w:rPr>
        <w:t xml:space="preserve">czy i w jakim zakresie podmiot udostepniający zasoby, na zdolnościach którego Wykonawca polega w odniesieniu do warunków udziału w postępowaniu dotyczących wykształcenia, kwalifikacji zawodowych lub doświadczenia, zrealizuje roboty </w:t>
      </w:r>
      <w:proofErr w:type="spellStart"/>
      <w:r w:rsidRPr="00D66E69">
        <w:rPr>
          <w:rFonts w:asciiTheme="minorHAnsi" w:hAnsiTheme="minorHAnsi" w:cstheme="minorHAnsi"/>
          <w:sz w:val="16"/>
          <w:szCs w:val="16"/>
        </w:rPr>
        <w:t>budow</w:t>
      </w:r>
      <w:r w:rsidR="002F5E67" w:rsidRPr="00D66E69">
        <w:rPr>
          <w:rFonts w:asciiTheme="minorHAnsi" w:hAnsiTheme="minorHAnsi" w:cstheme="minorHAnsi"/>
          <w:sz w:val="16"/>
          <w:szCs w:val="16"/>
          <w:lang w:val="pl-PL"/>
        </w:rPr>
        <w:t>l</w:t>
      </w:r>
      <w:r w:rsidRPr="00D66E69">
        <w:rPr>
          <w:rFonts w:asciiTheme="minorHAnsi" w:hAnsiTheme="minorHAnsi" w:cstheme="minorHAnsi"/>
          <w:sz w:val="16"/>
          <w:szCs w:val="16"/>
        </w:rPr>
        <w:t>ane</w:t>
      </w:r>
      <w:proofErr w:type="spellEnd"/>
      <w:r w:rsidRPr="00D66E69">
        <w:rPr>
          <w:rFonts w:asciiTheme="minorHAnsi" w:hAnsiTheme="minorHAnsi" w:cstheme="minorHAnsi"/>
          <w:sz w:val="16"/>
          <w:szCs w:val="16"/>
        </w:rPr>
        <w:t xml:space="preserve"> lub usługi, których wskazane zdolności dotyczą.</w:t>
      </w:r>
    </w:p>
    <w:p w14:paraId="7803A626" w14:textId="01808BA5" w:rsidR="00325ECE" w:rsidRPr="00D66E69" w:rsidRDefault="00194C7A" w:rsidP="00714301">
      <w:pPr>
        <w:pStyle w:val="Akapitzlist"/>
        <w:spacing w:line="240" w:lineRule="auto"/>
        <w:ind w:left="0"/>
        <w:jc w:val="both"/>
        <w:rPr>
          <w:rFonts w:asciiTheme="minorHAnsi" w:hAnsiTheme="minorHAnsi" w:cstheme="minorHAnsi"/>
          <w:sz w:val="16"/>
          <w:szCs w:val="16"/>
          <w:lang w:val="pl-PL"/>
        </w:rPr>
      </w:pPr>
      <w:r w:rsidRPr="00D66E69">
        <w:rPr>
          <w:rFonts w:asciiTheme="minorHAnsi" w:hAnsiTheme="minorHAnsi" w:cstheme="minorHAnsi"/>
          <w:sz w:val="16"/>
          <w:szCs w:val="16"/>
        </w:rPr>
        <w:t xml:space="preserve">Zgodnie z treścią art. 118 ust. 2 ustawy </w:t>
      </w:r>
      <w:proofErr w:type="spellStart"/>
      <w:r w:rsidRPr="00D66E69">
        <w:rPr>
          <w:rFonts w:asciiTheme="minorHAnsi" w:hAnsiTheme="minorHAnsi" w:cstheme="minorHAnsi"/>
          <w:sz w:val="16"/>
          <w:szCs w:val="16"/>
        </w:rPr>
        <w:t>Pzp</w:t>
      </w:r>
      <w:proofErr w:type="spellEnd"/>
      <w:r w:rsidRPr="00D66E69">
        <w:rPr>
          <w:rFonts w:asciiTheme="minorHAnsi" w:hAnsiTheme="minorHAnsi" w:cstheme="minorHAnsi"/>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1CBD49B9" w14:textId="77777777" w:rsidR="005F6C12" w:rsidRPr="00D66E69" w:rsidRDefault="005F6C12" w:rsidP="00B80DF1">
      <w:pPr>
        <w:rPr>
          <w:rFonts w:asciiTheme="minorHAnsi" w:hAnsiTheme="minorHAnsi" w:cstheme="minorHAnsi"/>
          <w:sz w:val="18"/>
          <w:szCs w:val="18"/>
        </w:rPr>
      </w:pPr>
      <w:r w:rsidRPr="00D66E69">
        <w:rPr>
          <w:rFonts w:asciiTheme="minorHAnsi" w:hAnsiTheme="minorHAnsi" w:cstheme="minorHAnsi"/>
          <w:sz w:val="18"/>
          <w:szCs w:val="18"/>
        </w:rPr>
        <w:br w:type="page"/>
      </w:r>
    </w:p>
    <w:p w14:paraId="07EDA583" w14:textId="6AFE4799" w:rsidR="0023006A" w:rsidRPr="00D66E69" w:rsidRDefault="0023006A" w:rsidP="007172EE">
      <w:pPr>
        <w:ind w:left="357"/>
        <w:jc w:val="right"/>
        <w:rPr>
          <w:rFonts w:asciiTheme="minorHAnsi" w:hAnsiTheme="minorHAnsi" w:cstheme="minorHAnsi"/>
          <w:sz w:val="18"/>
          <w:szCs w:val="18"/>
        </w:rPr>
      </w:pPr>
      <w:r w:rsidRPr="00D66E69">
        <w:rPr>
          <w:rFonts w:asciiTheme="minorHAnsi" w:hAnsiTheme="minorHAnsi" w:cstheme="minorHAnsi"/>
          <w:sz w:val="18"/>
          <w:szCs w:val="18"/>
        </w:rPr>
        <w:lastRenderedPageBreak/>
        <w:t xml:space="preserve">Załącznik nr </w:t>
      </w:r>
      <w:r w:rsidR="001A3D53">
        <w:rPr>
          <w:rFonts w:asciiTheme="minorHAnsi" w:hAnsiTheme="minorHAnsi" w:cstheme="minorHAnsi"/>
          <w:sz w:val="18"/>
          <w:szCs w:val="18"/>
        </w:rPr>
        <w:t>3</w:t>
      </w:r>
    </w:p>
    <w:p w14:paraId="63CF8EA9" w14:textId="77777777" w:rsidR="00FC4D5C" w:rsidRPr="00D66E69" w:rsidRDefault="00FC4D5C" w:rsidP="007172EE">
      <w:pPr>
        <w:jc w:val="both"/>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B64D9" w:rsidRPr="00D66E69" w14:paraId="1ED233C1" w14:textId="77777777" w:rsidTr="004B7F06">
        <w:trPr>
          <w:trHeight w:val="567"/>
        </w:trPr>
        <w:tc>
          <w:tcPr>
            <w:tcW w:w="5000" w:type="pct"/>
            <w:shd w:val="clear" w:color="auto" w:fill="CCCCCC"/>
            <w:vAlign w:val="center"/>
          </w:tcPr>
          <w:p w14:paraId="1796EB67" w14:textId="77777777" w:rsidR="00817C49" w:rsidRDefault="0023006A" w:rsidP="00817C49">
            <w:pPr>
              <w:spacing w:before="120"/>
              <w:jc w:val="center"/>
              <w:rPr>
                <w:rFonts w:asciiTheme="minorHAnsi" w:hAnsiTheme="minorHAnsi" w:cstheme="minorHAnsi"/>
                <w:b/>
                <w:sz w:val="18"/>
                <w:szCs w:val="18"/>
              </w:rPr>
            </w:pPr>
            <w:r w:rsidRPr="00D66E69">
              <w:rPr>
                <w:rFonts w:asciiTheme="minorHAnsi" w:hAnsiTheme="minorHAnsi" w:cstheme="minorHAnsi"/>
                <w:b/>
                <w:sz w:val="18"/>
                <w:szCs w:val="18"/>
              </w:rPr>
              <w:t>OŚWIADCZENI</w:t>
            </w:r>
            <w:r w:rsidR="00AA3CB8" w:rsidRPr="00D66E69">
              <w:rPr>
                <w:rFonts w:asciiTheme="minorHAnsi" w:hAnsiTheme="minorHAnsi" w:cstheme="minorHAnsi"/>
                <w:b/>
                <w:sz w:val="18"/>
                <w:szCs w:val="18"/>
              </w:rPr>
              <w:t>E</w:t>
            </w:r>
            <w:r w:rsidRPr="00D66E69">
              <w:rPr>
                <w:rFonts w:asciiTheme="minorHAnsi" w:hAnsiTheme="minorHAnsi" w:cstheme="minorHAnsi"/>
                <w:b/>
                <w:sz w:val="18"/>
                <w:szCs w:val="18"/>
              </w:rPr>
              <w:t xml:space="preserve"> WYKONAWCÓW WSPÓLNIE </w:t>
            </w:r>
            <w:r w:rsidR="00B56BFD" w:rsidRPr="00D66E69">
              <w:rPr>
                <w:rFonts w:asciiTheme="minorHAnsi" w:hAnsiTheme="minorHAnsi" w:cstheme="minorHAnsi"/>
                <w:b/>
                <w:sz w:val="18"/>
                <w:szCs w:val="18"/>
              </w:rPr>
              <w:t>UBIEGAJĄCYCH</w:t>
            </w:r>
            <w:r w:rsidRPr="00D66E69">
              <w:rPr>
                <w:rFonts w:asciiTheme="minorHAnsi" w:hAnsiTheme="minorHAnsi" w:cstheme="minorHAnsi"/>
                <w:b/>
                <w:sz w:val="18"/>
                <w:szCs w:val="18"/>
              </w:rPr>
              <w:t xml:space="preserve"> SIĘ O UDZIELENIE ZAMÓWIENIA</w:t>
            </w:r>
            <w:r w:rsidR="00817C49">
              <w:rPr>
                <w:rFonts w:asciiTheme="minorHAnsi" w:hAnsiTheme="minorHAnsi" w:cstheme="minorHAnsi"/>
                <w:b/>
                <w:sz w:val="18"/>
                <w:szCs w:val="18"/>
              </w:rPr>
              <w:t xml:space="preserve"> </w:t>
            </w:r>
          </w:p>
          <w:p w14:paraId="67A778CD" w14:textId="13D186D8" w:rsidR="00712D33" w:rsidRPr="00817C49" w:rsidRDefault="0023006A" w:rsidP="00817C49">
            <w:pPr>
              <w:spacing w:after="120"/>
              <w:jc w:val="center"/>
              <w:rPr>
                <w:rFonts w:asciiTheme="minorHAnsi" w:hAnsiTheme="minorHAnsi" w:cstheme="minorHAnsi"/>
                <w:b/>
                <w:sz w:val="18"/>
                <w:szCs w:val="18"/>
              </w:rPr>
            </w:pPr>
            <w:r w:rsidRPr="00D66E69">
              <w:rPr>
                <w:rFonts w:asciiTheme="minorHAnsi" w:hAnsiTheme="minorHAnsi" w:cstheme="minorHAnsi"/>
                <w:b/>
                <w:sz w:val="18"/>
                <w:szCs w:val="18"/>
              </w:rPr>
              <w:t>W ZAKRESIE ART. 117 UST.</w:t>
            </w:r>
            <w:r w:rsidR="00673A9E" w:rsidRPr="00D66E69">
              <w:rPr>
                <w:rFonts w:asciiTheme="minorHAnsi" w:hAnsiTheme="minorHAnsi" w:cstheme="minorHAnsi"/>
                <w:b/>
                <w:sz w:val="18"/>
                <w:szCs w:val="18"/>
              </w:rPr>
              <w:t xml:space="preserve"> </w:t>
            </w:r>
            <w:r w:rsidRPr="00D66E69">
              <w:rPr>
                <w:rFonts w:asciiTheme="minorHAnsi" w:hAnsiTheme="minorHAnsi" w:cstheme="minorHAnsi"/>
                <w:b/>
                <w:sz w:val="18"/>
                <w:szCs w:val="18"/>
              </w:rPr>
              <w:t>4 UST</w:t>
            </w:r>
            <w:r w:rsidR="00AA3CB8" w:rsidRPr="00D66E69">
              <w:rPr>
                <w:rFonts w:asciiTheme="minorHAnsi" w:hAnsiTheme="minorHAnsi" w:cstheme="minorHAnsi"/>
                <w:b/>
                <w:sz w:val="18"/>
                <w:szCs w:val="18"/>
              </w:rPr>
              <w:t>A</w:t>
            </w:r>
            <w:r w:rsidRPr="00D66E69">
              <w:rPr>
                <w:rFonts w:asciiTheme="minorHAnsi" w:hAnsiTheme="minorHAnsi" w:cstheme="minorHAnsi"/>
                <w:b/>
                <w:sz w:val="18"/>
                <w:szCs w:val="18"/>
              </w:rPr>
              <w:t>WY PZP</w:t>
            </w:r>
          </w:p>
        </w:tc>
      </w:tr>
    </w:tbl>
    <w:p w14:paraId="01184072" w14:textId="77777777" w:rsidR="0023006A" w:rsidRPr="00D66E69" w:rsidRDefault="0023006A" w:rsidP="007809FB">
      <w:pPr>
        <w:rPr>
          <w:rFonts w:asciiTheme="minorHAnsi" w:hAnsiTheme="minorHAnsi" w:cstheme="minorHAnsi"/>
          <w:bCs/>
          <w:sz w:val="18"/>
          <w:szCs w:val="18"/>
        </w:rPr>
      </w:pPr>
    </w:p>
    <w:p w14:paraId="1623D476" w14:textId="274E9C8A" w:rsidR="00067C1C" w:rsidRPr="00D66E69" w:rsidRDefault="007809FB" w:rsidP="00067C1C">
      <w:pPr>
        <w:jc w:val="both"/>
        <w:outlineLvl w:val="0"/>
        <w:rPr>
          <w:rFonts w:asciiTheme="minorHAnsi" w:hAnsiTheme="minorHAnsi" w:cstheme="minorHAnsi"/>
          <w:bCs/>
          <w:sz w:val="18"/>
          <w:szCs w:val="18"/>
        </w:rPr>
      </w:pPr>
      <w:r w:rsidRPr="00D66E69">
        <w:rPr>
          <w:rFonts w:asciiTheme="minorHAnsi" w:hAnsiTheme="minorHAnsi" w:cstheme="minorHAnsi"/>
          <w:bCs/>
          <w:sz w:val="18"/>
          <w:szCs w:val="18"/>
        </w:rPr>
        <w:t xml:space="preserve">Nazwa zamówienia: </w:t>
      </w:r>
      <w:r w:rsidR="00972EE7" w:rsidRPr="00972EE7">
        <w:rPr>
          <w:rFonts w:asciiTheme="minorHAnsi" w:hAnsiTheme="minorHAnsi" w:cstheme="minorHAnsi"/>
          <w:b/>
          <w:bCs/>
          <w:sz w:val="18"/>
          <w:szCs w:val="18"/>
        </w:rPr>
        <w:t>BIEŻĄCE UTRZYMANIE DRÓG WOJEWÓDZKICH</w:t>
      </w:r>
      <w:r w:rsidR="00972EE7">
        <w:rPr>
          <w:rFonts w:asciiTheme="minorHAnsi" w:hAnsiTheme="minorHAnsi" w:cstheme="minorHAnsi"/>
          <w:b/>
          <w:bCs/>
          <w:sz w:val="18"/>
          <w:szCs w:val="18"/>
        </w:rPr>
        <w:t xml:space="preserve"> </w:t>
      </w:r>
      <w:r w:rsidR="00972EE7" w:rsidRPr="00972EE7">
        <w:rPr>
          <w:rFonts w:asciiTheme="minorHAnsi" w:hAnsiTheme="minorHAnsi" w:cstheme="minorHAnsi"/>
          <w:b/>
          <w:bCs/>
          <w:sz w:val="18"/>
          <w:szCs w:val="18"/>
        </w:rPr>
        <w:t>w latach 2026 – 2028</w:t>
      </w:r>
      <w:r w:rsidR="00972EE7">
        <w:rPr>
          <w:rFonts w:asciiTheme="minorHAnsi" w:hAnsiTheme="minorHAnsi" w:cstheme="minorHAnsi"/>
          <w:b/>
          <w:bCs/>
          <w:sz w:val="18"/>
          <w:szCs w:val="18"/>
        </w:rPr>
        <w:t xml:space="preserve"> </w:t>
      </w:r>
      <w:r w:rsidR="00972EE7" w:rsidRPr="00972EE7">
        <w:rPr>
          <w:rFonts w:asciiTheme="minorHAnsi" w:hAnsiTheme="minorHAnsi" w:cstheme="minorHAnsi"/>
          <w:b/>
          <w:bCs/>
          <w:sz w:val="18"/>
          <w:szCs w:val="18"/>
        </w:rPr>
        <w:t>z podziałem na zadania</w:t>
      </w:r>
      <w:r w:rsidR="00972EE7" w:rsidRPr="008F0D30">
        <w:rPr>
          <w:rFonts w:asciiTheme="minorHAnsi" w:hAnsiTheme="minorHAnsi" w:cstheme="minorHAnsi"/>
          <w:sz w:val="18"/>
          <w:szCs w:val="18"/>
        </w:rPr>
        <w:t>.</w:t>
      </w:r>
    </w:p>
    <w:p w14:paraId="04294C5E" w14:textId="04065645" w:rsidR="007809FB" w:rsidRPr="00D66E69" w:rsidRDefault="007809FB" w:rsidP="00C37477">
      <w:pPr>
        <w:widowControl w:val="0"/>
        <w:jc w:val="both"/>
        <w:rPr>
          <w:rFonts w:asciiTheme="minorHAnsi" w:hAnsiTheme="minorHAnsi" w:cstheme="minorHAnsi"/>
          <w:b/>
          <w:bCs/>
          <w:sz w:val="18"/>
          <w:szCs w:val="18"/>
          <w:lang w:val="x-none"/>
        </w:rPr>
      </w:pPr>
    </w:p>
    <w:p w14:paraId="0E191602" w14:textId="69A99742" w:rsidR="0023006A" w:rsidRPr="00D66E69" w:rsidRDefault="0023006A" w:rsidP="0023006A">
      <w:pPr>
        <w:pStyle w:val="Zwykytekst"/>
        <w:jc w:val="both"/>
        <w:rPr>
          <w:rFonts w:asciiTheme="minorHAnsi" w:hAnsiTheme="minorHAnsi" w:cstheme="minorHAnsi"/>
          <w:sz w:val="18"/>
          <w:szCs w:val="18"/>
        </w:rPr>
      </w:pPr>
      <w:r w:rsidRPr="00D66E69">
        <w:rPr>
          <w:rFonts w:asciiTheme="minorHAnsi" w:hAnsiTheme="minorHAnsi" w:cstheme="minorHAnsi"/>
          <w:b/>
          <w:bCs/>
          <w:sz w:val="18"/>
          <w:szCs w:val="18"/>
        </w:rPr>
        <w:t>JA</w:t>
      </w:r>
      <w:r w:rsidR="00E2148B">
        <w:rPr>
          <w:rFonts w:asciiTheme="minorHAnsi" w:hAnsiTheme="minorHAnsi" w:cstheme="minorHAnsi"/>
          <w:b/>
          <w:bCs/>
          <w:sz w:val="18"/>
          <w:szCs w:val="18"/>
        </w:rPr>
        <w:t xml:space="preserve"> / MY:</w:t>
      </w:r>
    </w:p>
    <w:p w14:paraId="736E0B76" w14:textId="77777777" w:rsidR="0023006A" w:rsidRPr="00D66E69" w:rsidRDefault="0023006A" w:rsidP="0023006A">
      <w:pPr>
        <w:pStyle w:val="Zwykytekst"/>
        <w:jc w:val="both"/>
        <w:rPr>
          <w:rFonts w:asciiTheme="minorHAnsi" w:hAnsiTheme="minorHAnsi" w:cstheme="minorHAnsi"/>
          <w:sz w:val="18"/>
          <w:szCs w:val="18"/>
        </w:rPr>
      </w:pPr>
    </w:p>
    <w:p w14:paraId="5FBAABAC" w14:textId="77777777" w:rsidR="0023006A" w:rsidRPr="00D66E69" w:rsidRDefault="0023006A" w:rsidP="0023006A">
      <w:pPr>
        <w:pStyle w:val="Zwykytekst"/>
        <w:jc w:val="center"/>
        <w:rPr>
          <w:rFonts w:asciiTheme="minorHAnsi" w:hAnsiTheme="minorHAnsi" w:cstheme="minorHAnsi"/>
          <w:sz w:val="18"/>
          <w:szCs w:val="18"/>
        </w:rPr>
      </w:pPr>
      <w:r w:rsidRPr="00D66E69">
        <w:rPr>
          <w:rFonts w:asciiTheme="minorHAnsi" w:hAnsiTheme="minorHAnsi" w:cstheme="minorHAnsi"/>
          <w:sz w:val="18"/>
          <w:szCs w:val="18"/>
        </w:rPr>
        <w:t>...........................................................................................................................................................................................</w:t>
      </w:r>
    </w:p>
    <w:p w14:paraId="1758BE6D" w14:textId="1F0A8B04" w:rsidR="0023006A" w:rsidRPr="00D66E69" w:rsidRDefault="0023006A" w:rsidP="0023006A">
      <w:pPr>
        <w:pStyle w:val="Zwykytekst"/>
        <w:jc w:val="center"/>
        <w:rPr>
          <w:rFonts w:asciiTheme="minorHAnsi" w:hAnsiTheme="minorHAnsi" w:cstheme="minorHAnsi"/>
          <w:i/>
          <w:iCs/>
          <w:sz w:val="16"/>
          <w:szCs w:val="18"/>
        </w:rPr>
      </w:pPr>
      <w:r w:rsidRPr="00D66E69">
        <w:rPr>
          <w:rFonts w:asciiTheme="minorHAnsi" w:hAnsiTheme="minorHAnsi" w:cstheme="minorHAnsi"/>
          <w:i/>
          <w:iCs/>
          <w:sz w:val="16"/>
          <w:szCs w:val="18"/>
        </w:rPr>
        <w:t>(imię i nazwisko osoby</w:t>
      </w:r>
      <w:r w:rsidR="00E2148B">
        <w:rPr>
          <w:rFonts w:asciiTheme="minorHAnsi" w:hAnsiTheme="minorHAnsi" w:cstheme="minorHAnsi"/>
          <w:i/>
          <w:iCs/>
          <w:sz w:val="16"/>
          <w:szCs w:val="18"/>
        </w:rPr>
        <w:t>/osób</w:t>
      </w:r>
      <w:r w:rsidRPr="00D66E69">
        <w:rPr>
          <w:rFonts w:asciiTheme="minorHAnsi" w:hAnsiTheme="minorHAnsi" w:cstheme="minorHAnsi"/>
          <w:i/>
          <w:iCs/>
          <w:sz w:val="16"/>
          <w:szCs w:val="18"/>
        </w:rPr>
        <w:t xml:space="preserve"> upoważnionej</w:t>
      </w:r>
      <w:r w:rsidR="00E2148B">
        <w:rPr>
          <w:rFonts w:asciiTheme="minorHAnsi" w:hAnsiTheme="minorHAnsi" w:cstheme="minorHAnsi"/>
          <w:i/>
          <w:iCs/>
          <w:sz w:val="16"/>
          <w:szCs w:val="18"/>
        </w:rPr>
        <w:t>/-</w:t>
      </w:r>
      <w:proofErr w:type="spellStart"/>
      <w:r w:rsidR="00E2148B">
        <w:rPr>
          <w:rFonts w:asciiTheme="minorHAnsi" w:hAnsiTheme="minorHAnsi" w:cstheme="minorHAnsi"/>
          <w:i/>
          <w:iCs/>
          <w:sz w:val="16"/>
          <w:szCs w:val="18"/>
        </w:rPr>
        <w:t>ych</w:t>
      </w:r>
      <w:proofErr w:type="spellEnd"/>
      <w:r w:rsidRPr="00D66E69">
        <w:rPr>
          <w:rFonts w:asciiTheme="minorHAnsi" w:hAnsiTheme="minorHAnsi" w:cstheme="minorHAnsi"/>
          <w:i/>
          <w:iCs/>
          <w:sz w:val="16"/>
          <w:szCs w:val="18"/>
        </w:rPr>
        <w:t xml:space="preserve"> do reprezentowania)</w:t>
      </w:r>
    </w:p>
    <w:p w14:paraId="428E2660" w14:textId="77777777" w:rsidR="0023006A" w:rsidRPr="00D66E69" w:rsidRDefault="0023006A" w:rsidP="0023006A">
      <w:pPr>
        <w:pStyle w:val="Zwykytekst"/>
        <w:jc w:val="both"/>
        <w:rPr>
          <w:rFonts w:asciiTheme="minorHAnsi" w:hAnsiTheme="minorHAnsi" w:cstheme="minorHAnsi"/>
          <w:sz w:val="18"/>
          <w:szCs w:val="18"/>
        </w:rPr>
      </w:pPr>
      <w:r w:rsidRPr="00D66E69">
        <w:rPr>
          <w:rFonts w:asciiTheme="minorHAnsi" w:hAnsiTheme="minorHAnsi" w:cstheme="minorHAnsi"/>
          <w:sz w:val="18"/>
          <w:szCs w:val="18"/>
        </w:rPr>
        <w:t>działając w imieniu i na rzecz</w:t>
      </w:r>
    </w:p>
    <w:p w14:paraId="6263155A" w14:textId="77777777" w:rsidR="0023006A" w:rsidRPr="00D66E69" w:rsidRDefault="0023006A" w:rsidP="0023006A">
      <w:pPr>
        <w:pStyle w:val="Zwykytekst"/>
        <w:jc w:val="both"/>
        <w:rPr>
          <w:rFonts w:asciiTheme="minorHAnsi" w:hAnsiTheme="minorHAnsi" w:cstheme="minorHAnsi"/>
          <w:sz w:val="18"/>
          <w:szCs w:val="18"/>
        </w:rPr>
      </w:pPr>
    </w:p>
    <w:p w14:paraId="0E370DCB" w14:textId="77777777" w:rsidR="0023006A" w:rsidRPr="00D66E69" w:rsidRDefault="0023006A" w:rsidP="0023006A">
      <w:pPr>
        <w:pStyle w:val="Zwykytekst"/>
        <w:jc w:val="center"/>
        <w:rPr>
          <w:rFonts w:asciiTheme="minorHAnsi" w:hAnsiTheme="minorHAnsi" w:cstheme="minorHAnsi"/>
          <w:sz w:val="18"/>
          <w:szCs w:val="18"/>
        </w:rPr>
      </w:pPr>
      <w:r w:rsidRPr="00D66E69">
        <w:rPr>
          <w:rFonts w:asciiTheme="minorHAnsi" w:hAnsiTheme="minorHAnsi" w:cstheme="minorHAnsi"/>
          <w:sz w:val="18"/>
          <w:szCs w:val="18"/>
        </w:rPr>
        <w:t>...........................................................................................................................................................................................</w:t>
      </w:r>
    </w:p>
    <w:p w14:paraId="7118CE07" w14:textId="18267C83" w:rsidR="0023006A" w:rsidRPr="00D66E69" w:rsidRDefault="0023006A" w:rsidP="0023006A">
      <w:pPr>
        <w:pStyle w:val="Zwykytekst"/>
        <w:jc w:val="center"/>
        <w:rPr>
          <w:rFonts w:asciiTheme="minorHAnsi" w:hAnsiTheme="minorHAnsi" w:cstheme="minorHAnsi"/>
          <w:i/>
          <w:iCs/>
          <w:sz w:val="16"/>
          <w:szCs w:val="18"/>
        </w:rPr>
      </w:pPr>
      <w:r w:rsidRPr="00D66E69">
        <w:rPr>
          <w:rFonts w:asciiTheme="minorHAnsi" w:hAnsiTheme="minorHAnsi" w:cstheme="minorHAnsi"/>
          <w:i/>
          <w:iCs/>
          <w:sz w:val="16"/>
          <w:szCs w:val="18"/>
        </w:rPr>
        <w:t>(nazwa (firma)</w:t>
      </w:r>
      <w:r w:rsidR="00C62A6A">
        <w:rPr>
          <w:rFonts w:asciiTheme="minorHAnsi" w:hAnsiTheme="minorHAnsi" w:cstheme="minorHAnsi"/>
          <w:i/>
          <w:iCs/>
          <w:sz w:val="16"/>
          <w:szCs w:val="18"/>
        </w:rPr>
        <w:t xml:space="preserve"> i</w:t>
      </w:r>
      <w:r w:rsidRPr="00D66E69">
        <w:rPr>
          <w:rFonts w:asciiTheme="minorHAnsi" w:hAnsiTheme="minorHAnsi" w:cstheme="minorHAnsi"/>
          <w:i/>
          <w:iCs/>
          <w:sz w:val="16"/>
          <w:szCs w:val="18"/>
        </w:rPr>
        <w:t xml:space="preserve"> dokładny adres Wykonawców wspólnie ubiegających się o udzielenie zamówienia)</w:t>
      </w:r>
    </w:p>
    <w:p w14:paraId="5FA4E5F7" w14:textId="77777777" w:rsidR="0023006A" w:rsidRPr="00D66E69" w:rsidRDefault="0023006A" w:rsidP="0023006A">
      <w:pPr>
        <w:widowControl w:val="0"/>
        <w:tabs>
          <w:tab w:val="left" w:pos="0"/>
        </w:tabs>
        <w:jc w:val="both"/>
        <w:outlineLvl w:val="0"/>
        <w:rPr>
          <w:rFonts w:asciiTheme="minorHAnsi" w:hAnsiTheme="minorHAnsi" w:cstheme="minorHAnsi"/>
          <w:bCs/>
          <w:sz w:val="18"/>
          <w:szCs w:val="18"/>
        </w:rPr>
      </w:pPr>
    </w:p>
    <w:p w14:paraId="541725A6" w14:textId="77777777" w:rsidR="0023006A" w:rsidRPr="00D66E69" w:rsidRDefault="0023006A" w:rsidP="0023006A">
      <w:pPr>
        <w:jc w:val="both"/>
        <w:rPr>
          <w:rFonts w:asciiTheme="minorHAnsi" w:hAnsiTheme="minorHAnsi" w:cstheme="minorHAnsi"/>
          <w:bCs/>
          <w:sz w:val="18"/>
          <w:szCs w:val="18"/>
        </w:rPr>
      </w:pPr>
    </w:p>
    <w:p w14:paraId="170C20E2" w14:textId="270B09C0" w:rsidR="0023006A" w:rsidRPr="00D66E69" w:rsidRDefault="0023006A" w:rsidP="0023006A">
      <w:pPr>
        <w:spacing w:line="269" w:lineRule="auto"/>
        <w:jc w:val="both"/>
        <w:rPr>
          <w:rFonts w:asciiTheme="minorHAnsi" w:hAnsiTheme="minorHAnsi" w:cstheme="minorHAnsi"/>
          <w:sz w:val="18"/>
          <w:szCs w:val="18"/>
        </w:rPr>
      </w:pPr>
      <w:r w:rsidRPr="00AC146C">
        <w:rPr>
          <w:rFonts w:asciiTheme="minorHAnsi" w:hAnsiTheme="minorHAnsi" w:cstheme="minorHAnsi"/>
          <w:b/>
          <w:bCs/>
          <w:sz w:val="18"/>
          <w:szCs w:val="18"/>
        </w:rPr>
        <w:t>OŚWIADCZAM</w:t>
      </w:r>
      <w:r w:rsidR="00AC146C">
        <w:rPr>
          <w:rFonts w:asciiTheme="minorHAnsi" w:hAnsiTheme="minorHAnsi" w:cstheme="minorHAnsi"/>
          <w:b/>
          <w:bCs/>
          <w:sz w:val="18"/>
          <w:szCs w:val="18"/>
        </w:rPr>
        <w:t>/-MY</w:t>
      </w:r>
      <w:r w:rsidRPr="00AC146C">
        <w:rPr>
          <w:rFonts w:asciiTheme="minorHAnsi" w:hAnsiTheme="minorHAnsi" w:cstheme="minorHAnsi"/>
          <w:b/>
          <w:bCs/>
          <w:sz w:val="18"/>
          <w:szCs w:val="18"/>
        </w:rPr>
        <w:t>, że</w:t>
      </w:r>
      <w:r w:rsidRPr="00D66E69">
        <w:rPr>
          <w:rFonts w:asciiTheme="minorHAnsi" w:hAnsiTheme="minorHAnsi" w:cstheme="minorHAnsi"/>
          <w:sz w:val="18"/>
          <w:szCs w:val="18"/>
        </w:rPr>
        <w:t xml:space="preserve"> następujące roboty</w:t>
      </w:r>
      <w:r w:rsidR="00DA7618" w:rsidRPr="00D66E69">
        <w:rPr>
          <w:rFonts w:asciiTheme="minorHAnsi" w:hAnsiTheme="minorHAnsi" w:cstheme="minorHAnsi"/>
          <w:sz w:val="18"/>
          <w:szCs w:val="18"/>
        </w:rPr>
        <w:t xml:space="preserve"> </w:t>
      </w:r>
      <w:r w:rsidRPr="00D66E69">
        <w:rPr>
          <w:rFonts w:asciiTheme="minorHAnsi" w:hAnsiTheme="minorHAnsi" w:cstheme="minorHAnsi"/>
          <w:sz w:val="18"/>
          <w:szCs w:val="18"/>
        </w:rPr>
        <w:t>/</w:t>
      </w:r>
      <w:r w:rsidR="00DA7618" w:rsidRPr="00D66E69">
        <w:rPr>
          <w:rFonts w:asciiTheme="minorHAnsi" w:hAnsiTheme="minorHAnsi" w:cstheme="minorHAnsi"/>
          <w:sz w:val="18"/>
          <w:szCs w:val="18"/>
        </w:rPr>
        <w:t xml:space="preserve"> </w:t>
      </w:r>
      <w:r w:rsidRPr="00D66E69">
        <w:rPr>
          <w:rFonts w:asciiTheme="minorHAnsi" w:hAnsiTheme="minorHAnsi" w:cstheme="minorHAnsi"/>
          <w:sz w:val="18"/>
          <w:szCs w:val="18"/>
        </w:rPr>
        <w:t>usługi</w:t>
      </w:r>
      <w:r w:rsidR="00DA7618" w:rsidRPr="00D66E69">
        <w:rPr>
          <w:rFonts w:asciiTheme="minorHAnsi" w:hAnsiTheme="minorHAnsi" w:cstheme="minorHAnsi"/>
          <w:sz w:val="18"/>
          <w:szCs w:val="18"/>
        </w:rPr>
        <w:t xml:space="preserve"> </w:t>
      </w:r>
      <w:r w:rsidRPr="00D66E69">
        <w:rPr>
          <w:rFonts w:asciiTheme="minorHAnsi" w:hAnsiTheme="minorHAnsi" w:cstheme="minorHAnsi"/>
          <w:sz w:val="18"/>
          <w:szCs w:val="18"/>
        </w:rPr>
        <w:t>/</w:t>
      </w:r>
      <w:r w:rsidR="00DA7618" w:rsidRPr="00D66E69">
        <w:rPr>
          <w:rFonts w:asciiTheme="minorHAnsi" w:hAnsiTheme="minorHAnsi" w:cstheme="minorHAnsi"/>
          <w:sz w:val="18"/>
          <w:szCs w:val="18"/>
        </w:rPr>
        <w:t xml:space="preserve"> </w:t>
      </w:r>
      <w:r w:rsidRPr="00D66E69">
        <w:rPr>
          <w:rFonts w:asciiTheme="minorHAnsi" w:hAnsiTheme="minorHAnsi" w:cstheme="minorHAnsi"/>
          <w:sz w:val="18"/>
          <w:szCs w:val="18"/>
        </w:rPr>
        <w:t>dostawy* wykonają poszczególni Wykonawcy wspólnie ubiegający się o udzielenie zamówienia:</w:t>
      </w:r>
    </w:p>
    <w:p w14:paraId="47562DD5" w14:textId="77777777" w:rsidR="0023006A" w:rsidRPr="00D66E69" w:rsidRDefault="0023006A" w:rsidP="0023006A">
      <w:pPr>
        <w:spacing w:line="269" w:lineRule="auto"/>
        <w:jc w:val="both"/>
        <w:rPr>
          <w:rFonts w:asciiTheme="minorHAnsi" w:hAnsiTheme="minorHAnsi" w:cstheme="minorHAnsi"/>
          <w:sz w:val="18"/>
          <w:szCs w:val="18"/>
        </w:rPr>
      </w:pPr>
    </w:p>
    <w:p w14:paraId="502912E7" w14:textId="0128795E" w:rsidR="0023006A" w:rsidRPr="00D66E69" w:rsidRDefault="0023006A" w:rsidP="0023006A">
      <w:pPr>
        <w:spacing w:line="269" w:lineRule="auto"/>
        <w:jc w:val="both"/>
        <w:rPr>
          <w:rFonts w:asciiTheme="minorHAnsi" w:hAnsiTheme="minorHAnsi" w:cstheme="minorHAnsi"/>
          <w:sz w:val="18"/>
          <w:szCs w:val="18"/>
        </w:rPr>
      </w:pPr>
      <w:r w:rsidRPr="00D66E69">
        <w:rPr>
          <w:rFonts w:asciiTheme="minorHAnsi" w:hAnsiTheme="minorHAnsi" w:cstheme="minorHAnsi"/>
          <w:sz w:val="18"/>
          <w:szCs w:val="18"/>
        </w:rPr>
        <w:t>WYKONAWCA (nazwa): ............................................., wykona: ..................................**</w:t>
      </w:r>
    </w:p>
    <w:p w14:paraId="52C70F8B" w14:textId="77777777" w:rsidR="0023006A" w:rsidRPr="00D66E69" w:rsidRDefault="0023006A" w:rsidP="007809FB">
      <w:pPr>
        <w:rPr>
          <w:rFonts w:asciiTheme="minorHAnsi" w:hAnsiTheme="minorHAnsi" w:cstheme="minorHAnsi"/>
          <w:sz w:val="18"/>
          <w:szCs w:val="18"/>
        </w:rPr>
      </w:pPr>
    </w:p>
    <w:p w14:paraId="39AC295A" w14:textId="7BCC9495" w:rsidR="0023006A" w:rsidRPr="00D66E69" w:rsidRDefault="0023006A" w:rsidP="0023006A">
      <w:pPr>
        <w:spacing w:line="269" w:lineRule="auto"/>
        <w:jc w:val="both"/>
        <w:rPr>
          <w:rFonts w:asciiTheme="minorHAnsi" w:hAnsiTheme="minorHAnsi" w:cstheme="minorHAnsi"/>
          <w:sz w:val="18"/>
          <w:szCs w:val="18"/>
        </w:rPr>
      </w:pPr>
      <w:r w:rsidRPr="00D66E69">
        <w:rPr>
          <w:rFonts w:asciiTheme="minorHAnsi" w:hAnsiTheme="minorHAnsi" w:cstheme="minorHAnsi"/>
          <w:sz w:val="18"/>
          <w:szCs w:val="18"/>
        </w:rPr>
        <w:t>WYKONAWCA (nazwa): ............................................., wykona: ..................................**</w:t>
      </w:r>
    </w:p>
    <w:p w14:paraId="1CBB4414" w14:textId="77777777" w:rsidR="0023006A" w:rsidRPr="00D66E69" w:rsidRDefault="0023006A" w:rsidP="007809FB">
      <w:pPr>
        <w:rPr>
          <w:rFonts w:asciiTheme="minorHAnsi" w:hAnsiTheme="minorHAnsi" w:cstheme="minorHAnsi"/>
          <w:sz w:val="18"/>
          <w:szCs w:val="18"/>
        </w:rPr>
      </w:pPr>
    </w:p>
    <w:p w14:paraId="572F79B2" w14:textId="77777777" w:rsidR="0023006A" w:rsidRPr="00D66E69" w:rsidRDefault="0023006A" w:rsidP="007809FB">
      <w:pPr>
        <w:rPr>
          <w:rFonts w:asciiTheme="minorHAnsi" w:hAnsiTheme="minorHAnsi" w:cstheme="minorHAnsi"/>
          <w:sz w:val="18"/>
          <w:szCs w:val="18"/>
        </w:rPr>
      </w:pPr>
    </w:p>
    <w:p w14:paraId="535C97FA" w14:textId="77777777" w:rsidR="0023006A" w:rsidRPr="00D66E69" w:rsidRDefault="0023006A" w:rsidP="007809FB">
      <w:pPr>
        <w:rPr>
          <w:rFonts w:asciiTheme="minorHAnsi" w:hAnsiTheme="minorHAnsi" w:cstheme="minorHAnsi"/>
          <w:sz w:val="18"/>
          <w:szCs w:val="18"/>
        </w:rPr>
      </w:pPr>
    </w:p>
    <w:p w14:paraId="223F2465" w14:textId="6893EA37" w:rsidR="0023006A" w:rsidRPr="00D66E69" w:rsidRDefault="0023006A" w:rsidP="0023006A">
      <w:pPr>
        <w:rPr>
          <w:rFonts w:asciiTheme="minorHAnsi" w:hAnsiTheme="minorHAnsi" w:cstheme="minorHAnsi"/>
          <w:i/>
          <w:iCs/>
          <w:sz w:val="16"/>
          <w:szCs w:val="16"/>
        </w:rPr>
      </w:pPr>
      <w:r w:rsidRPr="00D66E69">
        <w:rPr>
          <w:rFonts w:asciiTheme="minorHAnsi" w:hAnsiTheme="minorHAnsi" w:cstheme="minorHAnsi"/>
          <w:i/>
          <w:iCs/>
          <w:sz w:val="16"/>
          <w:szCs w:val="16"/>
        </w:rPr>
        <w:t>*niepotrzebne skreślić</w:t>
      </w:r>
    </w:p>
    <w:p w14:paraId="6B63F09C" w14:textId="3F636327" w:rsidR="0023006A" w:rsidRPr="00D66E69" w:rsidRDefault="0023006A" w:rsidP="0023006A">
      <w:pPr>
        <w:rPr>
          <w:rFonts w:asciiTheme="minorHAnsi" w:hAnsiTheme="minorHAnsi" w:cstheme="minorHAnsi"/>
          <w:i/>
          <w:iCs/>
          <w:sz w:val="16"/>
          <w:szCs w:val="16"/>
        </w:rPr>
      </w:pPr>
      <w:r w:rsidRPr="00D66E69">
        <w:rPr>
          <w:rFonts w:asciiTheme="minorHAnsi" w:hAnsiTheme="minorHAnsi" w:cstheme="minorHAnsi"/>
          <w:i/>
          <w:iCs/>
          <w:sz w:val="16"/>
          <w:szCs w:val="16"/>
        </w:rPr>
        <w:t>**należy dostosować do ilości Wykonawców w Konsorcjum</w:t>
      </w:r>
    </w:p>
    <w:p w14:paraId="41053CF5" w14:textId="77777777" w:rsidR="0023006A" w:rsidRPr="00D66E69" w:rsidRDefault="0023006A" w:rsidP="007809FB">
      <w:pPr>
        <w:rPr>
          <w:rFonts w:asciiTheme="minorHAnsi" w:hAnsiTheme="minorHAnsi" w:cstheme="minorHAnsi"/>
          <w:sz w:val="18"/>
          <w:szCs w:val="18"/>
        </w:rPr>
      </w:pPr>
    </w:p>
    <w:p w14:paraId="39F30EB9" w14:textId="77777777" w:rsidR="007809FB" w:rsidRPr="00D66E69" w:rsidRDefault="007809FB">
      <w:pPr>
        <w:rPr>
          <w:rFonts w:asciiTheme="minorHAnsi" w:hAnsiTheme="minorHAnsi" w:cstheme="minorHAnsi"/>
          <w:sz w:val="18"/>
          <w:szCs w:val="18"/>
        </w:rPr>
      </w:pPr>
      <w:r w:rsidRPr="00D66E69">
        <w:rPr>
          <w:rFonts w:asciiTheme="minorHAnsi" w:hAnsiTheme="minorHAnsi" w:cstheme="minorHAnsi"/>
          <w:sz w:val="18"/>
          <w:szCs w:val="18"/>
        </w:rPr>
        <w:br w:type="page"/>
      </w:r>
    </w:p>
    <w:p w14:paraId="3F09FA50" w14:textId="7E2C8EBB" w:rsidR="00196EFC" w:rsidRPr="00D66E69" w:rsidRDefault="00A76A06" w:rsidP="007172EE">
      <w:pPr>
        <w:jc w:val="right"/>
        <w:rPr>
          <w:rFonts w:asciiTheme="minorHAnsi" w:hAnsiTheme="minorHAnsi" w:cstheme="minorHAnsi"/>
          <w:sz w:val="18"/>
          <w:szCs w:val="18"/>
        </w:rPr>
      </w:pPr>
      <w:r w:rsidRPr="00D66E69">
        <w:rPr>
          <w:rFonts w:asciiTheme="minorHAnsi" w:hAnsiTheme="minorHAnsi" w:cstheme="minorHAnsi"/>
          <w:sz w:val="18"/>
          <w:szCs w:val="18"/>
        </w:rPr>
        <w:lastRenderedPageBreak/>
        <w:t xml:space="preserve">Załącznik nr </w:t>
      </w:r>
      <w:r w:rsidR="001A3D53">
        <w:rPr>
          <w:rFonts w:asciiTheme="minorHAnsi" w:hAnsiTheme="minorHAnsi" w:cstheme="minorHAnsi"/>
          <w:sz w:val="18"/>
          <w:szCs w:val="18"/>
        </w:rPr>
        <w:t>4</w:t>
      </w:r>
    </w:p>
    <w:p w14:paraId="32F7F239" w14:textId="77777777" w:rsidR="00FC4D5C" w:rsidRPr="00D66E69" w:rsidRDefault="00FC4D5C" w:rsidP="007172EE">
      <w:pPr>
        <w:jc w:val="both"/>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9B64D9" w:rsidRPr="00D66E69" w14:paraId="54DF8AE0" w14:textId="77777777" w:rsidTr="004B7F06">
        <w:trPr>
          <w:trHeight w:val="567"/>
        </w:trPr>
        <w:tc>
          <w:tcPr>
            <w:tcW w:w="5000" w:type="pct"/>
            <w:shd w:val="clear" w:color="auto" w:fill="D9D9D9" w:themeFill="background1" w:themeFillShade="D9"/>
            <w:vAlign w:val="center"/>
          </w:tcPr>
          <w:p w14:paraId="01928596" w14:textId="393935A0" w:rsidR="009F2296" w:rsidRPr="00D66E69" w:rsidRDefault="009F2296" w:rsidP="00903CCD">
            <w:pPr>
              <w:spacing w:before="120"/>
              <w:jc w:val="center"/>
              <w:rPr>
                <w:rFonts w:asciiTheme="minorHAnsi" w:hAnsiTheme="minorHAnsi" w:cstheme="minorHAnsi"/>
                <w:b/>
                <w:bCs/>
                <w:sz w:val="18"/>
                <w:szCs w:val="18"/>
              </w:rPr>
            </w:pPr>
            <w:bookmarkStart w:id="3" w:name="_Hlk69206791"/>
            <w:r w:rsidRPr="00D66E69">
              <w:rPr>
                <w:rFonts w:asciiTheme="minorHAnsi" w:hAnsiTheme="minorHAnsi" w:cstheme="minorHAnsi"/>
                <w:b/>
                <w:bCs/>
                <w:sz w:val="18"/>
                <w:szCs w:val="18"/>
              </w:rPr>
              <w:t>OŚWIADCZENIE</w:t>
            </w:r>
            <w:r w:rsidR="00EE30A3" w:rsidRPr="00D66E69">
              <w:rPr>
                <w:rFonts w:asciiTheme="minorHAnsi" w:hAnsiTheme="minorHAnsi" w:cstheme="minorHAnsi"/>
                <w:b/>
                <w:bCs/>
                <w:sz w:val="18"/>
                <w:szCs w:val="18"/>
              </w:rPr>
              <w:t xml:space="preserve"> </w:t>
            </w:r>
            <w:r w:rsidRPr="00D66E69">
              <w:rPr>
                <w:rFonts w:asciiTheme="minorHAnsi" w:hAnsiTheme="minorHAnsi" w:cstheme="minorHAnsi"/>
                <w:b/>
                <w:bCs/>
                <w:sz w:val="18"/>
                <w:szCs w:val="18"/>
              </w:rPr>
              <w:t>W ZAKRESIE ART. 108 UST. 1 PKT 5 USTAWY PZP</w:t>
            </w:r>
          </w:p>
          <w:p w14:paraId="6D1B8C3A" w14:textId="5202F05B" w:rsidR="00712D33" w:rsidRPr="00903CCD" w:rsidRDefault="009F2296" w:rsidP="00903CCD">
            <w:pPr>
              <w:spacing w:after="120"/>
              <w:jc w:val="center"/>
              <w:rPr>
                <w:rFonts w:asciiTheme="minorHAnsi" w:hAnsiTheme="minorHAnsi" w:cstheme="minorHAnsi"/>
                <w:b/>
                <w:bCs/>
                <w:sz w:val="18"/>
                <w:szCs w:val="18"/>
              </w:rPr>
            </w:pPr>
            <w:r w:rsidRPr="00D66E69">
              <w:rPr>
                <w:rFonts w:asciiTheme="minorHAnsi" w:hAnsiTheme="minorHAnsi" w:cstheme="minorHAnsi"/>
                <w:b/>
                <w:bCs/>
                <w:sz w:val="18"/>
                <w:szCs w:val="18"/>
              </w:rPr>
              <w:t>O BRAKU PRZYNALEŻNOŚCI DO TEJ SAMEJ GRUPY KAPITAŁOWEJ</w:t>
            </w:r>
          </w:p>
        </w:tc>
      </w:tr>
      <w:bookmarkEnd w:id="3"/>
    </w:tbl>
    <w:p w14:paraId="1EDF97DB" w14:textId="77777777" w:rsidR="009F2296" w:rsidRPr="00D66E69" w:rsidRDefault="009F2296" w:rsidP="00B80DF1">
      <w:pPr>
        <w:widowControl w:val="0"/>
        <w:tabs>
          <w:tab w:val="left" w:pos="0"/>
        </w:tabs>
        <w:jc w:val="both"/>
        <w:outlineLvl w:val="0"/>
        <w:rPr>
          <w:rFonts w:asciiTheme="minorHAnsi" w:hAnsiTheme="minorHAnsi" w:cstheme="minorHAnsi"/>
          <w:sz w:val="18"/>
          <w:szCs w:val="18"/>
        </w:rPr>
      </w:pPr>
    </w:p>
    <w:p w14:paraId="178B3540" w14:textId="1E0C9E00" w:rsidR="00964342" w:rsidRPr="00D66E69" w:rsidRDefault="007809FB" w:rsidP="00964342">
      <w:pPr>
        <w:jc w:val="both"/>
        <w:outlineLvl w:val="0"/>
        <w:rPr>
          <w:rFonts w:asciiTheme="minorHAnsi" w:hAnsiTheme="minorHAnsi" w:cstheme="minorHAnsi"/>
          <w:bCs/>
          <w:sz w:val="18"/>
          <w:szCs w:val="18"/>
        </w:rPr>
      </w:pPr>
      <w:r w:rsidRPr="00D66E69">
        <w:rPr>
          <w:rFonts w:asciiTheme="minorHAnsi" w:hAnsiTheme="minorHAnsi" w:cstheme="minorHAnsi"/>
          <w:bCs/>
          <w:sz w:val="18"/>
          <w:szCs w:val="18"/>
        </w:rPr>
        <w:t xml:space="preserve">Nazwa zamówienia: </w:t>
      </w:r>
      <w:r w:rsidR="00972EE7" w:rsidRPr="00972EE7">
        <w:rPr>
          <w:rFonts w:asciiTheme="minorHAnsi" w:hAnsiTheme="minorHAnsi" w:cstheme="minorHAnsi"/>
          <w:b/>
          <w:sz w:val="18"/>
          <w:szCs w:val="18"/>
        </w:rPr>
        <w:t>BIEŻĄCE UTRZYMANIE DRÓG WOJEWÓDZKICH w latach 2026 – 2028 z podziałem na zadania</w:t>
      </w:r>
      <w:r w:rsidR="00972EE7" w:rsidRPr="00972EE7">
        <w:rPr>
          <w:rFonts w:asciiTheme="minorHAnsi" w:hAnsiTheme="minorHAnsi" w:cstheme="minorHAnsi"/>
          <w:bCs/>
          <w:sz w:val="18"/>
          <w:szCs w:val="18"/>
        </w:rPr>
        <w:t>.</w:t>
      </w:r>
    </w:p>
    <w:p w14:paraId="5F462000" w14:textId="2C184FBD" w:rsidR="007809FB" w:rsidRPr="00D66E69" w:rsidRDefault="007809FB" w:rsidP="00972A33">
      <w:pPr>
        <w:jc w:val="both"/>
        <w:rPr>
          <w:rFonts w:asciiTheme="minorHAnsi" w:hAnsiTheme="minorHAnsi" w:cstheme="minorHAnsi"/>
          <w:b/>
          <w:bCs/>
          <w:sz w:val="18"/>
          <w:szCs w:val="18"/>
          <w:lang w:val="x-none"/>
        </w:rPr>
      </w:pPr>
    </w:p>
    <w:p w14:paraId="5EDC9948" w14:textId="77777777" w:rsidR="00CD528D" w:rsidRPr="00D66E69" w:rsidRDefault="00CD528D" w:rsidP="00CD528D">
      <w:pPr>
        <w:pStyle w:val="Zwykytekst"/>
        <w:jc w:val="both"/>
        <w:rPr>
          <w:rFonts w:asciiTheme="minorHAnsi" w:hAnsiTheme="minorHAnsi" w:cstheme="minorHAnsi"/>
          <w:sz w:val="18"/>
          <w:szCs w:val="18"/>
        </w:rPr>
      </w:pPr>
      <w:r w:rsidRPr="00D66E69">
        <w:rPr>
          <w:rFonts w:asciiTheme="minorHAnsi" w:hAnsiTheme="minorHAnsi" w:cstheme="minorHAnsi"/>
          <w:b/>
          <w:bCs/>
          <w:sz w:val="18"/>
          <w:szCs w:val="18"/>
        </w:rPr>
        <w:t>JA</w:t>
      </w:r>
      <w:r>
        <w:rPr>
          <w:rFonts w:asciiTheme="minorHAnsi" w:hAnsiTheme="minorHAnsi" w:cstheme="minorHAnsi"/>
          <w:b/>
          <w:bCs/>
          <w:sz w:val="18"/>
          <w:szCs w:val="18"/>
        </w:rPr>
        <w:t xml:space="preserve"> / MY:</w:t>
      </w:r>
    </w:p>
    <w:p w14:paraId="4FF1474E" w14:textId="77777777" w:rsidR="00CD528D" w:rsidRPr="00D66E69" w:rsidRDefault="00CD528D" w:rsidP="00CD528D">
      <w:pPr>
        <w:pStyle w:val="Zwykytekst"/>
        <w:jc w:val="both"/>
        <w:rPr>
          <w:rFonts w:asciiTheme="minorHAnsi" w:hAnsiTheme="minorHAnsi" w:cstheme="minorHAnsi"/>
          <w:sz w:val="18"/>
          <w:szCs w:val="18"/>
        </w:rPr>
      </w:pPr>
    </w:p>
    <w:p w14:paraId="7649679B" w14:textId="77777777" w:rsidR="00CD528D" w:rsidRPr="00D66E69" w:rsidRDefault="00CD528D" w:rsidP="00CD528D">
      <w:pPr>
        <w:pStyle w:val="Zwykytekst"/>
        <w:jc w:val="center"/>
        <w:rPr>
          <w:rFonts w:asciiTheme="minorHAnsi" w:hAnsiTheme="minorHAnsi" w:cstheme="minorHAnsi"/>
          <w:sz w:val="18"/>
          <w:szCs w:val="18"/>
        </w:rPr>
      </w:pPr>
      <w:r w:rsidRPr="00D66E69">
        <w:rPr>
          <w:rFonts w:asciiTheme="minorHAnsi" w:hAnsiTheme="minorHAnsi" w:cstheme="minorHAnsi"/>
          <w:sz w:val="18"/>
          <w:szCs w:val="18"/>
        </w:rPr>
        <w:t>...........................................................................................................................................................................................</w:t>
      </w:r>
    </w:p>
    <w:p w14:paraId="79189134" w14:textId="77777777" w:rsidR="00CD528D" w:rsidRPr="00D66E69" w:rsidRDefault="00CD528D" w:rsidP="00CD528D">
      <w:pPr>
        <w:pStyle w:val="Zwykytekst"/>
        <w:jc w:val="center"/>
        <w:rPr>
          <w:rFonts w:asciiTheme="minorHAnsi" w:hAnsiTheme="minorHAnsi" w:cstheme="minorHAnsi"/>
          <w:i/>
          <w:iCs/>
          <w:sz w:val="16"/>
          <w:szCs w:val="18"/>
        </w:rPr>
      </w:pPr>
      <w:r w:rsidRPr="00D66E69">
        <w:rPr>
          <w:rFonts w:asciiTheme="minorHAnsi" w:hAnsiTheme="minorHAnsi" w:cstheme="minorHAnsi"/>
          <w:i/>
          <w:iCs/>
          <w:sz w:val="16"/>
          <w:szCs w:val="18"/>
        </w:rPr>
        <w:t>(imię i nazwisko osoby</w:t>
      </w:r>
      <w:r>
        <w:rPr>
          <w:rFonts w:asciiTheme="minorHAnsi" w:hAnsiTheme="minorHAnsi" w:cstheme="minorHAnsi"/>
          <w:i/>
          <w:iCs/>
          <w:sz w:val="16"/>
          <w:szCs w:val="18"/>
        </w:rPr>
        <w:t>/osób</w:t>
      </w:r>
      <w:r w:rsidRPr="00D66E69">
        <w:rPr>
          <w:rFonts w:asciiTheme="minorHAnsi" w:hAnsiTheme="minorHAnsi" w:cstheme="minorHAnsi"/>
          <w:i/>
          <w:iCs/>
          <w:sz w:val="16"/>
          <w:szCs w:val="18"/>
        </w:rPr>
        <w:t xml:space="preserve"> upoważnionej</w:t>
      </w:r>
      <w:r>
        <w:rPr>
          <w:rFonts w:asciiTheme="minorHAnsi" w:hAnsiTheme="minorHAnsi" w:cstheme="minorHAnsi"/>
          <w:i/>
          <w:iCs/>
          <w:sz w:val="16"/>
          <w:szCs w:val="18"/>
        </w:rPr>
        <w:t>/-</w:t>
      </w:r>
      <w:proofErr w:type="spellStart"/>
      <w:r>
        <w:rPr>
          <w:rFonts w:asciiTheme="minorHAnsi" w:hAnsiTheme="minorHAnsi" w:cstheme="minorHAnsi"/>
          <w:i/>
          <w:iCs/>
          <w:sz w:val="16"/>
          <w:szCs w:val="18"/>
        </w:rPr>
        <w:t>ych</w:t>
      </w:r>
      <w:proofErr w:type="spellEnd"/>
      <w:r w:rsidRPr="00D66E69">
        <w:rPr>
          <w:rFonts w:asciiTheme="minorHAnsi" w:hAnsiTheme="minorHAnsi" w:cstheme="minorHAnsi"/>
          <w:i/>
          <w:iCs/>
          <w:sz w:val="16"/>
          <w:szCs w:val="18"/>
        </w:rPr>
        <w:t xml:space="preserve"> do reprezentowania)</w:t>
      </w:r>
    </w:p>
    <w:p w14:paraId="3E87674F" w14:textId="77777777" w:rsidR="00CD528D" w:rsidRPr="00D66E69" w:rsidRDefault="00CD528D" w:rsidP="00CD528D">
      <w:pPr>
        <w:pStyle w:val="Zwykytekst"/>
        <w:jc w:val="both"/>
        <w:rPr>
          <w:rFonts w:asciiTheme="minorHAnsi" w:hAnsiTheme="minorHAnsi" w:cstheme="minorHAnsi"/>
          <w:sz w:val="18"/>
          <w:szCs w:val="18"/>
        </w:rPr>
      </w:pPr>
      <w:r w:rsidRPr="00D66E69">
        <w:rPr>
          <w:rFonts w:asciiTheme="minorHAnsi" w:hAnsiTheme="minorHAnsi" w:cstheme="minorHAnsi"/>
          <w:sz w:val="18"/>
          <w:szCs w:val="18"/>
        </w:rPr>
        <w:t>działając w imieniu i na rzecz</w:t>
      </w:r>
    </w:p>
    <w:p w14:paraId="6B931F6F" w14:textId="77777777" w:rsidR="00CD528D" w:rsidRPr="00D66E69" w:rsidRDefault="00CD528D" w:rsidP="00CD528D">
      <w:pPr>
        <w:pStyle w:val="Zwykytekst"/>
        <w:jc w:val="both"/>
        <w:rPr>
          <w:rFonts w:asciiTheme="minorHAnsi" w:hAnsiTheme="minorHAnsi" w:cstheme="minorHAnsi"/>
          <w:sz w:val="18"/>
          <w:szCs w:val="18"/>
        </w:rPr>
      </w:pPr>
    </w:p>
    <w:p w14:paraId="0629C815" w14:textId="77777777" w:rsidR="00CD528D" w:rsidRPr="00D66E69" w:rsidRDefault="00CD528D" w:rsidP="00CD528D">
      <w:pPr>
        <w:pStyle w:val="Zwykytekst"/>
        <w:jc w:val="center"/>
        <w:rPr>
          <w:rFonts w:asciiTheme="minorHAnsi" w:hAnsiTheme="minorHAnsi" w:cstheme="minorHAnsi"/>
          <w:sz w:val="18"/>
          <w:szCs w:val="18"/>
        </w:rPr>
      </w:pPr>
      <w:r w:rsidRPr="00D66E69">
        <w:rPr>
          <w:rFonts w:asciiTheme="minorHAnsi" w:hAnsiTheme="minorHAnsi" w:cstheme="minorHAnsi"/>
          <w:sz w:val="18"/>
          <w:szCs w:val="18"/>
        </w:rPr>
        <w:t>...........................................................................................................................................................................................</w:t>
      </w:r>
    </w:p>
    <w:p w14:paraId="0BED90B1" w14:textId="07BB8F7F" w:rsidR="00CD528D" w:rsidRPr="00D66E69" w:rsidRDefault="00CD528D" w:rsidP="00CD528D">
      <w:pPr>
        <w:pStyle w:val="Zwykytekst"/>
        <w:jc w:val="center"/>
        <w:rPr>
          <w:rFonts w:asciiTheme="minorHAnsi" w:hAnsiTheme="minorHAnsi" w:cstheme="minorHAnsi"/>
          <w:i/>
          <w:iCs/>
          <w:sz w:val="16"/>
          <w:szCs w:val="18"/>
        </w:rPr>
      </w:pPr>
      <w:r w:rsidRPr="00D66E69">
        <w:rPr>
          <w:rFonts w:asciiTheme="minorHAnsi" w:hAnsiTheme="minorHAnsi" w:cstheme="minorHAnsi"/>
          <w:i/>
          <w:iCs/>
          <w:sz w:val="16"/>
          <w:szCs w:val="18"/>
        </w:rPr>
        <w:t>(nazwa (firma)</w:t>
      </w:r>
      <w:r>
        <w:rPr>
          <w:rFonts w:asciiTheme="minorHAnsi" w:hAnsiTheme="minorHAnsi" w:cstheme="minorHAnsi"/>
          <w:i/>
          <w:iCs/>
          <w:sz w:val="16"/>
          <w:szCs w:val="18"/>
        </w:rPr>
        <w:t xml:space="preserve"> i</w:t>
      </w:r>
      <w:r w:rsidRPr="00D66E69">
        <w:rPr>
          <w:rFonts w:asciiTheme="minorHAnsi" w:hAnsiTheme="minorHAnsi" w:cstheme="minorHAnsi"/>
          <w:i/>
          <w:iCs/>
          <w:sz w:val="16"/>
          <w:szCs w:val="18"/>
        </w:rPr>
        <w:t xml:space="preserve"> dokładny adres Wykonawc</w:t>
      </w:r>
      <w:r>
        <w:rPr>
          <w:rFonts w:asciiTheme="minorHAnsi" w:hAnsiTheme="minorHAnsi" w:cstheme="minorHAnsi"/>
          <w:i/>
          <w:iCs/>
          <w:sz w:val="16"/>
          <w:szCs w:val="18"/>
        </w:rPr>
        <w:t>y</w:t>
      </w:r>
      <w:r w:rsidRPr="00D66E69">
        <w:rPr>
          <w:rFonts w:asciiTheme="minorHAnsi" w:hAnsiTheme="minorHAnsi" w:cstheme="minorHAnsi"/>
          <w:i/>
          <w:iCs/>
          <w:sz w:val="16"/>
          <w:szCs w:val="18"/>
        </w:rPr>
        <w:t>)</w:t>
      </w:r>
    </w:p>
    <w:p w14:paraId="2F51B997" w14:textId="77777777" w:rsidR="009F2296" w:rsidRPr="00D66E69" w:rsidRDefault="009F2296" w:rsidP="00B80DF1">
      <w:pPr>
        <w:jc w:val="both"/>
        <w:rPr>
          <w:rFonts w:asciiTheme="minorHAnsi" w:hAnsiTheme="minorHAnsi" w:cstheme="minorHAnsi"/>
          <w:bCs/>
          <w:sz w:val="18"/>
          <w:szCs w:val="18"/>
        </w:rPr>
      </w:pPr>
    </w:p>
    <w:p w14:paraId="6D499850" w14:textId="77777777" w:rsidR="009F2296" w:rsidRPr="00D66E69" w:rsidRDefault="009F2296" w:rsidP="00B80DF1">
      <w:pPr>
        <w:jc w:val="both"/>
        <w:rPr>
          <w:rFonts w:asciiTheme="minorHAnsi" w:hAnsiTheme="minorHAnsi" w:cstheme="minorHAnsi"/>
          <w:sz w:val="18"/>
          <w:szCs w:val="18"/>
        </w:rPr>
      </w:pPr>
      <w:r w:rsidRPr="00D66E69">
        <w:rPr>
          <w:rFonts w:asciiTheme="minorHAnsi" w:hAnsiTheme="minorHAnsi" w:cstheme="minorHAnsi"/>
          <w:sz w:val="18"/>
          <w:szCs w:val="18"/>
        </w:rPr>
        <w:t xml:space="preserve">W odpowiedzi na wezwanie Zamawiającego </w:t>
      </w:r>
      <w:r w:rsidRPr="009F290A">
        <w:rPr>
          <w:rFonts w:asciiTheme="minorHAnsi" w:hAnsiTheme="minorHAnsi" w:cstheme="minorHAnsi"/>
          <w:b/>
          <w:bCs/>
          <w:sz w:val="18"/>
          <w:szCs w:val="18"/>
        </w:rPr>
        <w:t>oświadczam, że</w:t>
      </w:r>
      <w:r w:rsidRPr="00D66E69">
        <w:rPr>
          <w:rFonts w:asciiTheme="minorHAnsi" w:hAnsiTheme="minorHAnsi" w:cstheme="minorHAnsi"/>
          <w:sz w:val="18"/>
          <w:szCs w:val="18"/>
        </w:rPr>
        <w:t>:</w:t>
      </w:r>
    </w:p>
    <w:p w14:paraId="3B6539B0" w14:textId="77777777" w:rsidR="009F2296" w:rsidRPr="00D66E69" w:rsidRDefault="009F2296" w:rsidP="00B80DF1">
      <w:pPr>
        <w:jc w:val="both"/>
        <w:rPr>
          <w:rFonts w:asciiTheme="minorHAnsi" w:hAnsiTheme="minorHAnsi" w:cstheme="minorHAnsi"/>
          <w:bCs/>
          <w:sz w:val="18"/>
          <w:szCs w:val="18"/>
        </w:rPr>
      </w:pPr>
    </w:p>
    <w:p w14:paraId="3562DBE5" w14:textId="77777777" w:rsidR="009F2296" w:rsidRPr="00D66E69" w:rsidRDefault="009F2296" w:rsidP="0016685B">
      <w:pPr>
        <w:pStyle w:val="Akapitzlist"/>
        <w:numPr>
          <w:ilvl w:val="0"/>
          <w:numId w:val="28"/>
        </w:numPr>
        <w:tabs>
          <w:tab w:val="left" w:pos="284"/>
        </w:tabs>
        <w:autoSpaceDE w:val="0"/>
        <w:autoSpaceDN w:val="0"/>
        <w:adjustRightInd w:val="0"/>
        <w:spacing w:line="271" w:lineRule="auto"/>
        <w:ind w:left="284" w:hanging="284"/>
        <w:contextualSpacing/>
        <w:jc w:val="both"/>
        <w:rPr>
          <w:rFonts w:asciiTheme="minorHAnsi" w:hAnsiTheme="minorHAnsi" w:cstheme="minorHAnsi"/>
          <w:sz w:val="18"/>
          <w:szCs w:val="18"/>
        </w:rPr>
      </w:pPr>
      <w:r w:rsidRPr="00D66E69">
        <w:rPr>
          <w:rFonts w:asciiTheme="minorHAnsi" w:hAnsiTheme="minorHAnsi" w:cstheme="minorHAnsi"/>
          <w:sz w:val="18"/>
          <w:szCs w:val="18"/>
        </w:rPr>
        <w:t xml:space="preserve">Wykonawca, którego reprezentuję </w:t>
      </w:r>
      <w:r w:rsidRPr="00D66E69">
        <w:rPr>
          <w:rFonts w:asciiTheme="minorHAnsi" w:hAnsiTheme="minorHAnsi" w:cstheme="minorHAnsi"/>
          <w:sz w:val="18"/>
          <w:szCs w:val="18"/>
          <w:u w:val="single"/>
        </w:rPr>
        <w:t>nie należy do tej samej grupy kapitałowej</w:t>
      </w:r>
      <w:r w:rsidRPr="00D66E69">
        <w:rPr>
          <w:rFonts w:asciiTheme="minorHAnsi" w:hAnsiTheme="minorHAnsi" w:cstheme="minorHAnsi"/>
          <w:sz w:val="18"/>
          <w:szCs w:val="18"/>
        </w:rPr>
        <w:t>, o której mowa w art. 108 ust. 1 pkt 5 ustawy Prawo zamówień publicznych*.</w:t>
      </w:r>
    </w:p>
    <w:p w14:paraId="2C9ABA8E" w14:textId="77777777" w:rsidR="009F2296" w:rsidRPr="00D66E69" w:rsidRDefault="009F2296" w:rsidP="00B80DF1">
      <w:pPr>
        <w:pStyle w:val="Akapitzlist"/>
        <w:autoSpaceDE w:val="0"/>
        <w:autoSpaceDN w:val="0"/>
        <w:adjustRightInd w:val="0"/>
        <w:spacing w:line="271" w:lineRule="auto"/>
        <w:ind w:left="0"/>
        <w:jc w:val="both"/>
        <w:rPr>
          <w:rFonts w:asciiTheme="minorHAnsi" w:hAnsiTheme="minorHAnsi" w:cstheme="minorHAnsi"/>
          <w:sz w:val="18"/>
          <w:szCs w:val="18"/>
        </w:rPr>
      </w:pPr>
    </w:p>
    <w:p w14:paraId="46F3B5AC" w14:textId="77777777" w:rsidR="009F2296" w:rsidRPr="00D66E69" w:rsidRDefault="009F2296" w:rsidP="0016685B">
      <w:pPr>
        <w:pStyle w:val="Akapitzlist"/>
        <w:numPr>
          <w:ilvl w:val="0"/>
          <w:numId w:val="28"/>
        </w:numPr>
        <w:tabs>
          <w:tab w:val="left" w:pos="284"/>
        </w:tabs>
        <w:autoSpaceDE w:val="0"/>
        <w:autoSpaceDN w:val="0"/>
        <w:adjustRightInd w:val="0"/>
        <w:spacing w:line="271" w:lineRule="auto"/>
        <w:ind w:left="284" w:hanging="284"/>
        <w:contextualSpacing/>
        <w:jc w:val="both"/>
        <w:rPr>
          <w:rFonts w:asciiTheme="minorHAnsi" w:hAnsiTheme="minorHAnsi" w:cstheme="minorHAnsi"/>
          <w:b/>
          <w:sz w:val="18"/>
          <w:szCs w:val="18"/>
        </w:rPr>
      </w:pPr>
      <w:r w:rsidRPr="00D66E69">
        <w:rPr>
          <w:rFonts w:asciiTheme="minorHAnsi" w:hAnsiTheme="minorHAnsi" w:cstheme="minorHAnsi"/>
          <w:sz w:val="18"/>
          <w:szCs w:val="18"/>
        </w:rPr>
        <w:t xml:space="preserve">Wykonawca, którego reprezentuję </w:t>
      </w:r>
      <w:r w:rsidRPr="00D66E69">
        <w:rPr>
          <w:rFonts w:asciiTheme="minorHAnsi" w:hAnsiTheme="minorHAnsi" w:cstheme="minorHAnsi"/>
          <w:sz w:val="18"/>
          <w:szCs w:val="18"/>
          <w:u w:val="single"/>
        </w:rPr>
        <w:t>należy do tej samej grupy kapitałowej</w:t>
      </w:r>
      <w:r w:rsidRPr="00D66E69">
        <w:rPr>
          <w:rFonts w:asciiTheme="minorHAnsi" w:hAnsiTheme="minorHAnsi" w:cstheme="minorHAnsi"/>
          <w:sz w:val="18"/>
          <w:szCs w:val="18"/>
        </w:rPr>
        <w:t xml:space="preserve">, o której mowa w art. 108 ust. 1 pkt 5 ustawy Prawo zamówień publicznych, </w:t>
      </w:r>
      <w:r w:rsidRPr="00D66E69">
        <w:rPr>
          <w:rFonts w:asciiTheme="minorHAnsi" w:hAnsiTheme="minorHAnsi" w:cstheme="minorHAnsi"/>
          <w:b/>
          <w:sz w:val="18"/>
          <w:szCs w:val="18"/>
        </w:rPr>
        <w:t>co wskazany poniżej Wykonawca, którego oferta została złożona w niniejszym podstępowaniu*:</w:t>
      </w:r>
    </w:p>
    <w:p w14:paraId="0E8D6A65" w14:textId="77777777" w:rsidR="009F2296" w:rsidRPr="00D66E69" w:rsidRDefault="009F2296" w:rsidP="00B80DF1">
      <w:pPr>
        <w:pStyle w:val="Akapitzlist"/>
        <w:ind w:left="0"/>
        <w:rPr>
          <w:rFonts w:asciiTheme="minorHAnsi" w:hAnsiTheme="minorHAnsi" w:cstheme="minorHAnsi"/>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9B64D9" w:rsidRPr="00D66E69" w14:paraId="21CEF42F" w14:textId="77777777" w:rsidTr="00D46DC5">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2374F2D" w14:textId="77777777" w:rsidR="009F2296" w:rsidRPr="00D66E69" w:rsidRDefault="009F2296" w:rsidP="00B80DF1">
            <w:pPr>
              <w:spacing w:line="276" w:lineRule="auto"/>
              <w:jc w:val="center"/>
              <w:rPr>
                <w:rFonts w:asciiTheme="minorHAnsi" w:hAnsiTheme="minorHAnsi" w:cstheme="minorHAnsi"/>
                <w:b/>
                <w:sz w:val="18"/>
                <w:szCs w:val="18"/>
              </w:rPr>
            </w:pPr>
            <w:r w:rsidRPr="00D66E69">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7EE54ACF" w14:textId="77777777" w:rsidR="009F2296" w:rsidRPr="00D66E69" w:rsidRDefault="009F2296" w:rsidP="00B80DF1">
            <w:pPr>
              <w:spacing w:line="276" w:lineRule="auto"/>
              <w:jc w:val="center"/>
              <w:rPr>
                <w:rFonts w:asciiTheme="minorHAnsi" w:hAnsiTheme="minorHAnsi" w:cstheme="minorHAnsi"/>
                <w:b/>
                <w:sz w:val="18"/>
                <w:szCs w:val="18"/>
              </w:rPr>
            </w:pPr>
            <w:r w:rsidRPr="00D66E69">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D73E2C2" w14:textId="77777777" w:rsidR="009F2296" w:rsidRPr="00D66E69" w:rsidRDefault="009F2296" w:rsidP="00B80DF1">
            <w:pPr>
              <w:spacing w:line="276" w:lineRule="auto"/>
              <w:jc w:val="center"/>
              <w:rPr>
                <w:rFonts w:asciiTheme="minorHAnsi" w:hAnsiTheme="minorHAnsi" w:cstheme="minorHAnsi"/>
                <w:b/>
                <w:sz w:val="18"/>
                <w:szCs w:val="18"/>
              </w:rPr>
            </w:pPr>
            <w:r w:rsidRPr="00D66E69">
              <w:rPr>
                <w:rFonts w:asciiTheme="minorHAnsi" w:hAnsiTheme="minorHAnsi" w:cstheme="minorHAnsi"/>
                <w:b/>
                <w:sz w:val="18"/>
                <w:szCs w:val="18"/>
              </w:rPr>
              <w:t>Adres siedziby</w:t>
            </w:r>
          </w:p>
        </w:tc>
      </w:tr>
      <w:tr w:rsidR="009F2296" w:rsidRPr="00D66E69" w14:paraId="4C777688" w14:textId="77777777" w:rsidTr="00D46DC5">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1B7A8266" w14:textId="77777777" w:rsidR="009F2296" w:rsidRPr="00D66E69" w:rsidRDefault="009F2296" w:rsidP="00B80DF1">
            <w:pPr>
              <w:jc w:val="center"/>
              <w:rPr>
                <w:rFonts w:asciiTheme="minorHAnsi" w:hAnsiTheme="minorHAnsi" w:cstheme="minorHAnsi"/>
                <w:sz w:val="18"/>
                <w:szCs w:val="18"/>
              </w:rPr>
            </w:pPr>
            <w:r w:rsidRPr="00D66E69">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45E935EE" w14:textId="77777777" w:rsidR="009F2296" w:rsidRPr="00D66E69" w:rsidRDefault="009F2296" w:rsidP="00B80DF1">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1EC6D21D" w14:textId="77777777" w:rsidR="009F2296" w:rsidRPr="00D66E69" w:rsidRDefault="009F2296" w:rsidP="00B80DF1">
            <w:pPr>
              <w:jc w:val="center"/>
              <w:rPr>
                <w:rFonts w:asciiTheme="minorHAnsi" w:hAnsiTheme="minorHAnsi" w:cstheme="minorHAnsi"/>
                <w:sz w:val="18"/>
                <w:szCs w:val="18"/>
              </w:rPr>
            </w:pPr>
          </w:p>
        </w:tc>
      </w:tr>
    </w:tbl>
    <w:p w14:paraId="1E0B0AA3" w14:textId="77777777" w:rsidR="009F2296" w:rsidRPr="00D66E69" w:rsidRDefault="009F2296" w:rsidP="00B80DF1">
      <w:pPr>
        <w:spacing w:line="271" w:lineRule="auto"/>
        <w:jc w:val="both"/>
        <w:rPr>
          <w:rFonts w:asciiTheme="minorHAnsi" w:hAnsiTheme="minorHAnsi" w:cstheme="minorHAnsi"/>
          <w:sz w:val="18"/>
          <w:szCs w:val="18"/>
        </w:rPr>
      </w:pPr>
    </w:p>
    <w:p w14:paraId="28A3D0C7" w14:textId="77777777" w:rsidR="009F2296" w:rsidRPr="00D66E69" w:rsidRDefault="009F2296" w:rsidP="00B80DF1">
      <w:pPr>
        <w:pStyle w:val="Akapitzlist"/>
        <w:autoSpaceDE w:val="0"/>
        <w:autoSpaceDN w:val="0"/>
        <w:adjustRightInd w:val="0"/>
        <w:spacing w:line="271" w:lineRule="auto"/>
        <w:ind w:left="0"/>
        <w:jc w:val="both"/>
        <w:rPr>
          <w:rFonts w:asciiTheme="minorHAnsi" w:hAnsiTheme="minorHAnsi" w:cstheme="minorHAnsi"/>
          <w:sz w:val="18"/>
          <w:szCs w:val="18"/>
        </w:rPr>
      </w:pPr>
      <w:r w:rsidRPr="00D66E69">
        <w:rPr>
          <w:rFonts w:asciiTheme="minorHAnsi" w:hAnsiTheme="minorHAnsi" w:cstheme="minorHAnsi"/>
          <w:sz w:val="18"/>
          <w:szCs w:val="18"/>
        </w:rPr>
        <w:t>Jednocześnie w załączeniu przekazuję następujące dokumenty dokumenty/informacje (wymienić poniżej i załączyć):</w:t>
      </w:r>
    </w:p>
    <w:p w14:paraId="2F8D39A9" w14:textId="77777777" w:rsidR="009F2296" w:rsidRPr="00D66E69" w:rsidRDefault="009F2296" w:rsidP="00B80DF1">
      <w:pPr>
        <w:pStyle w:val="Akapitzlist"/>
        <w:autoSpaceDE w:val="0"/>
        <w:autoSpaceDN w:val="0"/>
        <w:adjustRightInd w:val="0"/>
        <w:spacing w:line="271" w:lineRule="auto"/>
        <w:ind w:left="0"/>
        <w:jc w:val="both"/>
        <w:rPr>
          <w:rFonts w:asciiTheme="minorHAnsi" w:hAnsiTheme="minorHAnsi" w:cstheme="minorHAnsi"/>
          <w:sz w:val="18"/>
          <w:szCs w:val="18"/>
        </w:rPr>
      </w:pPr>
      <w:r w:rsidRPr="00D66E69">
        <w:rPr>
          <w:rFonts w:asciiTheme="minorHAnsi" w:hAnsiTheme="minorHAnsi" w:cstheme="minorHAnsi"/>
          <w:sz w:val="18"/>
          <w:szCs w:val="18"/>
        </w:rPr>
        <w:t>……………………………………………………………………………………………………………………………………………………………..………………………………</w:t>
      </w:r>
    </w:p>
    <w:p w14:paraId="57E9DA4A" w14:textId="77777777" w:rsidR="009F2296" w:rsidRPr="00D66E69" w:rsidRDefault="009F2296" w:rsidP="00B80DF1">
      <w:pPr>
        <w:pStyle w:val="Akapitzlist"/>
        <w:autoSpaceDE w:val="0"/>
        <w:autoSpaceDN w:val="0"/>
        <w:adjustRightInd w:val="0"/>
        <w:spacing w:line="271" w:lineRule="auto"/>
        <w:ind w:left="0"/>
        <w:jc w:val="both"/>
        <w:rPr>
          <w:rFonts w:asciiTheme="minorHAnsi" w:hAnsiTheme="minorHAnsi" w:cstheme="minorHAnsi"/>
          <w:sz w:val="18"/>
          <w:szCs w:val="18"/>
        </w:rPr>
      </w:pPr>
      <w:r w:rsidRPr="00D66E69">
        <w:rPr>
          <w:rFonts w:asciiTheme="minorHAnsi" w:hAnsiTheme="minorHAnsi" w:cstheme="minorHAnsi"/>
          <w:sz w:val="18"/>
          <w:szCs w:val="18"/>
        </w:rPr>
        <w:t>…………………………………………………………………………………………………………………………………………………………..…………………………………</w:t>
      </w:r>
    </w:p>
    <w:p w14:paraId="69AD2ECB" w14:textId="56DFE876" w:rsidR="009F2296" w:rsidRPr="00D66E69" w:rsidRDefault="009F2296" w:rsidP="00B80DF1">
      <w:pPr>
        <w:pStyle w:val="Akapitzlist"/>
        <w:autoSpaceDE w:val="0"/>
        <w:autoSpaceDN w:val="0"/>
        <w:adjustRightInd w:val="0"/>
        <w:spacing w:line="271" w:lineRule="auto"/>
        <w:ind w:left="0"/>
        <w:jc w:val="both"/>
        <w:rPr>
          <w:rFonts w:asciiTheme="minorHAnsi" w:hAnsiTheme="minorHAnsi" w:cstheme="minorHAnsi"/>
          <w:sz w:val="18"/>
          <w:szCs w:val="18"/>
        </w:rPr>
      </w:pPr>
      <w:r w:rsidRPr="00D66E69">
        <w:rPr>
          <w:rFonts w:asciiTheme="minorHAnsi" w:hAnsiTheme="minorHAnsi" w:cstheme="minorHAnsi"/>
          <w:sz w:val="18"/>
          <w:szCs w:val="18"/>
        </w:rPr>
        <w:t>potwierdzające, że oferta została przygotowana niezależnie od tego Wykonawcy*</w:t>
      </w:r>
      <w:r w:rsidR="002D3C05">
        <w:rPr>
          <w:rFonts w:asciiTheme="minorHAnsi" w:hAnsiTheme="minorHAnsi" w:cstheme="minorHAnsi"/>
          <w:sz w:val="18"/>
          <w:szCs w:val="18"/>
        </w:rPr>
        <w:t>.</w:t>
      </w:r>
    </w:p>
    <w:p w14:paraId="33E90E65" w14:textId="77777777" w:rsidR="009F2296" w:rsidRPr="00D66E69" w:rsidRDefault="009F2296" w:rsidP="00B80DF1">
      <w:pPr>
        <w:jc w:val="both"/>
        <w:rPr>
          <w:rFonts w:asciiTheme="minorHAnsi" w:hAnsiTheme="minorHAnsi" w:cstheme="minorHAnsi"/>
          <w:bCs/>
          <w:sz w:val="18"/>
          <w:szCs w:val="18"/>
        </w:rPr>
      </w:pPr>
    </w:p>
    <w:p w14:paraId="0ED9FAB5" w14:textId="77777777" w:rsidR="009F2296" w:rsidRPr="00D66E69" w:rsidRDefault="009F2296" w:rsidP="00B80DF1">
      <w:pPr>
        <w:jc w:val="both"/>
        <w:rPr>
          <w:rFonts w:asciiTheme="minorHAnsi" w:hAnsiTheme="minorHAnsi" w:cstheme="minorHAnsi"/>
          <w:bCs/>
          <w:sz w:val="18"/>
          <w:szCs w:val="18"/>
        </w:rPr>
      </w:pPr>
    </w:p>
    <w:p w14:paraId="5B73A634" w14:textId="4980D31D" w:rsidR="009F2296" w:rsidRPr="00D66E69" w:rsidRDefault="009F2296" w:rsidP="00B80DF1">
      <w:pPr>
        <w:jc w:val="both"/>
        <w:rPr>
          <w:rFonts w:asciiTheme="minorHAnsi" w:hAnsiTheme="minorHAnsi" w:cstheme="minorHAnsi"/>
          <w:bCs/>
          <w:sz w:val="18"/>
          <w:szCs w:val="18"/>
        </w:rPr>
      </w:pPr>
    </w:p>
    <w:p w14:paraId="6E2FE43C" w14:textId="3E53D6CC" w:rsidR="00CF70E4" w:rsidRPr="00D66E69" w:rsidRDefault="00CF70E4" w:rsidP="00B80DF1">
      <w:pPr>
        <w:jc w:val="both"/>
        <w:rPr>
          <w:rFonts w:asciiTheme="minorHAnsi" w:hAnsiTheme="minorHAnsi" w:cstheme="minorHAnsi"/>
          <w:bCs/>
          <w:sz w:val="18"/>
          <w:szCs w:val="18"/>
        </w:rPr>
      </w:pPr>
    </w:p>
    <w:p w14:paraId="31641379" w14:textId="674BC7BF" w:rsidR="00CF70E4" w:rsidRPr="00D66E69" w:rsidRDefault="00CF70E4" w:rsidP="00B80DF1">
      <w:pPr>
        <w:jc w:val="both"/>
        <w:rPr>
          <w:rFonts w:asciiTheme="minorHAnsi" w:hAnsiTheme="minorHAnsi" w:cstheme="minorHAnsi"/>
          <w:bCs/>
          <w:sz w:val="18"/>
          <w:szCs w:val="18"/>
        </w:rPr>
      </w:pPr>
    </w:p>
    <w:p w14:paraId="613ACC77" w14:textId="27C2E885" w:rsidR="00CF70E4" w:rsidRPr="00D66E69" w:rsidRDefault="00CF70E4" w:rsidP="00B80DF1">
      <w:pPr>
        <w:jc w:val="both"/>
        <w:rPr>
          <w:rFonts w:asciiTheme="minorHAnsi" w:hAnsiTheme="minorHAnsi" w:cstheme="minorHAnsi"/>
          <w:bCs/>
          <w:sz w:val="18"/>
          <w:szCs w:val="18"/>
        </w:rPr>
      </w:pPr>
    </w:p>
    <w:p w14:paraId="7B5EF062" w14:textId="0438D70B" w:rsidR="00CF70E4" w:rsidRPr="00D66E69" w:rsidRDefault="00CF70E4" w:rsidP="00B80DF1">
      <w:pPr>
        <w:jc w:val="both"/>
        <w:rPr>
          <w:rFonts w:asciiTheme="minorHAnsi" w:hAnsiTheme="minorHAnsi" w:cstheme="minorHAnsi"/>
          <w:bCs/>
          <w:sz w:val="18"/>
          <w:szCs w:val="18"/>
        </w:rPr>
      </w:pPr>
    </w:p>
    <w:p w14:paraId="139E62CB" w14:textId="3E40B626" w:rsidR="00CF70E4" w:rsidRPr="00D66E69" w:rsidRDefault="00CF70E4" w:rsidP="00B80DF1">
      <w:pPr>
        <w:jc w:val="both"/>
        <w:rPr>
          <w:rFonts w:asciiTheme="minorHAnsi" w:hAnsiTheme="minorHAnsi" w:cstheme="minorHAnsi"/>
          <w:bCs/>
          <w:sz w:val="18"/>
          <w:szCs w:val="18"/>
        </w:rPr>
      </w:pPr>
    </w:p>
    <w:p w14:paraId="5398B6AE" w14:textId="24A51A1D" w:rsidR="00CF70E4" w:rsidRPr="00D66E69" w:rsidRDefault="00CF70E4" w:rsidP="00B80DF1">
      <w:pPr>
        <w:jc w:val="both"/>
        <w:rPr>
          <w:rFonts w:asciiTheme="minorHAnsi" w:hAnsiTheme="minorHAnsi" w:cstheme="minorHAnsi"/>
          <w:bCs/>
          <w:sz w:val="18"/>
          <w:szCs w:val="18"/>
        </w:rPr>
      </w:pPr>
    </w:p>
    <w:p w14:paraId="6CE78966" w14:textId="098EF71C" w:rsidR="00CF70E4" w:rsidRPr="00D66E69" w:rsidRDefault="00CF70E4" w:rsidP="00B80DF1">
      <w:pPr>
        <w:jc w:val="both"/>
        <w:rPr>
          <w:rFonts w:asciiTheme="minorHAnsi" w:hAnsiTheme="minorHAnsi" w:cstheme="minorHAnsi"/>
          <w:bCs/>
          <w:sz w:val="18"/>
          <w:szCs w:val="18"/>
        </w:rPr>
      </w:pPr>
    </w:p>
    <w:p w14:paraId="4CAA93C2" w14:textId="46F36838" w:rsidR="00CF70E4" w:rsidRPr="00D66E69" w:rsidRDefault="00CF70E4" w:rsidP="00B80DF1">
      <w:pPr>
        <w:jc w:val="both"/>
        <w:rPr>
          <w:rFonts w:asciiTheme="minorHAnsi" w:hAnsiTheme="minorHAnsi" w:cstheme="minorHAnsi"/>
          <w:bCs/>
          <w:sz w:val="18"/>
          <w:szCs w:val="18"/>
        </w:rPr>
      </w:pPr>
    </w:p>
    <w:p w14:paraId="02F21805" w14:textId="1C902BF8" w:rsidR="00CF70E4" w:rsidRPr="00D66E69" w:rsidRDefault="00CF70E4" w:rsidP="00B80DF1">
      <w:pPr>
        <w:jc w:val="both"/>
        <w:rPr>
          <w:rFonts w:asciiTheme="minorHAnsi" w:hAnsiTheme="minorHAnsi" w:cstheme="minorHAnsi"/>
          <w:bCs/>
          <w:sz w:val="18"/>
          <w:szCs w:val="18"/>
        </w:rPr>
      </w:pPr>
    </w:p>
    <w:p w14:paraId="61F38CC1" w14:textId="576BB9C7" w:rsidR="00CF70E4" w:rsidRPr="00D66E69" w:rsidRDefault="00CF70E4" w:rsidP="00B80DF1">
      <w:pPr>
        <w:jc w:val="both"/>
        <w:rPr>
          <w:rFonts w:asciiTheme="minorHAnsi" w:hAnsiTheme="minorHAnsi" w:cstheme="minorHAnsi"/>
          <w:bCs/>
          <w:sz w:val="18"/>
          <w:szCs w:val="18"/>
        </w:rPr>
      </w:pPr>
    </w:p>
    <w:p w14:paraId="5AC2F62F" w14:textId="77777777" w:rsidR="00CF70E4" w:rsidRPr="00D66E69" w:rsidRDefault="00CF70E4" w:rsidP="00B80DF1">
      <w:pPr>
        <w:jc w:val="both"/>
        <w:rPr>
          <w:rFonts w:asciiTheme="minorHAnsi" w:hAnsiTheme="minorHAnsi" w:cstheme="minorHAnsi"/>
          <w:bCs/>
          <w:sz w:val="18"/>
          <w:szCs w:val="18"/>
        </w:rPr>
      </w:pPr>
    </w:p>
    <w:p w14:paraId="7EBBF86C" w14:textId="77777777" w:rsidR="009F2296" w:rsidRPr="00D66E69" w:rsidRDefault="009F2296" w:rsidP="000437A5">
      <w:pPr>
        <w:jc w:val="both"/>
        <w:rPr>
          <w:rFonts w:asciiTheme="minorHAnsi" w:hAnsiTheme="minorHAnsi" w:cstheme="minorHAnsi"/>
          <w:sz w:val="16"/>
          <w:szCs w:val="16"/>
          <w:u w:val="single"/>
        </w:rPr>
      </w:pPr>
      <w:r w:rsidRPr="00D66E69">
        <w:rPr>
          <w:rFonts w:asciiTheme="minorHAnsi" w:hAnsiTheme="minorHAnsi" w:cstheme="minorHAnsi"/>
          <w:sz w:val="16"/>
          <w:szCs w:val="16"/>
          <w:u w:val="single"/>
        </w:rPr>
        <w:t>Uwagi:</w:t>
      </w:r>
    </w:p>
    <w:p w14:paraId="0C3637C8" w14:textId="77777777" w:rsidR="009F2296" w:rsidRPr="00D66E69" w:rsidRDefault="009F2296" w:rsidP="0016685B">
      <w:pPr>
        <w:pStyle w:val="Akapitzlist"/>
        <w:numPr>
          <w:ilvl w:val="0"/>
          <w:numId w:val="29"/>
        </w:numPr>
        <w:tabs>
          <w:tab w:val="left" w:pos="142"/>
          <w:tab w:val="left" w:pos="284"/>
        </w:tabs>
        <w:spacing w:after="160" w:line="240" w:lineRule="auto"/>
        <w:ind w:left="142" w:hanging="142"/>
        <w:contextualSpacing/>
        <w:jc w:val="both"/>
        <w:rPr>
          <w:rFonts w:asciiTheme="minorHAnsi" w:hAnsiTheme="minorHAnsi" w:cstheme="minorHAnsi"/>
          <w:sz w:val="16"/>
          <w:szCs w:val="16"/>
        </w:rPr>
      </w:pPr>
      <w:r w:rsidRPr="00D66E69">
        <w:rPr>
          <w:rFonts w:asciiTheme="minorHAnsi" w:hAnsiTheme="minorHAnsi" w:cstheme="minorHAnsi"/>
          <w:sz w:val="16"/>
          <w:szCs w:val="16"/>
        </w:rPr>
        <w:t>Należy wykreślić pkt 1) albo pkt 2).</w:t>
      </w:r>
    </w:p>
    <w:p w14:paraId="1706A08B" w14:textId="77777777" w:rsidR="009F2296" w:rsidRPr="00D66E69" w:rsidRDefault="009F2296" w:rsidP="0016685B">
      <w:pPr>
        <w:pStyle w:val="Akapitzlist"/>
        <w:numPr>
          <w:ilvl w:val="0"/>
          <w:numId w:val="29"/>
        </w:numPr>
        <w:tabs>
          <w:tab w:val="left" w:pos="142"/>
          <w:tab w:val="left" w:pos="284"/>
        </w:tabs>
        <w:spacing w:after="160" w:line="240" w:lineRule="auto"/>
        <w:ind w:left="142" w:hanging="142"/>
        <w:contextualSpacing/>
        <w:jc w:val="both"/>
        <w:rPr>
          <w:rFonts w:asciiTheme="minorHAnsi" w:hAnsiTheme="minorHAnsi" w:cstheme="minorHAnsi"/>
          <w:sz w:val="16"/>
          <w:szCs w:val="16"/>
        </w:rPr>
      </w:pPr>
      <w:r w:rsidRPr="00D66E69">
        <w:rPr>
          <w:rFonts w:asciiTheme="minorHAnsi" w:hAnsiTheme="minorHAnsi" w:cstheme="minorHAnsi"/>
          <w:sz w:val="16"/>
          <w:szCs w:val="16"/>
        </w:rPr>
        <w:t>W przypadku, gdy Wykonawca przynależy do tej samej grupy kapitałowej (punkt 2) może przedstawić wraz z niniejszym oświadczeniem dowody, że oferta została przygotowana niezależnie od Wykonawcy.</w:t>
      </w:r>
    </w:p>
    <w:p w14:paraId="7449A067" w14:textId="77777777" w:rsidR="009F2296" w:rsidRPr="00D66E69" w:rsidRDefault="009F2296" w:rsidP="0016685B">
      <w:pPr>
        <w:pStyle w:val="Akapitzlist"/>
        <w:numPr>
          <w:ilvl w:val="0"/>
          <w:numId w:val="29"/>
        </w:numPr>
        <w:tabs>
          <w:tab w:val="left" w:pos="142"/>
          <w:tab w:val="left" w:pos="284"/>
        </w:tabs>
        <w:spacing w:after="160" w:line="240" w:lineRule="auto"/>
        <w:ind w:left="142" w:hanging="142"/>
        <w:contextualSpacing/>
        <w:jc w:val="both"/>
        <w:rPr>
          <w:rFonts w:asciiTheme="minorHAnsi" w:hAnsiTheme="minorHAnsi" w:cstheme="minorHAnsi"/>
          <w:sz w:val="16"/>
          <w:szCs w:val="16"/>
          <w:u w:val="single"/>
        </w:rPr>
      </w:pPr>
      <w:r w:rsidRPr="00D66E69">
        <w:rPr>
          <w:rFonts w:asciiTheme="minorHAnsi" w:hAnsiTheme="minorHAnsi" w:cstheme="minorHAnsi"/>
          <w:sz w:val="16"/>
          <w:szCs w:val="16"/>
          <w:u w:val="single"/>
        </w:rPr>
        <w:t xml:space="preserve">Niniejszy formularz </w:t>
      </w:r>
      <w:r w:rsidRPr="00D66E69">
        <w:rPr>
          <w:rFonts w:asciiTheme="minorHAnsi" w:hAnsiTheme="minorHAnsi" w:cstheme="minorHAnsi"/>
          <w:sz w:val="16"/>
          <w:szCs w:val="16"/>
          <w:u w:val="single"/>
          <w:lang w:eastAsia="pl-PL"/>
        </w:rPr>
        <w:t>składa tylko Wykonawca w odpowiedzi na wezwanie Zamawiającego.</w:t>
      </w:r>
    </w:p>
    <w:p w14:paraId="479B7A31" w14:textId="77777777" w:rsidR="009F2296" w:rsidRPr="00D66E69" w:rsidRDefault="009F2296" w:rsidP="0016685B">
      <w:pPr>
        <w:pStyle w:val="Akapitzlist"/>
        <w:numPr>
          <w:ilvl w:val="0"/>
          <w:numId w:val="29"/>
        </w:numPr>
        <w:tabs>
          <w:tab w:val="left" w:pos="142"/>
          <w:tab w:val="left" w:pos="284"/>
        </w:tabs>
        <w:spacing w:after="160" w:line="240" w:lineRule="auto"/>
        <w:ind w:left="142" w:hanging="142"/>
        <w:contextualSpacing/>
        <w:jc w:val="both"/>
        <w:rPr>
          <w:rFonts w:asciiTheme="minorHAnsi" w:hAnsiTheme="minorHAnsi" w:cstheme="minorHAnsi"/>
          <w:sz w:val="16"/>
          <w:szCs w:val="16"/>
        </w:rPr>
      </w:pPr>
      <w:r w:rsidRPr="00D66E69">
        <w:rPr>
          <w:rFonts w:asciiTheme="minorHAnsi" w:hAnsiTheme="minorHAnsi" w:cstheme="minorHAnsi"/>
          <w:sz w:val="16"/>
          <w:szCs w:val="16"/>
        </w:rPr>
        <w:t>W przypadku Wykonawców wspólnie ubiegających się o udzielenie zamówienia oświadczenie składa każdy z członków konsorcjum lub wspólników spółki cywilnej.</w:t>
      </w:r>
    </w:p>
    <w:p w14:paraId="74193D40" w14:textId="77777777" w:rsidR="009F2296" w:rsidRPr="00D66E69" w:rsidRDefault="009F2296" w:rsidP="00B80DF1">
      <w:pPr>
        <w:jc w:val="both"/>
        <w:rPr>
          <w:rFonts w:asciiTheme="minorHAnsi" w:hAnsiTheme="minorHAnsi" w:cstheme="minorHAnsi"/>
          <w:bCs/>
          <w:i/>
          <w:iCs/>
          <w:sz w:val="16"/>
          <w:szCs w:val="16"/>
        </w:rPr>
      </w:pPr>
      <w:r w:rsidRPr="00D66E69">
        <w:rPr>
          <w:rFonts w:asciiTheme="minorHAnsi" w:hAnsiTheme="minorHAnsi" w:cstheme="minorHAnsi"/>
          <w:bCs/>
          <w:i/>
          <w:iCs/>
          <w:sz w:val="16"/>
          <w:szCs w:val="16"/>
        </w:rPr>
        <w:t>*niepotrzebne skreślić</w:t>
      </w:r>
    </w:p>
    <w:p w14:paraId="61B81BCC" w14:textId="76AEE80B" w:rsidR="00013180" w:rsidRPr="00D66E69" w:rsidRDefault="009C7DAA" w:rsidP="007172EE">
      <w:pPr>
        <w:jc w:val="right"/>
        <w:rPr>
          <w:rFonts w:asciiTheme="minorHAnsi" w:hAnsiTheme="minorHAnsi" w:cstheme="minorHAnsi"/>
          <w:sz w:val="18"/>
          <w:szCs w:val="18"/>
        </w:rPr>
      </w:pPr>
      <w:r w:rsidRPr="00D66E69">
        <w:rPr>
          <w:rFonts w:asciiTheme="minorHAnsi" w:hAnsiTheme="minorHAnsi" w:cstheme="minorHAnsi"/>
          <w:sz w:val="18"/>
          <w:szCs w:val="18"/>
        </w:rPr>
        <w:br w:type="page"/>
      </w:r>
      <w:r w:rsidR="0049118C" w:rsidRPr="00D66E69">
        <w:rPr>
          <w:rFonts w:asciiTheme="minorHAnsi" w:hAnsiTheme="minorHAnsi" w:cstheme="minorHAnsi"/>
          <w:sz w:val="18"/>
          <w:szCs w:val="18"/>
        </w:rPr>
        <w:lastRenderedPageBreak/>
        <w:t xml:space="preserve">Załącznik nr </w:t>
      </w:r>
      <w:r w:rsidR="001A3D53">
        <w:rPr>
          <w:rFonts w:asciiTheme="minorHAnsi" w:hAnsiTheme="minorHAnsi" w:cstheme="minorHAnsi"/>
          <w:sz w:val="18"/>
          <w:szCs w:val="18"/>
        </w:rPr>
        <w:t>5</w:t>
      </w:r>
    </w:p>
    <w:p w14:paraId="3CBA7DB1" w14:textId="77777777" w:rsidR="00FC4D5C" w:rsidRPr="00D66E69" w:rsidRDefault="00FC4D5C" w:rsidP="007172EE">
      <w:pPr>
        <w:rPr>
          <w:rFonts w:asciiTheme="minorHAnsi" w:eastAsia="Calibri" w:hAnsiTheme="minorHAnsi" w:cstheme="minorHAnsi"/>
          <w:sz w:val="18"/>
          <w:szCs w:val="1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4"/>
      </w:tblGrid>
      <w:tr w:rsidR="009B64D9" w:rsidRPr="00D66E69" w14:paraId="12DF17E6" w14:textId="77777777" w:rsidTr="007172EE">
        <w:trPr>
          <w:trHeight w:val="567"/>
        </w:trPr>
        <w:tc>
          <w:tcPr>
            <w:tcW w:w="5000"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066CC5CA" w14:textId="7342D12F" w:rsidR="00712D33" w:rsidRPr="00D66E69" w:rsidRDefault="00013180" w:rsidP="00A77023">
            <w:pPr>
              <w:spacing w:before="120"/>
              <w:ind w:right="74"/>
              <w:jc w:val="center"/>
              <w:rPr>
                <w:rFonts w:asciiTheme="minorHAnsi" w:hAnsiTheme="minorHAnsi" w:cstheme="minorHAnsi"/>
                <w:b/>
                <w:sz w:val="18"/>
                <w:szCs w:val="18"/>
              </w:rPr>
            </w:pPr>
            <w:r w:rsidRPr="00D66E69">
              <w:rPr>
                <w:rFonts w:asciiTheme="minorHAnsi" w:hAnsiTheme="minorHAnsi" w:cstheme="minorHAnsi"/>
                <w:b/>
                <w:sz w:val="18"/>
                <w:szCs w:val="18"/>
              </w:rPr>
              <w:t>OŚWIADCZENIE O AKTUALNOŚCI INFORMACJI ZAWARTYCH</w:t>
            </w:r>
            <w:r w:rsidR="00DA5DD6" w:rsidRPr="00D66E69">
              <w:rPr>
                <w:rFonts w:asciiTheme="minorHAnsi" w:hAnsiTheme="minorHAnsi" w:cstheme="minorHAnsi"/>
                <w:b/>
                <w:sz w:val="18"/>
                <w:szCs w:val="18"/>
              </w:rPr>
              <w:t xml:space="preserve"> </w:t>
            </w:r>
            <w:r w:rsidRPr="00D66E69">
              <w:rPr>
                <w:rFonts w:asciiTheme="minorHAnsi" w:hAnsiTheme="minorHAnsi" w:cstheme="minorHAnsi"/>
                <w:b/>
                <w:sz w:val="18"/>
                <w:szCs w:val="18"/>
              </w:rPr>
              <w:t xml:space="preserve">W OŚWIADCZENIU, O KTÓRYM MOWA </w:t>
            </w:r>
          </w:p>
          <w:p w14:paraId="11700E3E" w14:textId="35E1E222" w:rsidR="00712D33" w:rsidRPr="00A77023" w:rsidRDefault="00013180" w:rsidP="00A77023">
            <w:pPr>
              <w:spacing w:after="120"/>
              <w:ind w:right="74"/>
              <w:jc w:val="center"/>
              <w:rPr>
                <w:rFonts w:asciiTheme="minorHAnsi" w:hAnsiTheme="minorHAnsi" w:cstheme="minorHAnsi"/>
                <w:b/>
                <w:sz w:val="18"/>
                <w:szCs w:val="18"/>
              </w:rPr>
            </w:pPr>
            <w:r w:rsidRPr="00D66E69">
              <w:rPr>
                <w:rFonts w:asciiTheme="minorHAnsi" w:hAnsiTheme="minorHAnsi" w:cstheme="minorHAnsi"/>
                <w:b/>
                <w:sz w:val="18"/>
                <w:szCs w:val="18"/>
              </w:rPr>
              <w:t>W</w:t>
            </w:r>
            <w:r w:rsidR="004B7F06" w:rsidRPr="00D66E69">
              <w:rPr>
                <w:rFonts w:asciiTheme="minorHAnsi" w:hAnsiTheme="minorHAnsi" w:cstheme="minorHAnsi"/>
                <w:b/>
                <w:sz w:val="18"/>
                <w:szCs w:val="18"/>
              </w:rPr>
              <w:t> </w:t>
            </w:r>
            <w:r w:rsidRPr="00D66E69">
              <w:rPr>
                <w:rFonts w:asciiTheme="minorHAnsi" w:hAnsiTheme="minorHAnsi" w:cstheme="minorHAnsi"/>
                <w:b/>
                <w:sz w:val="18"/>
                <w:szCs w:val="18"/>
              </w:rPr>
              <w:t>ART.</w:t>
            </w:r>
            <w:r w:rsidR="004B7F06" w:rsidRPr="00D66E69">
              <w:rPr>
                <w:rFonts w:asciiTheme="minorHAnsi" w:hAnsiTheme="minorHAnsi" w:cstheme="minorHAnsi"/>
                <w:b/>
                <w:sz w:val="18"/>
                <w:szCs w:val="18"/>
              </w:rPr>
              <w:t> </w:t>
            </w:r>
            <w:r w:rsidRPr="00D66E69">
              <w:rPr>
                <w:rFonts w:asciiTheme="minorHAnsi" w:hAnsiTheme="minorHAnsi" w:cstheme="minorHAnsi"/>
                <w:b/>
                <w:sz w:val="18"/>
                <w:szCs w:val="18"/>
              </w:rPr>
              <w:t>125 UST.</w:t>
            </w:r>
            <w:r w:rsidR="004B7F06" w:rsidRPr="00D66E69">
              <w:rPr>
                <w:rFonts w:asciiTheme="minorHAnsi" w:hAnsiTheme="minorHAnsi" w:cstheme="minorHAnsi"/>
                <w:b/>
                <w:sz w:val="18"/>
                <w:szCs w:val="18"/>
              </w:rPr>
              <w:t> </w:t>
            </w:r>
            <w:r w:rsidRPr="00D66E69">
              <w:rPr>
                <w:rFonts w:asciiTheme="minorHAnsi" w:hAnsiTheme="minorHAnsi" w:cstheme="minorHAnsi"/>
                <w:b/>
                <w:sz w:val="18"/>
                <w:szCs w:val="18"/>
              </w:rPr>
              <w:t xml:space="preserve">1 USTAWY PZP </w:t>
            </w:r>
            <w:bookmarkStart w:id="4" w:name="_Hlk74900772"/>
            <w:r w:rsidRPr="00D66E69">
              <w:rPr>
                <w:rFonts w:asciiTheme="minorHAnsi" w:hAnsiTheme="minorHAnsi" w:cstheme="minorHAnsi"/>
                <w:b/>
                <w:sz w:val="18"/>
                <w:szCs w:val="18"/>
              </w:rPr>
              <w:t>W ZAKRESIE PODSTAW WYKLUCZENIA WSKAZANYCH PRZEZ ZAMAWIAJĄCEGO</w:t>
            </w:r>
            <w:bookmarkEnd w:id="4"/>
          </w:p>
        </w:tc>
      </w:tr>
    </w:tbl>
    <w:p w14:paraId="1C8A98CD" w14:textId="77777777" w:rsidR="00DA5DD6" w:rsidRPr="00D66E69" w:rsidRDefault="00DA5DD6" w:rsidP="00DA5DD6">
      <w:pPr>
        <w:widowControl w:val="0"/>
        <w:jc w:val="both"/>
        <w:outlineLvl w:val="0"/>
        <w:rPr>
          <w:rFonts w:asciiTheme="minorHAnsi" w:hAnsiTheme="minorHAnsi" w:cstheme="minorHAnsi"/>
          <w:bCs/>
          <w:sz w:val="18"/>
          <w:szCs w:val="18"/>
        </w:rPr>
      </w:pPr>
    </w:p>
    <w:p w14:paraId="0EFEED7F" w14:textId="048B1B72" w:rsidR="009563C1" w:rsidRPr="00D66E69" w:rsidRDefault="00DA5DD6" w:rsidP="009563C1">
      <w:pPr>
        <w:jc w:val="both"/>
        <w:outlineLvl w:val="0"/>
        <w:rPr>
          <w:rFonts w:asciiTheme="minorHAnsi" w:hAnsiTheme="minorHAnsi" w:cstheme="minorHAnsi"/>
          <w:bCs/>
          <w:sz w:val="18"/>
          <w:szCs w:val="18"/>
        </w:rPr>
      </w:pPr>
      <w:bookmarkStart w:id="5" w:name="_Hlk89863919"/>
      <w:r w:rsidRPr="00D66E69">
        <w:rPr>
          <w:rFonts w:asciiTheme="minorHAnsi" w:hAnsiTheme="minorHAnsi" w:cstheme="minorHAnsi"/>
          <w:bCs/>
          <w:sz w:val="18"/>
          <w:szCs w:val="18"/>
        </w:rPr>
        <w:t xml:space="preserve">Nazwa zamówienia: </w:t>
      </w:r>
      <w:r w:rsidR="0008354E" w:rsidRPr="00972EE7">
        <w:rPr>
          <w:rFonts w:asciiTheme="minorHAnsi" w:hAnsiTheme="minorHAnsi" w:cstheme="minorHAnsi"/>
          <w:b/>
          <w:bCs/>
          <w:sz w:val="18"/>
          <w:szCs w:val="18"/>
        </w:rPr>
        <w:t>BIEŻĄCE UTRZYMANIE DRÓG WOJEWÓDZKICH</w:t>
      </w:r>
      <w:r w:rsidR="0008354E">
        <w:rPr>
          <w:rFonts w:asciiTheme="minorHAnsi" w:hAnsiTheme="minorHAnsi" w:cstheme="minorHAnsi"/>
          <w:b/>
          <w:bCs/>
          <w:sz w:val="18"/>
          <w:szCs w:val="18"/>
        </w:rPr>
        <w:t xml:space="preserve"> </w:t>
      </w:r>
      <w:r w:rsidR="0008354E" w:rsidRPr="00972EE7">
        <w:rPr>
          <w:rFonts w:asciiTheme="minorHAnsi" w:hAnsiTheme="minorHAnsi" w:cstheme="minorHAnsi"/>
          <w:b/>
          <w:bCs/>
          <w:sz w:val="18"/>
          <w:szCs w:val="18"/>
        </w:rPr>
        <w:t>w latach 2026 – 2028</w:t>
      </w:r>
      <w:r w:rsidR="0008354E">
        <w:rPr>
          <w:rFonts w:asciiTheme="minorHAnsi" w:hAnsiTheme="minorHAnsi" w:cstheme="minorHAnsi"/>
          <w:b/>
          <w:bCs/>
          <w:sz w:val="18"/>
          <w:szCs w:val="18"/>
        </w:rPr>
        <w:t xml:space="preserve"> </w:t>
      </w:r>
      <w:r w:rsidR="0008354E" w:rsidRPr="00972EE7">
        <w:rPr>
          <w:rFonts w:asciiTheme="minorHAnsi" w:hAnsiTheme="minorHAnsi" w:cstheme="minorHAnsi"/>
          <w:b/>
          <w:bCs/>
          <w:sz w:val="18"/>
          <w:szCs w:val="18"/>
        </w:rPr>
        <w:t>z podziałem na zadania</w:t>
      </w:r>
      <w:r w:rsidR="0008354E" w:rsidRPr="008F0D30">
        <w:rPr>
          <w:rFonts w:asciiTheme="minorHAnsi" w:hAnsiTheme="minorHAnsi" w:cstheme="minorHAnsi"/>
          <w:sz w:val="18"/>
          <w:szCs w:val="18"/>
        </w:rPr>
        <w:t>.</w:t>
      </w:r>
    </w:p>
    <w:p w14:paraId="268D1892" w14:textId="0E4A552C" w:rsidR="006D3BCF" w:rsidRPr="00D66E69" w:rsidRDefault="006D3BCF" w:rsidP="006D3BCF">
      <w:pPr>
        <w:jc w:val="both"/>
        <w:rPr>
          <w:rFonts w:asciiTheme="minorHAnsi" w:hAnsiTheme="minorHAnsi" w:cstheme="minorHAnsi"/>
          <w:b/>
          <w:bCs/>
          <w:sz w:val="18"/>
          <w:szCs w:val="18"/>
        </w:rPr>
      </w:pPr>
    </w:p>
    <w:p w14:paraId="15D50D10" w14:textId="77777777" w:rsidR="00DF2E69" w:rsidRPr="00D66E69" w:rsidRDefault="00DF2E69" w:rsidP="00DF2E69">
      <w:pPr>
        <w:pStyle w:val="Zwykytekst"/>
        <w:jc w:val="both"/>
        <w:rPr>
          <w:rFonts w:asciiTheme="minorHAnsi" w:hAnsiTheme="minorHAnsi" w:cstheme="minorHAnsi"/>
          <w:sz w:val="18"/>
          <w:szCs w:val="18"/>
        </w:rPr>
      </w:pPr>
      <w:r w:rsidRPr="00D66E69">
        <w:rPr>
          <w:rFonts w:asciiTheme="minorHAnsi" w:hAnsiTheme="minorHAnsi" w:cstheme="minorHAnsi"/>
          <w:b/>
          <w:bCs/>
          <w:sz w:val="18"/>
          <w:szCs w:val="18"/>
        </w:rPr>
        <w:t>JA</w:t>
      </w:r>
      <w:r>
        <w:rPr>
          <w:rFonts w:asciiTheme="minorHAnsi" w:hAnsiTheme="minorHAnsi" w:cstheme="minorHAnsi"/>
          <w:b/>
          <w:bCs/>
          <w:sz w:val="18"/>
          <w:szCs w:val="18"/>
        </w:rPr>
        <w:t xml:space="preserve"> / MY:</w:t>
      </w:r>
    </w:p>
    <w:p w14:paraId="2962C9E6" w14:textId="77777777" w:rsidR="00DF2E69" w:rsidRPr="00D66E69" w:rsidRDefault="00DF2E69" w:rsidP="00DF2E69">
      <w:pPr>
        <w:pStyle w:val="Zwykytekst"/>
        <w:jc w:val="both"/>
        <w:rPr>
          <w:rFonts w:asciiTheme="minorHAnsi" w:hAnsiTheme="minorHAnsi" w:cstheme="minorHAnsi"/>
          <w:sz w:val="18"/>
          <w:szCs w:val="18"/>
        </w:rPr>
      </w:pPr>
    </w:p>
    <w:p w14:paraId="4DE8410A" w14:textId="77777777" w:rsidR="00DF2E69" w:rsidRPr="00D66E69" w:rsidRDefault="00DF2E69" w:rsidP="00DF2E69">
      <w:pPr>
        <w:pStyle w:val="Zwykytekst"/>
        <w:jc w:val="center"/>
        <w:rPr>
          <w:rFonts w:asciiTheme="minorHAnsi" w:hAnsiTheme="minorHAnsi" w:cstheme="minorHAnsi"/>
          <w:sz w:val="18"/>
          <w:szCs w:val="18"/>
        </w:rPr>
      </w:pPr>
      <w:r w:rsidRPr="00D66E69">
        <w:rPr>
          <w:rFonts w:asciiTheme="minorHAnsi" w:hAnsiTheme="minorHAnsi" w:cstheme="minorHAnsi"/>
          <w:sz w:val="18"/>
          <w:szCs w:val="18"/>
        </w:rPr>
        <w:t>...........................................................................................................................................................................................</w:t>
      </w:r>
    </w:p>
    <w:p w14:paraId="6213F738" w14:textId="1ABF7D91" w:rsidR="00DF2E69" w:rsidRPr="00D66E69" w:rsidRDefault="00DF2E69" w:rsidP="00DF2E69">
      <w:pPr>
        <w:pStyle w:val="Zwykytekst"/>
        <w:jc w:val="center"/>
        <w:rPr>
          <w:rFonts w:asciiTheme="minorHAnsi" w:hAnsiTheme="minorHAnsi" w:cstheme="minorHAnsi"/>
          <w:i/>
          <w:iCs/>
          <w:sz w:val="16"/>
          <w:szCs w:val="18"/>
        </w:rPr>
      </w:pPr>
      <w:r w:rsidRPr="00D66E69">
        <w:rPr>
          <w:rFonts w:asciiTheme="minorHAnsi" w:hAnsiTheme="minorHAnsi" w:cstheme="minorHAnsi"/>
          <w:i/>
          <w:iCs/>
          <w:sz w:val="16"/>
          <w:szCs w:val="18"/>
        </w:rPr>
        <w:t>(imię i nazwisko osoby</w:t>
      </w:r>
      <w:r>
        <w:rPr>
          <w:rFonts w:asciiTheme="minorHAnsi" w:hAnsiTheme="minorHAnsi" w:cstheme="minorHAnsi"/>
          <w:i/>
          <w:iCs/>
          <w:sz w:val="16"/>
          <w:szCs w:val="18"/>
        </w:rPr>
        <w:t>/osób</w:t>
      </w:r>
      <w:r w:rsidRPr="00D66E69">
        <w:rPr>
          <w:rFonts w:asciiTheme="minorHAnsi" w:hAnsiTheme="minorHAnsi" w:cstheme="minorHAnsi"/>
          <w:i/>
          <w:iCs/>
          <w:sz w:val="16"/>
          <w:szCs w:val="18"/>
        </w:rPr>
        <w:t xml:space="preserve"> upoważnionej</w:t>
      </w:r>
      <w:r>
        <w:rPr>
          <w:rFonts w:asciiTheme="minorHAnsi" w:hAnsiTheme="minorHAnsi" w:cstheme="minorHAnsi"/>
          <w:i/>
          <w:iCs/>
          <w:sz w:val="16"/>
          <w:szCs w:val="18"/>
        </w:rPr>
        <w:t>/-</w:t>
      </w:r>
      <w:proofErr w:type="spellStart"/>
      <w:r>
        <w:rPr>
          <w:rFonts w:asciiTheme="minorHAnsi" w:hAnsiTheme="minorHAnsi" w:cstheme="minorHAnsi"/>
          <w:i/>
          <w:iCs/>
          <w:sz w:val="16"/>
          <w:szCs w:val="18"/>
        </w:rPr>
        <w:t>ych</w:t>
      </w:r>
      <w:proofErr w:type="spellEnd"/>
      <w:r w:rsidRPr="00D66E69">
        <w:rPr>
          <w:rFonts w:asciiTheme="minorHAnsi" w:hAnsiTheme="minorHAnsi" w:cstheme="minorHAnsi"/>
          <w:i/>
          <w:iCs/>
          <w:sz w:val="16"/>
          <w:szCs w:val="18"/>
        </w:rPr>
        <w:t xml:space="preserve"> do reprezentowania)</w:t>
      </w:r>
    </w:p>
    <w:p w14:paraId="33001056" w14:textId="77777777" w:rsidR="00DF2E69" w:rsidRPr="00D66E69" w:rsidRDefault="00DF2E69" w:rsidP="00DF2E69">
      <w:pPr>
        <w:pStyle w:val="Zwykytekst"/>
        <w:jc w:val="both"/>
        <w:rPr>
          <w:rFonts w:asciiTheme="minorHAnsi" w:hAnsiTheme="minorHAnsi" w:cstheme="minorHAnsi"/>
          <w:sz w:val="18"/>
          <w:szCs w:val="18"/>
        </w:rPr>
      </w:pPr>
      <w:r w:rsidRPr="00D66E69">
        <w:rPr>
          <w:rFonts w:asciiTheme="minorHAnsi" w:hAnsiTheme="minorHAnsi" w:cstheme="minorHAnsi"/>
          <w:sz w:val="18"/>
          <w:szCs w:val="18"/>
        </w:rPr>
        <w:t>działając w imieniu i na rzecz</w:t>
      </w:r>
    </w:p>
    <w:p w14:paraId="247F89C9" w14:textId="77777777" w:rsidR="00DF2E69" w:rsidRPr="00D66E69" w:rsidRDefault="00DF2E69" w:rsidP="00DF2E69">
      <w:pPr>
        <w:pStyle w:val="Zwykytekst"/>
        <w:jc w:val="both"/>
        <w:rPr>
          <w:rFonts w:asciiTheme="minorHAnsi" w:hAnsiTheme="minorHAnsi" w:cstheme="minorHAnsi"/>
          <w:sz w:val="18"/>
          <w:szCs w:val="18"/>
        </w:rPr>
      </w:pPr>
    </w:p>
    <w:p w14:paraId="4BD5B5FE" w14:textId="77777777" w:rsidR="00DF2E69" w:rsidRPr="00D66E69" w:rsidRDefault="00DF2E69" w:rsidP="00DF2E69">
      <w:pPr>
        <w:pStyle w:val="Zwykytekst"/>
        <w:jc w:val="center"/>
        <w:rPr>
          <w:rFonts w:asciiTheme="minorHAnsi" w:hAnsiTheme="minorHAnsi" w:cstheme="minorHAnsi"/>
          <w:sz w:val="18"/>
          <w:szCs w:val="18"/>
        </w:rPr>
      </w:pPr>
      <w:r w:rsidRPr="00D66E69">
        <w:rPr>
          <w:rFonts w:asciiTheme="minorHAnsi" w:hAnsiTheme="minorHAnsi" w:cstheme="minorHAnsi"/>
          <w:sz w:val="18"/>
          <w:szCs w:val="18"/>
        </w:rPr>
        <w:t>...........................................................................................................................................................................................</w:t>
      </w:r>
    </w:p>
    <w:p w14:paraId="7E174AD5" w14:textId="3256D8E8" w:rsidR="00261945" w:rsidRPr="00D66E69" w:rsidRDefault="00DF2E69" w:rsidP="00DF2E69">
      <w:pPr>
        <w:pStyle w:val="Zwykytekst"/>
        <w:jc w:val="center"/>
        <w:rPr>
          <w:rFonts w:asciiTheme="minorHAnsi" w:hAnsiTheme="minorHAnsi" w:cstheme="minorHAnsi"/>
          <w:bCs/>
          <w:spacing w:val="4"/>
          <w:sz w:val="18"/>
          <w:szCs w:val="18"/>
        </w:rPr>
      </w:pPr>
      <w:r w:rsidRPr="00D66E69">
        <w:rPr>
          <w:rFonts w:asciiTheme="minorHAnsi" w:hAnsiTheme="minorHAnsi" w:cstheme="minorHAnsi"/>
          <w:i/>
          <w:iCs/>
          <w:sz w:val="16"/>
          <w:szCs w:val="18"/>
        </w:rPr>
        <w:t>(nazwa (firma)</w:t>
      </w:r>
      <w:r>
        <w:rPr>
          <w:rFonts w:asciiTheme="minorHAnsi" w:hAnsiTheme="minorHAnsi" w:cstheme="minorHAnsi"/>
          <w:i/>
          <w:iCs/>
          <w:sz w:val="16"/>
          <w:szCs w:val="18"/>
        </w:rPr>
        <w:t xml:space="preserve"> i</w:t>
      </w:r>
      <w:r w:rsidRPr="00D66E69">
        <w:rPr>
          <w:rFonts w:asciiTheme="minorHAnsi" w:hAnsiTheme="minorHAnsi" w:cstheme="minorHAnsi"/>
          <w:i/>
          <w:iCs/>
          <w:sz w:val="16"/>
          <w:szCs w:val="18"/>
        </w:rPr>
        <w:t xml:space="preserve"> dokładny adres </w:t>
      </w:r>
      <w:r>
        <w:rPr>
          <w:rFonts w:asciiTheme="minorHAnsi" w:hAnsiTheme="minorHAnsi" w:cstheme="minorHAnsi"/>
          <w:i/>
          <w:iCs/>
          <w:sz w:val="16"/>
          <w:szCs w:val="18"/>
        </w:rPr>
        <w:t xml:space="preserve">Wykonawcy / </w:t>
      </w:r>
      <w:r w:rsidRPr="00D66E69">
        <w:rPr>
          <w:rFonts w:asciiTheme="minorHAnsi" w:hAnsiTheme="minorHAnsi" w:cstheme="minorHAnsi"/>
          <w:i/>
          <w:iCs/>
          <w:sz w:val="16"/>
          <w:szCs w:val="18"/>
        </w:rPr>
        <w:t>Wykonawców wspólnie ubiegających się o udzielenie zamówienia</w:t>
      </w:r>
      <w:r>
        <w:rPr>
          <w:rFonts w:asciiTheme="minorHAnsi" w:hAnsiTheme="minorHAnsi" w:cstheme="minorHAnsi"/>
          <w:i/>
          <w:iCs/>
          <w:sz w:val="16"/>
          <w:szCs w:val="18"/>
        </w:rPr>
        <w:t xml:space="preserve"> / </w:t>
      </w:r>
      <w:r w:rsidR="00261945" w:rsidRPr="00DF2E69">
        <w:rPr>
          <w:rFonts w:asciiTheme="minorHAnsi" w:hAnsiTheme="minorHAnsi" w:cstheme="minorHAnsi"/>
          <w:i/>
          <w:iCs/>
          <w:sz w:val="16"/>
          <w:szCs w:val="18"/>
        </w:rPr>
        <w:t>podmiotu udostępniającego zasoby)</w:t>
      </w:r>
    </w:p>
    <w:bookmarkEnd w:id="5"/>
    <w:p w14:paraId="6C17E5C8" w14:textId="0C14C153" w:rsidR="00013180" w:rsidRPr="00D66E69" w:rsidRDefault="00013180" w:rsidP="00DA5DD6">
      <w:pPr>
        <w:pStyle w:val="Tekstpodstawowy"/>
        <w:rPr>
          <w:rFonts w:asciiTheme="minorHAnsi" w:hAnsiTheme="minorHAnsi" w:cstheme="minorHAnsi"/>
          <w:sz w:val="18"/>
          <w:szCs w:val="18"/>
        </w:rPr>
      </w:pPr>
    </w:p>
    <w:p w14:paraId="71BA5737" w14:textId="474AAA71" w:rsidR="00AA3CB8" w:rsidRPr="00D66E69" w:rsidRDefault="00AA3CB8" w:rsidP="00AA3CB8">
      <w:pPr>
        <w:ind w:right="73"/>
        <w:jc w:val="both"/>
        <w:rPr>
          <w:rFonts w:asciiTheme="minorHAnsi" w:hAnsiTheme="minorHAnsi" w:cstheme="minorHAnsi"/>
          <w:sz w:val="18"/>
          <w:szCs w:val="18"/>
        </w:rPr>
      </w:pPr>
      <w:r w:rsidRPr="00D66E69">
        <w:rPr>
          <w:rFonts w:asciiTheme="minorHAnsi" w:hAnsiTheme="minorHAnsi" w:cstheme="minorHAnsi"/>
          <w:sz w:val="18"/>
          <w:szCs w:val="18"/>
        </w:rPr>
        <w:t>OŚWIADCZAM, że informacje zawarte w złożonym przez nas oświadczeniu, o którym mowa w</w:t>
      </w:r>
      <w:r w:rsidR="000373B8" w:rsidRPr="00D66E69">
        <w:rPr>
          <w:rFonts w:asciiTheme="minorHAnsi" w:hAnsiTheme="minorHAnsi" w:cstheme="minorHAnsi"/>
          <w:sz w:val="18"/>
          <w:szCs w:val="18"/>
        </w:rPr>
        <w:t> </w:t>
      </w:r>
      <w:r w:rsidRPr="00D66E69">
        <w:rPr>
          <w:rFonts w:asciiTheme="minorHAnsi" w:hAnsiTheme="minorHAnsi" w:cstheme="minorHAnsi"/>
          <w:sz w:val="18"/>
          <w:szCs w:val="18"/>
        </w:rPr>
        <w:t>art.</w:t>
      </w:r>
      <w:r w:rsidR="000373B8" w:rsidRPr="00D66E69">
        <w:rPr>
          <w:rFonts w:asciiTheme="minorHAnsi" w:hAnsiTheme="minorHAnsi" w:cstheme="minorHAnsi"/>
          <w:sz w:val="18"/>
          <w:szCs w:val="18"/>
        </w:rPr>
        <w:t> </w:t>
      </w:r>
      <w:r w:rsidRPr="00D66E69">
        <w:rPr>
          <w:rFonts w:asciiTheme="minorHAnsi" w:hAnsiTheme="minorHAnsi" w:cstheme="minorHAnsi"/>
          <w:sz w:val="18"/>
          <w:szCs w:val="18"/>
        </w:rPr>
        <w:t>125 ust.</w:t>
      </w:r>
      <w:r w:rsidR="000373B8" w:rsidRPr="00D66E69">
        <w:rPr>
          <w:rFonts w:asciiTheme="minorHAnsi" w:hAnsiTheme="minorHAnsi" w:cstheme="minorHAnsi"/>
          <w:sz w:val="18"/>
          <w:szCs w:val="18"/>
        </w:rPr>
        <w:t> </w:t>
      </w:r>
      <w:r w:rsidRPr="00D66E69">
        <w:rPr>
          <w:rFonts w:asciiTheme="minorHAnsi" w:hAnsiTheme="minorHAnsi" w:cstheme="minorHAnsi"/>
          <w:sz w:val="18"/>
          <w:szCs w:val="18"/>
        </w:rPr>
        <w:t>1 ustawy PZP w zakresie podstaw wykluczenia wskazanych przez Zamawiającego, tj.:</w:t>
      </w:r>
    </w:p>
    <w:p w14:paraId="14B0D0F2" w14:textId="77777777" w:rsidR="00AA3CB8" w:rsidRPr="00D66E69" w:rsidRDefault="00AA3CB8" w:rsidP="00AA3CB8">
      <w:pPr>
        <w:pStyle w:val="Tekstpodstawowy2"/>
        <w:tabs>
          <w:tab w:val="left" w:pos="993"/>
        </w:tabs>
        <w:spacing w:before="0"/>
        <w:ind w:left="284" w:hanging="284"/>
        <w:rPr>
          <w:rFonts w:asciiTheme="minorHAnsi" w:hAnsiTheme="minorHAnsi" w:cstheme="minorHAnsi"/>
          <w:b w:val="0"/>
          <w:sz w:val="18"/>
          <w:szCs w:val="18"/>
        </w:rPr>
      </w:pPr>
      <w:r w:rsidRPr="00D66E69">
        <w:rPr>
          <w:rFonts w:asciiTheme="minorHAnsi" w:hAnsiTheme="minorHAnsi" w:cstheme="minorHAnsi"/>
          <w:b w:val="0"/>
          <w:sz w:val="18"/>
          <w:szCs w:val="18"/>
        </w:rPr>
        <w:t>-</w:t>
      </w:r>
      <w:r w:rsidRPr="00D66E69">
        <w:rPr>
          <w:rFonts w:asciiTheme="minorHAnsi" w:hAnsiTheme="minorHAnsi" w:cstheme="minorHAnsi"/>
          <w:b w:val="0"/>
          <w:sz w:val="18"/>
          <w:szCs w:val="18"/>
        </w:rPr>
        <w:tab/>
        <w:t>art. 108 ust. 1 pkt 3 ustawy,</w:t>
      </w:r>
    </w:p>
    <w:p w14:paraId="5E4C800C" w14:textId="77777777" w:rsidR="00AA3CB8" w:rsidRPr="00D66E69" w:rsidRDefault="00AA3CB8" w:rsidP="00AA3CB8">
      <w:pPr>
        <w:pStyle w:val="Tekstpodstawowy2"/>
        <w:tabs>
          <w:tab w:val="left" w:pos="993"/>
        </w:tabs>
        <w:spacing w:before="0"/>
        <w:ind w:left="284" w:hanging="284"/>
        <w:rPr>
          <w:rFonts w:asciiTheme="minorHAnsi" w:hAnsiTheme="minorHAnsi" w:cstheme="minorHAnsi"/>
          <w:b w:val="0"/>
          <w:sz w:val="18"/>
          <w:szCs w:val="18"/>
        </w:rPr>
      </w:pPr>
      <w:r w:rsidRPr="00D66E69">
        <w:rPr>
          <w:rFonts w:asciiTheme="minorHAnsi" w:hAnsiTheme="minorHAnsi" w:cstheme="minorHAnsi"/>
          <w:b w:val="0"/>
          <w:sz w:val="18"/>
          <w:szCs w:val="18"/>
        </w:rPr>
        <w:t>-</w:t>
      </w:r>
      <w:r w:rsidRPr="00D66E69">
        <w:rPr>
          <w:rFonts w:asciiTheme="minorHAnsi" w:hAnsiTheme="minorHAnsi" w:cstheme="minorHAnsi"/>
          <w:b w:val="0"/>
          <w:sz w:val="18"/>
          <w:szCs w:val="18"/>
        </w:rPr>
        <w:tab/>
        <w:t>art. 108 ust. 1 pkt 4 ustawy, dotyczących orzeczenia zakazu ubiegania się o zamówienie publiczne tytułem środka zapobiegawczego,</w:t>
      </w:r>
    </w:p>
    <w:p w14:paraId="37D925AD" w14:textId="77777777" w:rsidR="00AA3CB8" w:rsidRPr="00D66E69" w:rsidRDefault="00AA3CB8" w:rsidP="00AA3CB8">
      <w:pPr>
        <w:pStyle w:val="Tekstpodstawowy2"/>
        <w:tabs>
          <w:tab w:val="left" w:pos="993"/>
        </w:tabs>
        <w:spacing w:before="0"/>
        <w:ind w:left="284" w:hanging="284"/>
        <w:rPr>
          <w:rFonts w:asciiTheme="minorHAnsi" w:hAnsiTheme="minorHAnsi" w:cstheme="minorHAnsi"/>
          <w:b w:val="0"/>
          <w:sz w:val="18"/>
          <w:szCs w:val="18"/>
        </w:rPr>
      </w:pPr>
      <w:r w:rsidRPr="00D66E69">
        <w:rPr>
          <w:rFonts w:asciiTheme="minorHAnsi" w:hAnsiTheme="minorHAnsi" w:cstheme="minorHAnsi"/>
          <w:b w:val="0"/>
          <w:sz w:val="18"/>
          <w:szCs w:val="18"/>
        </w:rPr>
        <w:t>-</w:t>
      </w:r>
      <w:r w:rsidRPr="00D66E69">
        <w:rPr>
          <w:rFonts w:asciiTheme="minorHAnsi" w:hAnsiTheme="minorHAnsi" w:cstheme="minorHAnsi"/>
          <w:b w:val="0"/>
          <w:sz w:val="18"/>
          <w:szCs w:val="18"/>
        </w:rPr>
        <w:tab/>
        <w:t>art. 108 ust. 1 pkt 5 ustawy, dotyczących zawarcia z innymi wykonawcami porozumienia mającego na celu zakłócenie konkurencji,</w:t>
      </w:r>
    </w:p>
    <w:p w14:paraId="2087251B" w14:textId="77777777" w:rsidR="00AA3CB8" w:rsidRPr="00D66E69" w:rsidRDefault="00AA3CB8" w:rsidP="00AA3CB8">
      <w:pPr>
        <w:pStyle w:val="Tekstpodstawowy2"/>
        <w:tabs>
          <w:tab w:val="left" w:pos="993"/>
        </w:tabs>
        <w:spacing w:before="0"/>
        <w:ind w:left="284" w:hanging="284"/>
        <w:rPr>
          <w:rFonts w:asciiTheme="minorHAnsi" w:hAnsiTheme="minorHAnsi" w:cstheme="minorHAnsi"/>
          <w:b w:val="0"/>
          <w:sz w:val="18"/>
          <w:szCs w:val="18"/>
        </w:rPr>
      </w:pPr>
      <w:r w:rsidRPr="00D66E69">
        <w:rPr>
          <w:rFonts w:asciiTheme="minorHAnsi" w:hAnsiTheme="minorHAnsi" w:cstheme="minorHAnsi"/>
          <w:b w:val="0"/>
          <w:sz w:val="18"/>
          <w:szCs w:val="18"/>
        </w:rPr>
        <w:t>-</w:t>
      </w:r>
      <w:r w:rsidRPr="00D66E69">
        <w:rPr>
          <w:rFonts w:asciiTheme="minorHAnsi" w:hAnsiTheme="minorHAnsi" w:cstheme="minorHAnsi"/>
          <w:b w:val="0"/>
          <w:sz w:val="18"/>
          <w:szCs w:val="18"/>
        </w:rPr>
        <w:tab/>
        <w:t>art. 108 ust. 1 pkt 6 ustawy,</w:t>
      </w:r>
    </w:p>
    <w:p w14:paraId="7BA74CAE" w14:textId="77777777" w:rsidR="00AA3CB8" w:rsidRPr="00D66E69" w:rsidRDefault="00AA3CB8" w:rsidP="00AA3CB8">
      <w:pPr>
        <w:pStyle w:val="Tekstpodstawowy2"/>
        <w:tabs>
          <w:tab w:val="left" w:pos="993"/>
        </w:tabs>
        <w:spacing w:before="0"/>
        <w:ind w:left="284" w:hanging="284"/>
        <w:rPr>
          <w:rFonts w:asciiTheme="minorHAnsi" w:hAnsiTheme="minorHAnsi" w:cstheme="minorHAnsi"/>
          <w:b w:val="0"/>
          <w:sz w:val="18"/>
          <w:szCs w:val="18"/>
        </w:rPr>
      </w:pPr>
      <w:r w:rsidRPr="00D66E69">
        <w:rPr>
          <w:rFonts w:asciiTheme="minorHAnsi" w:hAnsiTheme="minorHAnsi" w:cstheme="minorHAnsi"/>
          <w:b w:val="0"/>
          <w:sz w:val="18"/>
          <w:szCs w:val="18"/>
        </w:rPr>
        <w:t>-</w:t>
      </w:r>
      <w:r w:rsidRPr="00D66E69">
        <w:rPr>
          <w:rFonts w:asciiTheme="minorHAnsi" w:hAnsiTheme="minorHAnsi" w:cstheme="minorHAnsi"/>
          <w:b w:val="0"/>
          <w:sz w:val="18"/>
          <w:szCs w:val="18"/>
        </w:rPr>
        <w:tab/>
        <w:t>art. 109 ust. 1 pkt 1 ustawy, odnośnie do naruszenia obowiązków dotyczących płatności podatków i opłat lokalnych, o których mowa w ustawie z dnia 12 stycznia 1991 r. o podatkach i opłatach lokalnych (Dz.U. z 2019 r. poz. 1170),</w:t>
      </w:r>
    </w:p>
    <w:p w14:paraId="5C35A12D" w14:textId="77777777" w:rsidR="00AA3CB8" w:rsidRPr="00D66E69" w:rsidRDefault="00AA3CB8" w:rsidP="00AA3CB8">
      <w:pPr>
        <w:pStyle w:val="Tekstpodstawowy2"/>
        <w:tabs>
          <w:tab w:val="left" w:pos="993"/>
        </w:tabs>
        <w:spacing w:before="0"/>
        <w:ind w:left="284" w:hanging="284"/>
        <w:rPr>
          <w:rFonts w:asciiTheme="minorHAnsi" w:hAnsiTheme="minorHAnsi" w:cstheme="minorHAnsi"/>
          <w:b w:val="0"/>
          <w:sz w:val="18"/>
          <w:szCs w:val="18"/>
        </w:rPr>
      </w:pPr>
      <w:r w:rsidRPr="00D66E69">
        <w:rPr>
          <w:rFonts w:asciiTheme="minorHAnsi" w:hAnsiTheme="minorHAnsi" w:cstheme="minorHAnsi"/>
          <w:b w:val="0"/>
          <w:sz w:val="18"/>
          <w:szCs w:val="18"/>
        </w:rPr>
        <w:t>-</w:t>
      </w:r>
      <w:r w:rsidRPr="00D66E69">
        <w:rPr>
          <w:rFonts w:asciiTheme="minorHAnsi" w:hAnsiTheme="minorHAnsi" w:cstheme="minorHAnsi"/>
          <w:b w:val="0"/>
          <w:sz w:val="18"/>
          <w:szCs w:val="18"/>
        </w:rPr>
        <w:tab/>
        <w:t>art. 109 ust. 1 pkt 2 lit. b ustawy, dotyczących ukarania za wykroczenie, za które wymierzono karę ograniczenia wolności lub karę grzywny,</w:t>
      </w:r>
    </w:p>
    <w:p w14:paraId="10751FD4" w14:textId="77777777" w:rsidR="00AA3CB8" w:rsidRPr="00D66E69" w:rsidRDefault="00AA3CB8" w:rsidP="00AA3CB8">
      <w:pPr>
        <w:pStyle w:val="Tekstpodstawowy2"/>
        <w:tabs>
          <w:tab w:val="left" w:pos="993"/>
        </w:tabs>
        <w:spacing w:before="0"/>
        <w:ind w:left="284" w:hanging="284"/>
        <w:rPr>
          <w:rFonts w:asciiTheme="minorHAnsi" w:hAnsiTheme="minorHAnsi" w:cstheme="minorHAnsi"/>
          <w:b w:val="0"/>
          <w:sz w:val="18"/>
          <w:szCs w:val="18"/>
        </w:rPr>
      </w:pPr>
      <w:r w:rsidRPr="00D66E69">
        <w:rPr>
          <w:rFonts w:asciiTheme="minorHAnsi" w:hAnsiTheme="minorHAnsi" w:cstheme="minorHAnsi"/>
          <w:b w:val="0"/>
          <w:sz w:val="18"/>
          <w:szCs w:val="18"/>
        </w:rPr>
        <w:t>-</w:t>
      </w:r>
      <w:r w:rsidRPr="00D66E69">
        <w:rPr>
          <w:rFonts w:asciiTheme="minorHAnsi" w:hAnsiTheme="minorHAnsi" w:cstheme="minorHAnsi"/>
          <w:b w:val="0"/>
          <w:sz w:val="18"/>
          <w:szCs w:val="18"/>
        </w:rPr>
        <w:tab/>
        <w:t>art. 109 ust. 1 pkt 2 lit. c ustawy,</w:t>
      </w:r>
    </w:p>
    <w:p w14:paraId="7852D1BE" w14:textId="77777777" w:rsidR="00AA3CB8" w:rsidRPr="00D66E69" w:rsidRDefault="00AA3CB8" w:rsidP="00AA3CB8">
      <w:pPr>
        <w:pStyle w:val="Tekstpodstawowy2"/>
        <w:tabs>
          <w:tab w:val="left" w:pos="993"/>
        </w:tabs>
        <w:spacing w:before="0"/>
        <w:ind w:left="284" w:hanging="284"/>
        <w:rPr>
          <w:rFonts w:asciiTheme="minorHAnsi" w:hAnsiTheme="minorHAnsi" w:cstheme="minorHAnsi"/>
          <w:b w:val="0"/>
          <w:sz w:val="18"/>
          <w:szCs w:val="18"/>
        </w:rPr>
      </w:pPr>
      <w:r w:rsidRPr="00D66E69">
        <w:rPr>
          <w:rFonts w:asciiTheme="minorHAnsi" w:hAnsiTheme="minorHAnsi" w:cstheme="minorHAnsi"/>
          <w:b w:val="0"/>
          <w:sz w:val="18"/>
          <w:szCs w:val="18"/>
        </w:rPr>
        <w:t>-</w:t>
      </w:r>
      <w:r w:rsidRPr="00D66E69">
        <w:rPr>
          <w:rFonts w:asciiTheme="minorHAnsi" w:hAnsiTheme="minorHAnsi" w:cstheme="minorHAnsi"/>
          <w:b w:val="0"/>
          <w:sz w:val="18"/>
          <w:szCs w:val="18"/>
        </w:rPr>
        <w:tab/>
        <w:t>art. 109 ust. 1 pkt 3 ustawy, dotyczących ukarania za wykroczenie, za które wymierzono karę ograniczenia wolności lub karę grzywny,</w:t>
      </w:r>
    </w:p>
    <w:p w14:paraId="1C455C0A" w14:textId="21A83A3E" w:rsidR="00AA3CB8" w:rsidRPr="00D66E69" w:rsidRDefault="00AA3CB8" w:rsidP="00AA3CB8">
      <w:pPr>
        <w:pStyle w:val="Tekstpodstawowy2"/>
        <w:tabs>
          <w:tab w:val="left" w:pos="993"/>
        </w:tabs>
        <w:spacing w:before="0"/>
        <w:ind w:left="284" w:hanging="284"/>
        <w:rPr>
          <w:rFonts w:asciiTheme="minorHAnsi" w:hAnsiTheme="minorHAnsi" w:cstheme="minorHAnsi"/>
          <w:b w:val="0"/>
          <w:sz w:val="18"/>
          <w:szCs w:val="18"/>
        </w:rPr>
      </w:pPr>
      <w:r w:rsidRPr="00D66E69">
        <w:rPr>
          <w:rFonts w:asciiTheme="minorHAnsi" w:hAnsiTheme="minorHAnsi" w:cstheme="minorHAnsi"/>
          <w:b w:val="0"/>
          <w:sz w:val="18"/>
          <w:szCs w:val="18"/>
        </w:rPr>
        <w:t>-</w:t>
      </w:r>
      <w:r w:rsidRPr="00D66E69">
        <w:rPr>
          <w:rFonts w:asciiTheme="minorHAnsi" w:hAnsiTheme="minorHAnsi" w:cstheme="minorHAnsi"/>
          <w:b w:val="0"/>
          <w:sz w:val="18"/>
          <w:szCs w:val="18"/>
        </w:rPr>
        <w:tab/>
        <w:t>art. 109 ust. 1 pkt 7 ustawy,</w:t>
      </w:r>
    </w:p>
    <w:p w14:paraId="68448F3E" w14:textId="16797DEE" w:rsidR="00AA3CB8" w:rsidRPr="00D66E69" w:rsidRDefault="00AA3CB8" w:rsidP="00AA3CB8">
      <w:pPr>
        <w:jc w:val="both"/>
        <w:textAlignment w:val="center"/>
        <w:rPr>
          <w:rFonts w:asciiTheme="minorHAnsi" w:hAnsiTheme="minorHAnsi" w:cstheme="minorHAnsi"/>
          <w:sz w:val="18"/>
          <w:szCs w:val="18"/>
        </w:rPr>
      </w:pPr>
      <w:r w:rsidRPr="00D66E69">
        <w:rPr>
          <w:rFonts w:asciiTheme="minorHAnsi" w:hAnsiTheme="minorHAnsi" w:cstheme="minorHAnsi"/>
          <w:sz w:val="18"/>
          <w:szCs w:val="18"/>
        </w:rPr>
        <w:t>są nadal aktualne.</w:t>
      </w:r>
    </w:p>
    <w:p w14:paraId="537CBBF0" w14:textId="77777777" w:rsidR="00A96526" w:rsidRDefault="00A96526">
      <w:pPr>
        <w:rPr>
          <w:rFonts w:asciiTheme="minorHAnsi" w:hAnsiTheme="minorHAnsi" w:cstheme="minorHAnsi"/>
          <w:sz w:val="18"/>
          <w:szCs w:val="18"/>
        </w:rPr>
      </w:pPr>
      <w:r>
        <w:rPr>
          <w:rFonts w:asciiTheme="minorHAnsi" w:hAnsiTheme="minorHAnsi" w:cstheme="minorHAnsi"/>
          <w:sz w:val="18"/>
          <w:szCs w:val="18"/>
        </w:rPr>
        <w:br w:type="page"/>
      </w:r>
    </w:p>
    <w:p w14:paraId="3F3FC5EC" w14:textId="0425922C" w:rsidR="006D3BCF" w:rsidRPr="00D66E69" w:rsidRDefault="006D3BCF" w:rsidP="006D3BCF">
      <w:pPr>
        <w:spacing w:after="120"/>
        <w:ind w:left="357"/>
        <w:jc w:val="right"/>
        <w:rPr>
          <w:rFonts w:asciiTheme="minorHAnsi" w:hAnsiTheme="minorHAnsi" w:cstheme="minorHAnsi"/>
          <w:sz w:val="18"/>
          <w:szCs w:val="18"/>
        </w:rPr>
      </w:pPr>
      <w:r w:rsidRPr="00D66E69">
        <w:rPr>
          <w:rFonts w:asciiTheme="minorHAnsi" w:hAnsiTheme="minorHAnsi" w:cstheme="minorHAnsi"/>
          <w:sz w:val="18"/>
          <w:szCs w:val="18"/>
        </w:rPr>
        <w:lastRenderedPageBreak/>
        <w:t xml:space="preserve">Załącznik nr </w:t>
      </w:r>
      <w:r w:rsidR="001A3D53">
        <w:rPr>
          <w:rFonts w:asciiTheme="minorHAnsi" w:hAnsiTheme="minorHAnsi" w:cstheme="minorHAnsi"/>
          <w:sz w:val="18"/>
          <w:szCs w:val="1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08354E" w:rsidRPr="0008354E" w14:paraId="618D6412" w14:textId="77777777" w:rsidTr="008B11A1">
        <w:trPr>
          <w:trHeight w:val="1219"/>
        </w:trPr>
        <w:tc>
          <w:tcPr>
            <w:tcW w:w="5000" w:type="pct"/>
            <w:shd w:val="clear" w:color="auto" w:fill="CCCCCC"/>
            <w:vAlign w:val="center"/>
          </w:tcPr>
          <w:p w14:paraId="05C5A5A2" w14:textId="77777777" w:rsidR="0008354E" w:rsidRPr="0008354E" w:rsidRDefault="006D3BCF" w:rsidP="0008354E">
            <w:pPr>
              <w:spacing w:line="276" w:lineRule="auto"/>
              <w:jc w:val="center"/>
              <w:rPr>
                <w:rFonts w:asciiTheme="minorHAnsi" w:hAnsiTheme="minorHAnsi" w:cstheme="minorHAnsi"/>
                <w:b/>
                <w:sz w:val="18"/>
                <w:szCs w:val="18"/>
              </w:rPr>
            </w:pPr>
            <w:r w:rsidRPr="0008354E">
              <w:rPr>
                <w:rFonts w:asciiTheme="minorHAnsi" w:hAnsiTheme="minorHAnsi" w:cstheme="minorHAnsi"/>
                <w:b/>
                <w:spacing w:val="20"/>
                <w:sz w:val="18"/>
                <w:szCs w:val="18"/>
              </w:rPr>
              <w:t xml:space="preserve">OŚWIADCZENIE </w:t>
            </w:r>
            <w:r w:rsidRPr="0008354E">
              <w:rPr>
                <w:rFonts w:asciiTheme="minorHAnsi" w:hAnsiTheme="minorHAnsi" w:cstheme="minorHAnsi"/>
                <w:b/>
                <w:sz w:val="18"/>
                <w:szCs w:val="18"/>
              </w:rPr>
              <w:t>WYKONAWCY /</w:t>
            </w:r>
          </w:p>
          <w:p w14:paraId="0497F0B0" w14:textId="77777777" w:rsidR="0008354E" w:rsidRPr="0008354E" w:rsidRDefault="006D3BCF" w:rsidP="0008354E">
            <w:pPr>
              <w:spacing w:line="276" w:lineRule="auto"/>
              <w:jc w:val="center"/>
              <w:rPr>
                <w:rFonts w:asciiTheme="minorHAnsi" w:hAnsiTheme="minorHAnsi" w:cstheme="minorHAnsi"/>
                <w:b/>
                <w:sz w:val="18"/>
                <w:szCs w:val="18"/>
              </w:rPr>
            </w:pPr>
            <w:r w:rsidRPr="0008354E">
              <w:rPr>
                <w:rFonts w:asciiTheme="minorHAnsi" w:hAnsiTheme="minorHAnsi" w:cstheme="minorHAnsi"/>
                <w:b/>
                <w:sz w:val="18"/>
                <w:szCs w:val="18"/>
              </w:rPr>
              <w:t xml:space="preserve"> WYKONAWCY WSPÓLNIE UBIEGAJĄCEGO SIĘ O UDZIELENIE ZAMÓWIENIA</w:t>
            </w:r>
            <w:r w:rsidR="00261945" w:rsidRPr="0008354E">
              <w:rPr>
                <w:rFonts w:asciiTheme="minorHAnsi" w:hAnsiTheme="minorHAnsi" w:cstheme="minorHAnsi"/>
                <w:b/>
                <w:sz w:val="18"/>
                <w:szCs w:val="18"/>
              </w:rPr>
              <w:t xml:space="preserve"> /</w:t>
            </w:r>
          </w:p>
          <w:p w14:paraId="0C98C0EF" w14:textId="64F33E1D" w:rsidR="006D3BCF" w:rsidRPr="0008354E" w:rsidRDefault="00261945" w:rsidP="0008354E">
            <w:pPr>
              <w:spacing w:line="276" w:lineRule="auto"/>
              <w:jc w:val="center"/>
              <w:rPr>
                <w:rFonts w:asciiTheme="minorHAnsi" w:hAnsiTheme="minorHAnsi" w:cstheme="minorHAnsi"/>
                <w:b/>
                <w:sz w:val="18"/>
                <w:szCs w:val="18"/>
              </w:rPr>
            </w:pPr>
            <w:r w:rsidRPr="0008354E">
              <w:rPr>
                <w:rFonts w:asciiTheme="minorHAnsi" w:hAnsiTheme="minorHAnsi" w:cstheme="minorHAnsi"/>
                <w:b/>
                <w:sz w:val="18"/>
                <w:szCs w:val="18"/>
              </w:rPr>
              <w:t xml:space="preserve"> PODMIOTU UDOSTĘPNIAJĄCEGO ZASOBY</w:t>
            </w:r>
            <w:r w:rsidR="0008354E" w:rsidRPr="0008354E">
              <w:rPr>
                <w:rFonts w:asciiTheme="minorHAnsi" w:hAnsiTheme="minorHAnsi" w:cstheme="minorHAnsi"/>
                <w:b/>
                <w:sz w:val="18"/>
                <w:szCs w:val="18"/>
              </w:rPr>
              <w:t>*</w:t>
            </w:r>
          </w:p>
          <w:p w14:paraId="569D09CA" w14:textId="5F789442" w:rsidR="006D3BCF" w:rsidRPr="0008354E" w:rsidRDefault="006D3BCF" w:rsidP="0008354E">
            <w:pPr>
              <w:spacing w:line="276" w:lineRule="auto"/>
              <w:jc w:val="center"/>
              <w:rPr>
                <w:rFonts w:asciiTheme="minorHAnsi" w:hAnsiTheme="minorHAnsi" w:cstheme="minorHAnsi"/>
                <w:b/>
                <w:sz w:val="18"/>
                <w:szCs w:val="18"/>
              </w:rPr>
            </w:pPr>
            <w:r w:rsidRPr="0008354E">
              <w:rPr>
                <w:rFonts w:asciiTheme="minorHAnsi" w:hAnsiTheme="minorHAnsi" w:cstheme="minorHAnsi"/>
                <w:b/>
                <w:sz w:val="18"/>
                <w:szCs w:val="18"/>
              </w:rPr>
              <w:t xml:space="preserve">DOTYCZĄCE </w:t>
            </w:r>
            <w:r w:rsidR="00261945" w:rsidRPr="0008354E">
              <w:rPr>
                <w:rFonts w:asciiTheme="minorHAnsi" w:hAnsiTheme="minorHAnsi" w:cstheme="minorHAnsi"/>
                <w:b/>
                <w:sz w:val="18"/>
                <w:szCs w:val="18"/>
              </w:rPr>
              <w:t>PRZEPISÓW SANKCYJNYCH</w:t>
            </w:r>
            <w:r w:rsidR="007F429E" w:rsidRPr="0008354E">
              <w:rPr>
                <w:rFonts w:asciiTheme="minorHAnsi" w:hAnsiTheme="minorHAnsi" w:cstheme="minorHAnsi"/>
                <w:b/>
                <w:sz w:val="18"/>
                <w:szCs w:val="18"/>
              </w:rPr>
              <w:t xml:space="preserve"> </w:t>
            </w:r>
            <w:r w:rsidR="00261945" w:rsidRPr="0008354E">
              <w:rPr>
                <w:rFonts w:asciiTheme="minorHAnsi" w:hAnsiTheme="minorHAnsi" w:cstheme="minorHAnsi"/>
                <w:b/>
                <w:sz w:val="18"/>
                <w:szCs w:val="18"/>
              </w:rPr>
              <w:t>ZWIĄZANYCH Z WOJNĄ</w:t>
            </w:r>
            <w:r w:rsidR="007F429E" w:rsidRPr="0008354E">
              <w:rPr>
                <w:rFonts w:asciiTheme="minorHAnsi" w:hAnsiTheme="minorHAnsi" w:cstheme="minorHAnsi"/>
                <w:b/>
                <w:sz w:val="18"/>
                <w:szCs w:val="18"/>
              </w:rPr>
              <w:t xml:space="preserve"> </w:t>
            </w:r>
            <w:r w:rsidR="00A60114">
              <w:rPr>
                <w:rFonts w:asciiTheme="minorHAnsi" w:hAnsiTheme="minorHAnsi" w:cstheme="minorHAnsi"/>
                <w:b/>
                <w:sz w:val="18"/>
                <w:szCs w:val="18"/>
              </w:rPr>
              <w:t>NA</w:t>
            </w:r>
            <w:r w:rsidR="00261945" w:rsidRPr="0008354E">
              <w:rPr>
                <w:rFonts w:asciiTheme="minorHAnsi" w:hAnsiTheme="minorHAnsi" w:cstheme="minorHAnsi"/>
                <w:b/>
                <w:sz w:val="18"/>
                <w:szCs w:val="18"/>
              </w:rPr>
              <w:t xml:space="preserve"> UKRAINIE</w:t>
            </w:r>
          </w:p>
        </w:tc>
      </w:tr>
    </w:tbl>
    <w:p w14:paraId="0844F0A4" w14:textId="77777777" w:rsidR="006D3BCF" w:rsidRPr="0008354E" w:rsidRDefault="006D3BCF" w:rsidP="006D3BCF">
      <w:pPr>
        <w:rPr>
          <w:rFonts w:asciiTheme="minorHAnsi" w:hAnsiTheme="minorHAnsi" w:cstheme="minorHAnsi"/>
          <w:bCs/>
          <w:sz w:val="18"/>
          <w:szCs w:val="18"/>
        </w:rPr>
      </w:pPr>
    </w:p>
    <w:p w14:paraId="7ECA79E9" w14:textId="279BE2ED" w:rsidR="009563C1" w:rsidRPr="0008354E" w:rsidRDefault="006D3BCF" w:rsidP="009563C1">
      <w:pPr>
        <w:jc w:val="both"/>
        <w:outlineLvl w:val="0"/>
        <w:rPr>
          <w:rFonts w:asciiTheme="minorHAnsi" w:hAnsiTheme="minorHAnsi" w:cstheme="minorHAnsi"/>
          <w:bCs/>
          <w:sz w:val="18"/>
          <w:szCs w:val="18"/>
        </w:rPr>
      </w:pPr>
      <w:r w:rsidRPr="0008354E">
        <w:rPr>
          <w:rFonts w:asciiTheme="minorHAnsi" w:hAnsiTheme="minorHAnsi" w:cstheme="minorHAnsi"/>
          <w:bCs/>
          <w:sz w:val="18"/>
          <w:szCs w:val="18"/>
        </w:rPr>
        <w:t xml:space="preserve">Nazwa zamówienia: </w:t>
      </w:r>
      <w:r w:rsidR="0008354E" w:rsidRPr="0008354E">
        <w:rPr>
          <w:rFonts w:asciiTheme="minorHAnsi" w:hAnsiTheme="minorHAnsi" w:cstheme="minorHAnsi"/>
          <w:b/>
          <w:bCs/>
          <w:sz w:val="18"/>
          <w:szCs w:val="18"/>
        </w:rPr>
        <w:t>BIEŻĄCE UTRZYMANIE DRÓG WOJEWÓDZKICH w latach 2026 – 2028 z podziałem na zadania</w:t>
      </w:r>
      <w:r w:rsidR="0008354E" w:rsidRPr="0008354E">
        <w:rPr>
          <w:rFonts w:asciiTheme="minorHAnsi" w:hAnsiTheme="minorHAnsi" w:cstheme="minorHAnsi"/>
          <w:sz w:val="18"/>
          <w:szCs w:val="18"/>
        </w:rPr>
        <w:t>.</w:t>
      </w:r>
    </w:p>
    <w:p w14:paraId="257740EC" w14:textId="77777777" w:rsidR="00E2148B" w:rsidRPr="0008354E" w:rsidRDefault="00E2148B" w:rsidP="00A96526">
      <w:pPr>
        <w:jc w:val="both"/>
        <w:outlineLvl w:val="0"/>
        <w:rPr>
          <w:rFonts w:asciiTheme="minorHAnsi" w:hAnsiTheme="minorHAnsi" w:cstheme="minorHAnsi"/>
          <w:b/>
          <w:bCs/>
          <w:sz w:val="18"/>
          <w:szCs w:val="18"/>
        </w:rPr>
      </w:pPr>
    </w:p>
    <w:p w14:paraId="5066512E" w14:textId="77777777" w:rsidR="00E2148B" w:rsidRPr="0008354E" w:rsidRDefault="00E2148B" w:rsidP="00E2148B">
      <w:pPr>
        <w:pStyle w:val="Zwykytekst"/>
        <w:jc w:val="both"/>
        <w:rPr>
          <w:rFonts w:asciiTheme="minorHAnsi" w:hAnsiTheme="minorHAnsi" w:cstheme="minorHAnsi"/>
          <w:sz w:val="18"/>
          <w:szCs w:val="18"/>
        </w:rPr>
      </w:pPr>
      <w:r w:rsidRPr="0008354E">
        <w:rPr>
          <w:rFonts w:asciiTheme="minorHAnsi" w:hAnsiTheme="minorHAnsi" w:cstheme="minorHAnsi"/>
          <w:b/>
          <w:bCs/>
          <w:sz w:val="18"/>
          <w:szCs w:val="18"/>
        </w:rPr>
        <w:t>JA / MY:</w:t>
      </w:r>
    </w:p>
    <w:p w14:paraId="00452E7A" w14:textId="77777777" w:rsidR="00E2148B" w:rsidRPr="0008354E" w:rsidRDefault="00E2148B" w:rsidP="00E2148B">
      <w:pPr>
        <w:pStyle w:val="Zwykytekst"/>
        <w:jc w:val="both"/>
        <w:rPr>
          <w:rFonts w:asciiTheme="minorHAnsi" w:hAnsiTheme="minorHAnsi" w:cstheme="minorHAnsi"/>
          <w:sz w:val="18"/>
          <w:szCs w:val="18"/>
        </w:rPr>
      </w:pPr>
    </w:p>
    <w:p w14:paraId="7914ACD9" w14:textId="77777777" w:rsidR="00E2148B" w:rsidRPr="0008354E" w:rsidRDefault="00E2148B" w:rsidP="00E2148B">
      <w:pPr>
        <w:pStyle w:val="Zwykytekst"/>
        <w:jc w:val="center"/>
        <w:rPr>
          <w:rFonts w:asciiTheme="minorHAnsi" w:hAnsiTheme="minorHAnsi" w:cstheme="minorHAnsi"/>
          <w:sz w:val="18"/>
          <w:szCs w:val="18"/>
        </w:rPr>
      </w:pPr>
      <w:r w:rsidRPr="0008354E">
        <w:rPr>
          <w:rFonts w:asciiTheme="minorHAnsi" w:hAnsiTheme="minorHAnsi" w:cstheme="minorHAnsi"/>
          <w:sz w:val="18"/>
          <w:szCs w:val="18"/>
        </w:rPr>
        <w:t>...........................................................................................................................................................................................</w:t>
      </w:r>
    </w:p>
    <w:p w14:paraId="2937F952" w14:textId="251D1CC8" w:rsidR="00E2148B" w:rsidRPr="0008354E" w:rsidRDefault="00E2148B" w:rsidP="00E2148B">
      <w:pPr>
        <w:pStyle w:val="Zwykytekst"/>
        <w:jc w:val="center"/>
        <w:rPr>
          <w:rFonts w:asciiTheme="minorHAnsi" w:hAnsiTheme="minorHAnsi" w:cstheme="minorHAnsi"/>
          <w:i/>
          <w:iCs/>
          <w:sz w:val="16"/>
          <w:szCs w:val="18"/>
        </w:rPr>
      </w:pPr>
      <w:r w:rsidRPr="0008354E">
        <w:rPr>
          <w:rFonts w:asciiTheme="minorHAnsi" w:hAnsiTheme="minorHAnsi" w:cstheme="minorHAnsi"/>
          <w:i/>
          <w:iCs/>
          <w:sz w:val="16"/>
          <w:szCs w:val="18"/>
        </w:rPr>
        <w:t>(imię i nazwisko osoby/osób upoważnionej/-</w:t>
      </w:r>
      <w:proofErr w:type="spellStart"/>
      <w:r w:rsidRPr="0008354E">
        <w:rPr>
          <w:rFonts w:asciiTheme="minorHAnsi" w:hAnsiTheme="minorHAnsi" w:cstheme="minorHAnsi"/>
          <w:i/>
          <w:iCs/>
          <w:sz w:val="16"/>
          <w:szCs w:val="18"/>
        </w:rPr>
        <w:t>ych</w:t>
      </w:r>
      <w:proofErr w:type="spellEnd"/>
      <w:r w:rsidRPr="0008354E">
        <w:rPr>
          <w:rFonts w:asciiTheme="minorHAnsi" w:hAnsiTheme="minorHAnsi" w:cstheme="minorHAnsi"/>
          <w:i/>
          <w:iCs/>
          <w:sz w:val="16"/>
          <w:szCs w:val="18"/>
        </w:rPr>
        <w:t xml:space="preserve"> do reprezentowania)</w:t>
      </w:r>
    </w:p>
    <w:p w14:paraId="636483A5" w14:textId="77777777" w:rsidR="00E2148B" w:rsidRPr="0008354E" w:rsidRDefault="00E2148B" w:rsidP="00E2148B">
      <w:pPr>
        <w:pStyle w:val="Zwykytekst"/>
        <w:jc w:val="both"/>
        <w:rPr>
          <w:rFonts w:asciiTheme="minorHAnsi" w:hAnsiTheme="minorHAnsi" w:cstheme="minorHAnsi"/>
          <w:b/>
          <w:bCs/>
          <w:sz w:val="18"/>
          <w:szCs w:val="18"/>
        </w:rPr>
      </w:pPr>
      <w:r w:rsidRPr="0008354E">
        <w:rPr>
          <w:rFonts w:asciiTheme="minorHAnsi" w:hAnsiTheme="minorHAnsi" w:cstheme="minorHAnsi"/>
          <w:b/>
          <w:bCs/>
          <w:sz w:val="18"/>
          <w:szCs w:val="18"/>
        </w:rPr>
        <w:t>działając w imieniu i na rzecz</w:t>
      </w:r>
    </w:p>
    <w:p w14:paraId="221B4E60" w14:textId="77777777" w:rsidR="00E2148B" w:rsidRPr="0008354E" w:rsidRDefault="00E2148B" w:rsidP="00E2148B">
      <w:pPr>
        <w:pStyle w:val="Zwykytekst"/>
        <w:jc w:val="both"/>
        <w:rPr>
          <w:rFonts w:asciiTheme="minorHAnsi" w:hAnsiTheme="minorHAnsi" w:cstheme="minorHAnsi"/>
          <w:sz w:val="18"/>
          <w:szCs w:val="18"/>
        </w:rPr>
      </w:pPr>
    </w:p>
    <w:p w14:paraId="0C9A6EE7" w14:textId="77777777" w:rsidR="00E2148B" w:rsidRPr="0008354E" w:rsidRDefault="00E2148B" w:rsidP="00E2148B">
      <w:pPr>
        <w:pStyle w:val="Zwykytekst"/>
        <w:jc w:val="center"/>
        <w:rPr>
          <w:rFonts w:asciiTheme="minorHAnsi" w:hAnsiTheme="minorHAnsi" w:cstheme="minorHAnsi"/>
          <w:sz w:val="18"/>
          <w:szCs w:val="18"/>
        </w:rPr>
      </w:pPr>
      <w:r w:rsidRPr="0008354E">
        <w:rPr>
          <w:rFonts w:asciiTheme="minorHAnsi" w:hAnsiTheme="minorHAnsi" w:cstheme="minorHAnsi"/>
          <w:sz w:val="18"/>
          <w:szCs w:val="18"/>
        </w:rPr>
        <w:t>...........................................................................................................................................................................................</w:t>
      </w:r>
    </w:p>
    <w:p w14:paraId="1B9D45F9" w14:textId="4103D16E" w:rsidR="00E2148B" w:rsidRPr="0008354E" w:rsidRDefault="00E2148B" w:rsidP="00E2148B">
      <w:pPr>
        <w:pStyle w:val="Zwykytekst"/>
        <w:jc w:val="center"/>
        <w:rPr>
          <w:rFonts w:asciiTheme="minorHAnsi" w:hAnsiTheme="minorHAnsi" w:cstheme="minorHAnsi"/>
          <w:i/>
          <w:iCs/>
          <w:sz w:val="16"/>
          <w:szCs w:val="18"/>
        </w:rPr>
      </w:pPr>
      <w:r w:rsidRPr="0008354E">
        <w:rPr>
          <w:rFonts w:asciiTheme="minorHAnsi" w:hAnsiTheme="minorHAnsi" w:cstheme="minorHAnsi"/>
          <w:i/>
          <w:iCs/>
          <w:sz w:val="16"/>
          <w:szCs w:val="18"/>
        </w:rPr>
        <w:t>(nazwa Wykonawcy / Wykonawcy wspólnie ubiegających się o udzielenie zamówienia / podmiotu udostępniającego zasoby)</w:t>
      </w:r>
    </w:p>
    <w:p w14:paraId="571CC64F" w14:textId="77777777" w:rsidR="00E2148B" w:rsidRPr="0008354E" w:rsidRDefault="00E2148B" w:rsidP="00A96526">
      <w:pPr>
        <w:jc w:val="both"/>
        <w:outlineLvl w:val="0"/>
        <w:rPr>
          <w:rFonts w:asciiTheme="minorHAnsi" w:hAnsiTheme="minorHAnsi" w:cstheme="minorHAnsi"/>
          <w:sz w:val="18"/>
          <w:szCs w:val="18"/>
        </w:rPr>
      </w:pPr>
    </w:p>
    <w:p w14:paraId="77253D06" w14:textId="77777777" w:rsidR="00261945" w:rsidRPr="0008354E" w:rsidRDefault="00261945" w:rsidP="0018724D">
      <w:pPr>
        <w:rPr>
          <w:rFonts w:asciiTheme="minorHAnsi" w:hAnsiTheme="minorHAnsi" w:cstheme="minorHAnsi"/>
          <w:sz w:val="18"/>
          <w:szCs w:val="18"/>
        </w:rPr>
      </w:pPr>
    </w:p>
    <w:p w14:paraId="4D65D3B3" w14:textId="445ABF42" w:rsidR="00261945" w:rsidRPr="0008354E" w:rsidRDefault="00261945" w:rsidP="005E07C6">
      <w:pPr>
        <w:numPr>
          <w:ilvl w:val="0"/>
          <w:numId w:val="206"/>
        </w:numPr>
        <w:spacing w:after="160" w:line="257" w:lineRule="auto"/>
        <w:ind w:left="284" w:hanging="284"/>
        <w:jc w:val="both"/>
        <w:rPr>
          <w:rFonts w:ascii="Calibri" w:eastAsia="Calibri" w:hAnsi="Calibri"/>
          <w:sz w:val="18"/>
          <w:szCs w:val="18"/>
          <w:lang w:eastAsia="en-US"/>
        </w:rPr>
      </w:pPr>
      <w:r w:rsidRPr="0008354E">
        <w:rPr>
          <w:rFonts w:ascii="Calibri" w:eastAsia="Calibri" w:hAnsi="Calibri"/>
          <w:sz w:val="18"/>
          <w:szCs w:val="18"/>
          <w:lang w:eastAsia="en-US"/>
        </w:rPr>
        <w:t xml:space="preserve">W związku z art. 7 ust. 1 ustawy z 13 kwietnia 2022 r. o szczególnych rozwiązaniach w zakresie przeciwdziałania wspieraniu agresji na Ukrainę oraz służących ochronie bezpieczeństwa narodowego </w:t>
      </w:r>
      <w:r w:rsidRPr="0008354E">
        <w:rPr>
          <w:rFonts w:ascii="Calibri" w:eastAsia="Calibri" w:hAnsi="Calibri"/>
          <w:b/>
          <w:bCs/>
          <w:sz w:val="18"/>
          <w:szCs w:val="18"/>
          <w:lang w:eastAsia="en-US"/>
        </w:rPr>
        <w:t xml:space="preserve">oświadczam, że </w:t>
      </w:r>
      <w:r w:rsidR="00DC240B" w:rsidRPr="0008354E">
        <w:rPr>
          <w:rFonts w:ascii="Calibri" w:eastAsia="Calibri" w:hAnsi="Calibri"/>
          <w:b/>
          <w:bCs/>
          <w:sz w:val="18"/>
          <w:szCs w:val="18"/>
          <w:lang w:eastAsia="en-US"/>
        </w:rPr>
        <w:t>W</w:t>
      </w:r>
      <w:r w:rsidRPr="0008354E">
        <w:rPr>
          <w:rFonts w:ascii="Calibri" w:eastAsia="Calibri" w:hAnsi="Calibri"/>
          <w:b/>
          <w:bCs/>
          <w:sz w:val="18"/>
          <w:szCs w:val="18"/>
          <w:lang w:eastAsia="en-US"/>
        </w:rPr>
        <w:t>ykonawca</w:t>
      </w:r>
      <w:r w:rsidRPr="0008354E">
        <w:rPr>
          <w:rFonts w:ascii="Calibri" w:eastAsia="Calibri" w:hAnsi="Calibri"/>
          <w:sz w:val="18"/>
          <w:szCs w:val="18"/>
          <w:lang w:eastAsia="en-US"/>
        </w:rPr>
        <w:t xml:space="preserve">: </w:t>
      </w:r>
    </w:p>
    <w:p w14:paraId="38C8551E" w14:textId="77777777" w:rsidR="00261945" w:rsidRPr="0008354E" w:rsidRDefault="00261945" w:rsidP="005E07C6">
      <w:pPr>
        <w:numPr>
          <w:ilvl w:val="0"/>
          <w:numId w:val="207"/>
        </w:numPr>
        <w:spacing w:before="120" w:after="160" w:line="257" w:lineRule="auto"/>
        <w:ind w:left="714" w:hanging="357"/>
        <w:contextualSpacing/>
        <w:jc w:val="both"/>
        <w:rPr>
          <w:rFonts w:ascii="Calibri" w:eastAsia="Calibri" w:hAnsi="Calibri"/>
          <w:sz w:val="18"/>
          <w:szCs w:val="18"/>
          <w:lang w:eastAsia="en-US"/>
        </w:rPr>
      </w:pPr>
      <w:r w:rsidRPr="0008354E">
        <w:rPr>
          <w:rFonts w:ascii="Calibri" w:eastAsia="Calibri" w:hAnsi="Calibri"/>
          <w:b/>
          <w:bCs/>
          <w:sz w:val="18"/>
          <w:szCs w:val="18"/>
          <w:lang w:eastAsia="en-US"/>
        </w:rPr>
        <w:t>jest*/nie jest*</w:t>
      </w:r>
      <w:r w:rsidRPr="0008354E">
        <w:rPr>
          <w:rFonts w:ascii="Calibri" w:eastAsia="Calibri" w:hAnsi="Calibri"/>
          <w:sz w:val="18"/>
          <w:szCs w:val="18"/>
          <w:lang w:eastAsia="en-US"/>
        </w:rPr>
        <w:t xml:space="preserve"> wymieniony w wykazach określonych w rozporządzeniu 765/2006 i rozporządzeniu 269/2014 albo wpisany na listę na podstawie decyzji w sprawie wpisu na listę rozstrzygającej o zastosowaniu środka, o którym mowa w art. 1 pkt 3 ww. ustawy; </w:t>
      </w:r>
    </w:p>
    <w:p w14:paraId="7876304B" w14:textId="77777777" w:rsidR="00261945" w:rsidRPr="0008354E" w:rsidRDefault="00261945" w:rsidP="00261945">
      <w:pPr>
        <w:numPr>
          <w:ilvl w:val="0"/>
          <w:numId w:val="207"/>
        </w:numPr>
        <w:spacing w:after="160" w:line="256" w:lineRule="auto"/>
        <w:contextualSpacing/>
        <w:jc w:val="both"/>
        <w:rPr>
          <w:rFonts w:ascii="Calibri" w:eastAsia="Calibri" w:hAnsi="Calibri"/>
          <w:sz w:val="18"/>
          <w:szCs w:val="18"/>
          <w:lang w:eastAsia="en-US"/>
        </w:rPr>
      </w:pPr>
      <w:r w:rsidRPr="0008354E">
        <w:rPr>
          <w:rFonts w:ascii="Calibri" w:eastAsia="Calibri" w:hAnsi="Calibri"/>
          <w:b/>
          <w:bCs/>
          <w:sz w:val="18"/>
          <w:szCs w:val="18"/>
          <w:lang w:eastAsia="en-US"/>
        </w:rPr>
        <w:t>jest*/nie jest*</w:t>
      </w:r>
      <w:r w:rsidRPr="0008354E">
        <w:rPr>
          <w:rFonts w:ascii="Calibri" w:eastAsia="Calibri" w:hAnsi="Calibri"/>
          <w:sz w:val="18"/>
          <w:szCs w:val="18"/>
          <w:lang w:eastAsia="en-US"/>
        </w:rPr>
        <w:t xml:space="preserve"> beneficjentem rzeczywistym wykonawcy w rozumieniu ustawy z 1 marca 2018 r. o przeciwdziałaniu praniu pieniędzy oraz finansowaniu terroryzmu (tekst jedn.: Dz.U. z 2022 r. poz. 593 ze zm.),</w:t>
      </w:r>
    </w:p>
    <w:p w14:paraId="6927A9A0" w14:textId="77777777" w:rsidR="00261945" w:rsidRPr="0008354E" w:rsidRDefault="00261945" w:rsidP="00261945">
      <w:pPr>
        <w:numPr>
          <w:ilvl w:val="0"/>
          <w:numId w:val="207"/>
        </w:numPr>
        <w:spacing w:after="160" w:line="256" w:lineRule="auto"/>
        <w:contextualSpacing/>
        <w:jc w:val="both"/>
        <w:rPr>
          <w:rFonts w:ascii="Calibri" w:eastAsia="Calibri" w:hAnsi="Calibri"/>
          <w:sz w:val="18"/>
          <w:szCs w:val="18"/>
          <w:lang w:eastAsia="en-US"/>
        </w:rPr>
      </w:pPr>
      <w:r w:rsidRPr="0008354E">
        <w:rPr>
          <w:rFonts w:ascii="Calibri" w:eastAsia="Calibri" w:hAnsi="Calibri"/>
          <w:b/>
          <w:bCs/>
          <w:sz w:val="18"/>
          <w:szCs w:val="18"/>
          <w:lang w:eastAsia="en-US"/>
        </w:rPr>
        <w:t>jest*/nie jest*</w:t>
      </w:r>
      <w:r w:rsidRPr="0008354E">
        <w:rPr>
          <w:rFonts w:ascii="Calibri" w:eastAsia="Calibri" w:hAnsi="Calibri"/>
          <w:sz w:val="18"/>
          <w:szCs w:val="18"/>
          <w:lang w:eastAsia="en-US"/>
        </w:rPr>
        <w:t xml:space="preserve"> osobą wymienioną w wykazach określonych w rozporządzeniu 765/2006 i rozporządzeniu 269/2014 albo wpisaną na listę lub będącą takim beneficjentem rzeczywistym od 24 lutego 2022 r., o ile została wpisana na listę na podstawie decyzji w sprawie wpisu na listę rozstrzygającej o zastosowaniu środka, o którym mowa w art. 1 pkt 3 ww. ustawy; </w:t>
      </w:r>
    </w:p>
    <w:p w14:paraId="31A34D0C" w14:textId="656B1FE4" w:rsidR="00261945" w:rsidRPr="0008354E" w:rsidRDefault="00261945" w:rsidP="00261945">
      <w:pPr>
        <w:numPr>
          <w:ilvl w:val="0"/>
          <w:numId w:val="207"/>
        </w:numPr>
        <w:spacing w:after="160" w:line="256" w:lineRule="auto"/>
        <w:contextualSpacing/>
        <w:jc w:val="both"/>
        <w:rPr>
          <w:rFonts w:ascii="Calibri" w:eastAsia="Calibri" w:hAnsi="Calibri"/>
          <w:sz w:val="18"/>
          <w:szCs w:val="18"/>
          <w:lang w:eastAsia="en-US"/>
        </w:rPr>
      </w:pPr>
      <w:r w:rsidRPr="0008354E">
        <w:rPr>
          <w:rFonts w:ascii="Calibri" w:eastAsia="Calibri" w:hAnsi="Calibri"/>
          <w:b/>
          <w:bCs/>
          <w:sz w:val="18"/>
          <w:szCs w:val="18"/>
          <w:lang w:eastAsia="en-US"/>
        </w:rPr>
        <w:t>jest*/nie jest*</w:t>
      </w:r>
      <w:r w:rsidRPr="0008354E">
        <w:rPr>
          <w:rFonts w:ascii="Calibri" w:eastAsia="Calibri" w:hAnsi="Calibri"/>
          <w:sz w:val="18"/>
          <w:szCs w:val="18"/>
          <w:lang w:eastAsia="en-US"/>
        </w:rPr>
        <w:t xml:space="preserve"> jednostką dominującą wykonawcy w rozumieniu art. 3 ust. 1 pkt 37 ustawy z 29 września 1994 r. o</w:t>
      </w:r>
      <w:r w:rsidR="00E50B16" w:rsidRPr="0008354E">
        <w:rPr>
          <w:rFonts w:ascii="Calibri" w:eastAsia="Calibri" w:hAnsi="Calibri"/>
          <w:sz w:val="18"/>
          <w:szCs w:val="18"/>
          <w:lang w:eastAsia="en-US"/>
        </w:rPr>
        <w:t> </w:t>
      </w:r>
      <w:r w:rsidRPr="0008354E">
        <w:rPr>
          <w:rFonts w:ascii="Calibri" w:eastAsia="Calibri" w:hAnsi="Calibri"/>
          <w:sz w:val="18"/>
          <w:szCs w:val="18"/>
          <w:lang w:eastAsia="en-US"/>
        </w:rPr>
        <w:t xml:space="preserve">rachunkowości (tekst jedn.: Dz.U. z 2021 r. poz. 217 ze zm.), </w:t>
      </w:r>
    </w:p>
    <w:p w14:paraId="150A7C82" w14:textId="58DA8ADA" w:rsidR="00261945" w:rsidRPr="0008354E" w:rsidRDefault="00261945" w:rsidP="005E07C6">
      <w:pPr>
        <w:numPr>
          <w:ilvl w:val="0"/>
          <w:numId w:val="207"/>
        </w:numPr>
        <w:spacing w:line="257" w:lineRule="auto"/>
        <w:ind w:left="714" w:hanging="357"/>
        <w:jc w:val="both"/>
        <w:rPr>
          <w:rFonts w:ascii="Calibri" w:eastAsia="Calibri" w:hAnsi="Calibri"/>
          <w:sz w:val="18"/>
          <w:szCs w:val="18"/>
          <w:lang w:eastAsia="en-US"/>
        </w:rPr>
      </w:pPr>
      <w:r w:rsidRPr="0008354E">
        <w:rPr>
          <w:rFonts w:ascii="Calibri" w:eastAsia="Calibri" w:hAnsi="Calibri"/>
          <w:b/>
          <w:bCs/>
          <w:sz w:val="18"/>
          <w:szCs w:val="18"/>
          <w:lang w:eastAsia="en-US"/>
        </w:rPr>
        <w:t>jest*/nie jest*</w:t>
      </w:r>
      <w:r w:rsidRPr="0008354E">
        <w:rPr>
          <w:rFonts w:ascii="Calibri" w:eastAsia="Calibri" w:hAnsi="Calibri"/>
          <w:sz w:val="18"/>
          <w:szCs w:val="18"/>
          <w:lang w:eastAsia="en-US"/>
        </w:rPr>
        <w:t xml:space="preserve">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4E5746C4" w14:textId="2D5CBE88" w:rsidR="00261945" w:rsidRPr="0008354E" w:rsidRDefault="00261945" w:rsidP="005E07C6">
      <w:pPr>
        <w:pStyle w:val="Akapitzlist"/>
        <w:numPr>
          <w:ilvl w:val="0"/>
          <w:numId w:val="206"/>
        </w:numPr>
        <w:spacing w:before="120" w:line="257" w:lineRule="auto"/>
        <w:ind w:left="284" w:hanging="284"/>
        <w:jc w:val="both"/>
        <w:rPr>
          <w:rFonts w:ascii="Calibri" w:eastAsia="Calibri" w:hAnsi="Calibri"/>
          <w:sz w:val="18"/>
          <w:szCs w:val="18"/>
        </w:rPr>
      </w:pPr>
      <w:r w:rsidRPr="0008354E">
        <w:rPr>
          <w:rFonts w:ascii="Calibri" w:eastAsia="Calibri" w:hAnsi="Calibri"/>
          <w:sz w:val="18"/>
          <w:szCs w:val="18"/>
        </w:rPr>
        <w:t>W związku z art. 5k ust. 1 Rozporządzenia Rady (UE) Nr 833/2014 z 31 lipca 2014 r. dotyczącego środków ograniczających w</w:t>
      </w:r>
      <w:r w:rsidR="00BA570B" w:rsidRPr="0008354E">
        <w:rPr>
          <w:rFonts w:ascii="Calibri" w:eastAsia="Calibri" w:hAnsi="Calibri"/>
          <w:sz w:val="18"/>
          <w:szCs w:val="18"/>
        </w:rPr>
        <w:t> </w:t>
      </w:r>
      <w:r w:rsidRPr="0008354E">
        <w:rPr>
          <w:rFonts w:ascii="Calibri" w:eastAsia="Calibri" w:hAnsi="Calibri"/>
          <w:sz w:val="18"/>
          <w:szCs w:val="18"/>
        </w:rPr>
        <w:t xml:space="preserve">związku z działaniami Rosji destabilizującymi sytuację na Ukrainie </w:t>
      </w:r>
      <w:r w:rsidRPr="0008354E">
        <w:rPr>
          <w:rFonts w:ascii="Calibri" w:eastAsia="Calibri" w:hAnsi="Calibri"/>
          <w:b/>
          <w:bCs/>
          <w:sz w:val="18"/>
          <w:szCs w:val="18"/>
        </w:rPr>
        <w:t>oświadczam, że</w:t>
      </w:r>
      <w:r w:rsidRPr="0008354E">
        <w:rPr>
          <w:rFonts w:ascii="Calibri" w:eastAsia="Calibri" w:hAnsi="Calibri"/>
          <w:sz w:val="18"/>
          <w:szCs w:val="18"/>
        </w:rPr>
        <w:t>:</w:t>
      </w:r>
    </w:p>
    <w:p w14:paraId="0542A83F" w14:textId="14FDE162" w:rsidR="00261945" w:rsidRPr="0008354E" w:rsidRDefault="00261945" w:rsidP="00BA570B">
      <w:pPr>
        <w:numPr>
          <w:ilvl w:val="0"/>
          <w:numId w:val="208"/>
        </w:numPr>
        <w:spacing w:before="120" w:line="257" w:lineRule="auto"/>
        <w:ind w:left="714" w:hanging="357"/>
        <w:jc w:val="both"/>
        <w:rPr>
          <w:rFonts w:ascii="Calibri" w:eastAsia="Calibri" w:hAnsi="Calibri"/>
          <w:sz w:val="18"/>
          <w:szCs w:val="18"/>
          <w:lang w:eastAsia="en-US"/>
        </w:rPr>
      </w:pPr>
      <w:r w:rsidRPr="0008354E">
        <w:rPr>
          <w:rFonts w:ascii="Calibri" w:eastAsia="Calibri" w:hAnsi="Calibri"/>
          <w:b/>
          <w:bCs/>
          <w:sz w:val="18"/>
          <w:szCs w:val="18"/>
          <w:lang w:eastAsia="en-US"/>
        </w:rPr>
        <w:t>jestem* / nie jestem*</w:t>
      </w:r>
      <w:r w:rsidRPr="0008354E">
        <w:rPr>
          <w:rFonts w:ascii="Calibri" w:eastAsia="Calibri" w:hAnsi="Calibri"/>
          <w:sz w:val="18"/>
          <w:szCs w:val="18"/>
          <w:lang w:eastAsia="en-US"/>
        </w:rPr>
        <w:t xml:space="preserve"> obywatelem rosyjskim lub osobą fizyczną </w:t>
      </w:r>
      <w:r w:rsidR="001E6641" w:rsidRPr="0008354E">
        <w:rPr>
          <w:rFonts w:ascii="Calibri" w:eastAsia="Calibri" w:hAnsi="Calibri"/>
          <w:sz w:val="18"/>
          <w:szCs w:val="18"/>
          <w:lang w:eastAsia="en-US"/>
        </w:rPr>
        <w:t xml:space="preserve">zamieszkałą w Rosji </w:t>
      </w:r>
      <w:r w:rsidRPr="0008354E">
        <w:rPr>
          <w:rFonts w:ascii="Calibri" w:eastAsia="Calibri" w:hAnsi="Calibri"/>
          <w:sz w:val="18"/>
          <w:szCs w:val="18"/>
          <w:lang w:eastAsia="en-US"/>
        </w:rPr>
        <w:t xml:space="preserve">lub </w:t>
      </w:r>
      <w:r w:rsidR="001E6641" w:rsidRPr="0008354E">
        <w:rPr>
          <w:rFonts w:ascii="Calibri" w:eastAsia="Calibri" w:hAnsi="Calibri"/>
          <w:sz w:val="18"/>
          <w:szCs w:val="18"/>
          <w:lang w:eastAsia="en-US"/>
        </w:rPr>
        <w:t xml:space="preserve">osobą </w:t>
      </w:r>
      <w:r w:rsidRPr="0008354E">
        <w:rPr>
          <w:rFonts w:ascii="Calibri" w:eastAsia="Calibri" w:hAnsi="Calibri"/>
          <w:sz w:val="18"/>
          <w:szCs w:val="18"/>
          <w:lang w:eastAsia="en-US"/>
        </w:rPr>
        <w:t>prawną, podmiotem lub organem z siedzibą w</w:t>
      </w:r>
      <w:r w:rsidR="00BA570B" w:rsidRPr="0008354E">
        <w:rPr>
          <w:rFonts w:ascii="Calibri" w:eastAsia="Calibri" w:hAnsi="Calibri"/>
          <w:sz w:val="18"/>
          <w:szCs w:val="18"/>
          <w:lang w:eastAsia="en-US"/>
        </w:rPr>
        <w:t> </w:t>
      </w:r>
      <w:r w:rsidRPr="0008354E">
        <w:rPr>
          <w:rFonts w:ascii="Calibri" w:eastAsia="Calibri" w:hAnsi="Calibri"/>
          <w:sz w:val="18"/>
          <w:szCs w:val="18"/>
          <w:lang w:eastAsia="en-US"/>
        </w:rPr>
        <w:t>Rosji,</w:t>
      </w:r>
    </w:p>
    <w:p w14:paraId="693D2099" w14:textId="0C926C70" w:rsidR="00261945" w:rsidRPr="0008354E" w:rsidRDefault="00261945" w:rsidP="00261945">
      <w:pPr>
        <w:numPr>
          <w:ilvl w:val="0"/>
          <w:numId w:val="208"/>
        </w:numPr>
        <w:spacing w:after="160" w:line="256" w:lineRule="auto"/>
        <w:contextualSpacing/>
        <w:jc w:val="both"/>
        <w:rPr>
          <w:rFonts w:ascii="Calibri" w:eastAsia="Calibri" w:hAnsi="Calibri"/>
          <w:sz w:val="18"/>
          <w:szCs w:val="18"/>
          <w:lang w:eastAsia="en-US"/>
        </w:rPr>
      </w:pPr>
      <w:r w:rsidRPr="0008354E">
        <w:rPr>
          <w:rFonts w:ascii="Calibri" w:eastAsia="Calibri" w:hAnsi="Calibri"/>
          <w:b/>
          <w:bCs/>
          <w:sz w:val="18"/>
          <w:szCs w:val="18"/>
          <w:lang w:eastAsia="en-US"/>
        </w:rPr>
        <w:t>jestem* / nie jestem*</w:t>
      </w:r>
      <w:r w:rsidRPr="0008354E">
        <w:rPr>
          <w:rFonts w:ascii="Calibri" w:eastAsia="Calibri" w:hAnsi="Calibri"/>
          <w:sz w:val="18"/>
          <w:szCs w:val="18"/>
          <w:lang w:eastAsia="en-US"/>
        </w:rPr>
        <w:t xml:space="preserve"> osobą prawną, podmiotem lub organem, do których prawa własności bezpośrednio lub pośrednio w ponad 50% należą do </w:t>
      </w:r>
      <w:r w:rsidR="001E6641" w:rsidRPr="0008354E">
        <w:rPr>
          <w:rFonts w:ascii="Calibri" w:eastAsia="Calibri" w:hAnsi="Calibri"/>
          <w:sz w:val="18"/>
          <w:szCs w:val="18"/>
          <w:lang w:eastAsia="en-US"/>
        </w:rPr>
        <w:t>podmiotu</w:t>
      </w:r>
      <w:r w:rsidRPr="0008354E">
        <w:rPr>
          <w:rFonts w:ascii="Calibri" w:eastAsia="Calibri" w:hAnsi="Calibri"/>
          <w:sz w:val="18"/>
          <w:szCs w:val="18"/>
          <w:lang w:eastAsia="en-US"/>
        </w:rPr>
        <w:t>, o który</w:t>
      </w:r>
      <w:r w:rsidR="001E6641" w:rsidRPr="0008354E">
        <w:rPr>
          <w:rFonts w:ascii="Calibri" w:eastAsia="Calibri" w:hAnsi="Calibri"/>
          <w:sz w:val="18"/>
          <w:szCs w:val="18"/>
          <w:lang w:eastAsia="en-US"/>
        </w:rPr>
        <w:t>m</w:t>
      </w:r>
      <w:r w:rsidRPr="0008354E">
        <w:rPr>
          <w:rFonts w:ascii="Calibri" w:eastAsia="Calibri" w:hAnsi="Calibri"/>
          <w:sz w:val="18"/>
          <w:szCs w:val="18"/>
          <w:lang w:eastAsia="en-US"/>
        </w:rPr>
        <w:t xml:space="preserve"> mowa w pkt 1</w:t>
      </w:r>
      <w:r w:rsidR="001E6641" w:rsidRPr="0008354E">
        <w:rPr>
          <w:rFonts w:ascii="Calibri" w:eastAsia="Calibri" w:hAnsi="Calibri"/>
          <w:sz w:val="18"/>
          <w:szCs w:val="18"/>
          <w:lang w:eastAsia="en-US"/>
        </w:rPr>
        <w:t>)</w:t>
      </w:r>
      <w:r w:rsidRPr="0008354E">
        <w:rPr>
          <w:rFonts w:ascii="Calibri" w:eastAsia="Calibri" w:hAnsi="Calibri"/>
          <w:sz w:val="18"/>
          <w:szCs w:val="18"/>
          <w:lang w:eastAsia="en-US"/>
        </w:rPr>
        <w:t>,</w:t>
      </w:r>
    </w:p>
    <w:p w14:paraId="691871C2" w14:textId="19508C85" w:rsidR="00261945" w:rsidRPr="0008354E" w:rsidRDefault="00261945" w:rsidP="005E07C6">
      <w:pPr>
        <w:numPr>
          <w:ilvl w:val="0"/>
          <w:numId w:val="208"/>
        </w:numPr>
        <w:spacing w:line="257" w:lineRule="auto"/>
        <w:ind w:left="714" w:hanging="357"/>
        <w:jc w:val="both"/>
        <w:rPr>
          <w:rFonts w:ascii="Calibri" w:eastAsia="Calibri" w:hAnsi="Calibri"/>
          <w:sz w:val="18"/>
          <w:szCs w:val="18"/>
          <w:lang w:eastAsia="en-US"/>
        </w:rPr>
      </w:pPr>
      <w:r w:rsidRPr="0008354E">
        <w:rPr>
          <w:rFonts w:ascii="Calibri" w:eastAsia="Calibri" w:hAnsi="Calibri"/>
          <w:b/>
          <w:bCs/>
          <w:sz w:val="18"/>
          <w:szCs w:val="18"/>
          <w:lang w:eastAsia="en-US"/>
        </w:rPr>
        <w:t>jestem* / nie jestem*</w:t>
      </w:r>
      <w:r w:rsidRPr="0008354E">
        <w:rPr>
          <w:rFonts w:ascii="Calibri" w:eastAsia="Calibri" w:hAnsi="Calibri"/>
          <w:sz w:val="18"/>
          <w:szCs w:val="18"/>
          <w:lang w:eastAsia="en-US"/>
        </w:rPr>
        <w:t xml:space="preserve"> osobą fizyczną lub prawną, podmiotem lub organem działającym w imieniu lub pod kierunkiem podmiotu, o którym mowa w pkt 1</w:t>
      </w:r>
      <w:r w:rsidR="001E6641" w:rsidRPr="0008354E">
        <w:rPr>
          <w:rFonts w:ascii="Calibri" w:eastAsia="Calibri" w:hAnsi="Calibri"/>
          <w:sz w:val="18"/>
          <w:szCs w:val="18"/>
          <w:lang w:eastAsia="en-US"/>
        </w:rPr>
        <w:t>)</w:t>
      </w:r>
      <w:r w:rsidRPr="0008354E">
        <w:rPr>
          <w:rFonts w:ascii="Calibri" w:eastAsia="Calibri" w:hAnsi="Calibri"/>
          <w:sz w:val="18"/>
          <w:szCs w:val="18"/>
          <w:lang w:eastAsia="en-US"/>
        </w:rPr>
        <w:t xml:space="preserve"> lub 2</w:t>
      </w:r>
      <w:r w:rsidR="001E6641" w:rsidRPr="0008354E">
        <w:rPr>
          <w:rFonts w:ascii="Calibri" w:eastAsia="Calibri" w:hAnsi="Calibri"/>
          <w:sz w:val="18"/>
          <w:szCs w:val="18"/>
          <w:lang w:eastAsia="en-US"/>
        </w:rPr>
        <w:t>).</w:t>
      </w:r>
    </w:p>
    <w:p w14:paraId="69D11A0F" w14:textId="7841A24A" w:rsidR="00261945" w:rsidRPr="0008354E" w:rsidRDefault="00261945" w:rsidP="005E07C6">
      <w:pPr>
        <w:numPr>
          <w:ilvl w:val="0"/>
          <w:numId w:val="206"/>
        </w:numPr>
        <w:spacing w:before="120" w:after="160" w:line="257" w:lineRule="auto"/>
        <w:ind w:left="284" w:hanging="284"/>
        <w:jc w:val="both"/>
        <w:rPr>
          <w:rFonts w:ascii="Calibri" w:eastAsia="Calibri" w:hAnsi="Calibri"/>
          <w:sz w:val="18"/>
          <w:szCs w:val="18"/>
          <w:lang w:eastAsia="en-US"/>
        </w:rPr>
      </w:pPr>
      <w:r w:rsidRPr="0008354E">
        <w:rPr>
          <w:rFonts w:ascii="Calibri" w:eastAsia="Calibri" w:hAnsi="Calibri"/>
          <w:sz w:val="18"/>
          <w:szCs w:val="18"/>
          <w:lang w:eastAsia="en-US"/>
        </w:rPr>
        <w:t>W związku z art. 5k ust. 1 Rozporządzenia Rady (UE) Nr 833/2014 z 31 lipca 2014 r. dotyczącego środków ograniczających w</w:t>
      </w:r>
      <w:r w:rsidR="001E6641" w:rsidRPr="0008354E">
        <w:rPr>
          <w:rFonts w:ascii="Calibri" w:eastAsia="Calibri" w:hAnsi="Calibri"/>
          <w:sz w:val="18"/>
          <w:szCs w:val="18"/>
          <w:lang w:eastAsia="en-US"/>
        </w:rPr>
        <w:t> </w:t>
      </w:r>
      <w:r w:rsidRPr="0008354E">
        <w:rPr>
          <w:rFonts w:ascii="Calibri" w:eastAsia="Calibri" w:hAnsi="Calibri"/>
          <w:sz w:val="18"/>
          <w:szCs w:val="18"/>
          <w:lang w:eastAsia="en-US"/>
        </w:rPr>
        <w:t xml:space="preserve">związku z działaniami Rosji destabilizującymi sytuację na Ukrainie </w:t>
      </w:r>
      <w:r w:rsidRPr="0008354E">
        <w:rPr>
          <w:rFonts w:ascii="Calibri" w:eastAsia="Calibri" w:hAnsi="Calibri"/>
          <w:b/>
          <w:bCs/>
          <w:sz w:val="18"/>
          <w:szCs w:val="18"/>
          <w:lang w:eastAsia="en-US"/>
        </w:rPr>
        <w:t>zobowiązujemy się nie wykonywać zamówienia</w:t>
      </w:r>
      <w:r w:rsidRPr="0008354E">
        <w:rPr>
          <w:rFonts w:ascii="Calibri" w:eastAsia="Calibri" w:hAnsi="Calibri"/>
          <w:sz w:val="18"/>
          <w:szCs w:val="18"/>
          <w:lang w:eastAsia="en-US"/>
        </w:rPr>
        <w:t xml:space="preserve"> z</w:t>
      </w:r>
      <w:r w:rsidR="001E6641" w:rsidRPr="0008354E">
        <w:rPr>
          <w:rFonts w:ascii="Calibri" w:eastAsia="Calibri" w:hAnsi="Calibri"/>
          <w:sz w:val="18"/>
          <w:szCs w:val="18"/>
          <w:lang w:eastAsia="en-US"/>
        </w:rPr>
        <w:t> </w:t>
      </w:r>
      <w:r w:rsidRPr="0008354E">
        <w:rPr>
          <w:rFonts w:ascii="Calibri" w:eastAsia="Calibri" w:hAnsi="Calibri"/>
          <w:sz w:val="18"/>
          <w:szCs w:val="18"/>
          <w:lang w:eastAsia="en-US"/>
        </w:rPr>
        <w:t>udziałem podwykonawców, dostawców lub podmiotów, na których zdolności polega się w rozumieniu dyrektywy 2014/24/UE, o których mowa w art. 5k rozporządzenia Rady (UE) nr 833/2014 z 31 lipca 2014 r. dotyczącego środków ograniczających w związku z działaniami Rosji destabilizującymi sytuację na Ukrainie, w przypadku gdy przypada na nich ponad 10% wartości zamówienia.</w:t>
      </w:r>
    </w:p>
    <w:p w14:paraId="756DB575" w14:textId="16BD569A" w:rsidR="001A36DE" w:rsidRPr="0008354E" w:rsidRDefault="0008354E" w:rsidP="0008354E">
      <w:pPr>
        <w:rPr>
          <w:rFonts w:asciiTheme="minorHAnsi" w:hAnsiTheme="minorHAnsi" w:cstheme="minorHAnsi"/>
          <w:bCs/>
          <w:i/>
          <w:iCs/>
          <w:sz w:val="16"/>
          <w:szCs w:val="16"/>
        </w:rPr>
      </w:pPr>
      <w:r>
        <w:rPr>
          <w:rFonts w:asciiTheme="minorHAnsi" w:hAnsiTheme="minorHAnsi" w:cstheme="minorHAnsi"/>
          <w:sz w:val="18"/>
          <w:szCs w:val="18"/>
        </w:rPr>
        <w:t>*</w:t>
      </w:r>
      <w:r w:rsidR="001A36DE" w:rsidRPr="0008354E">
        <w:rPr>
          <w:rFonts w:asciiTheme="minorHAnsi" w:hAnsiTheme="minorHAnsi" w:cstheme="minorHAnsi"/>
          <w:bCs/>
          <w:i/>
          <w:iCs/>
          <w:sz w:val="16"/>
          <w:szCs w:val="16"/>
        </w:rPr>
        <w:t>niepotrzebne skreślić</w:t>
      </w:r>
    </w:p>
    <w:p w14:paraId="0E811B0B" w14:textId="717A4D51" w:rsidR="006D3BCF" w:rsidRPr="0008354E" w:rsidRDefault="006D3BCF" w:rsidP="0018724D">
      <w:pPr>
        <w:rPr>
          <w:rFonts w:asciiTheme="minorHAnsi" w:hAnsiTheme="minorHAnsi" w:cstheme="minorHAnsi"/>
          <w:sz w:val="18"/>
          <w:szCs w:val="18"/>
        </w:rPr>
      </w:pPr>
      <w:r w:rsidRPr="0008354E">
        <w:rPr>
          <w:rFonts w:asciiTheme="minorHAnsi" w:hAnsiTheme="minorHAnsi" w:cstheme="minorHAnsi"/>
          <w:sz w:val="18"/>
          <w:szCs w:val="18"/>
        </w:rPr>
        <w:br w:type="page"/>
      </w:r>
    </w:p>
    <w:p w14:paraId="71ACA17A" w14:textId="3B9D7541" w:rsidR="001435CC" w:rsidRDefault="001435CC" w:rsidP="00CA3230">
      <w:pPr>
        <w:ind w:left="357"/>
        <w:jc w:val="right"/>
        <w:rPr>
          <w:rFonts w:asciiTheme="minorHAnsi" w:hAnsiTheme="minorHAnsi" w:cstheme="minorHAnsi"/>
          <w:sz w:val="18"/>
          <w:szCs w:val="18"/>
        </w:rPr>
      </w:pPr>
      <w:r w:rsidRPr="00D66E69">
        <w:rPr>
          <w:rFonts w:asciiTheme="minorHAnsi" w:hAnsiTheme="minorHAnsi" w:cstheme="minorHAnsi"/>
          <w:sz w:val="18"/>
          <w:szCs w:val="18"/>
        </w:rPr>
        <w:lastRenderedPageBreak/>
        <w:t xml:space="preserve">Załącznik nr </w:t>
      </w:r>
      <w:r w:rsidR="001A3D53">
        <w:rPr>
          <w:rFonts w:asciiTheme="minorHAnsi" w:hAnsiTheme="minorHAnsi" w:cstheme="minorHAnsi"/>
          <w:sz w:val="18"/>
          <w:szCs w:val="18"/>
        </w:rPr>
        <w:t>6</w:t>
      </w:r>
    </w:p>
    <w:p w14:paraId="086DA2AC" w14:textId="6A445DA8" w:rsidR="003A6B13" w:rsidRPr="00A56E63" w:rsidRDefault="003A6B13" w:rsidP="003A6B13">
      <w:pPr>
        <w:suppressAutoHyphens/>
        <w:jc w:val="center"/>
        <w:textAlignment w:val="center"/>
        <w:rPr>
          <w:rFonts w:ascii="Calibri" w:eastAsia="Arial Unicode MS" w:hAnsi="Calibri" w:cs="Calibri"/>
          <w:b/>
          <w:bCs/>
          <w:sz w:val="18"/>
          <w:szCs w:val="18"/>
          <w:lang w:eastAsia="ar-SA"/>
        </w:rPr>
      </w:pPr>
      <w:r w:rsidRPr="00A56E63">
        <w:rPr>
          <w:rFonts w:ascii="Calibri" w:eastAsia="Arial Unicode MS" w:hAnsi="Calibri" w:cs="Calibri"/>
          <w:b/>
          <w:bCs/>
          <w:sz w:val="18"/>
          <w:szCs w:val="18"/>
          <w:lang w:eastAsia="ar-SA"/>
        </w:rPr>
        <w:t>UMOWA nr NI.2720.119.2025</w:t>
      </w:r>
      <w:r>
        <w:rPr>
          <w:rFonts w:ascii="Calibri" w:eastAsia="Arial Unicode MS" w:hAnsi="Calibri" w:cs="Calibri"/>
          <w:b/>
          <w:bCs/>
          <w:sz w:val="18"/>
          <w:szCs w:val="18"/>
          <w:lang w:eastAsia="ar-SA"/>
        </w:rPr>
        <w:t xml:space="preserve"> </w:t>
      </w:r>
      <w:r w:rsidRPr="00E135B5">
        <w:rPr>
          <w:rFonts w:asciiTheme="minorHAnsi" w:hAnsiTheme="minorHAnsi" w:cstheme="minorHAnsi"/>
          <w:b/>
          <w:bCs/>
          <w:sz w:val="18"/>
          <w:szCs w:val="18"/>
        </w:rPr>
        <w:t>(WZÓR)</w:t>
      </w:r>
    </w:p>
    <w:p w14:paraId="71064CD7" w14:textId="77777777" w:rsidR="003A6B13" w:rsidRPr="00A56E63" w:rsidRDefault="003A6B13" w:rsidP="003A6B13">
      <w:pPr>
        <w:suppressAutoHyphens/>
        <w:jc w:val="center"/>
        <w:textAlignment w:val="center"/>
        <w:rPr>
          <w:rFonts w:ascii="Calibri" w:eastAsia="Arial Unicode MS" w:hAnsi="Calibri" w:cs="Calibri"/>
          <w:bCs/>
          <w:i/>
          <w:iCs/>
          <w:sz w:val="18"/>
          <w:szCs w:val="18"/>
          <w:lang w:eastAsia="ar-SA"/>
        </w:rPr>
      </w:pPr>
      <w:r w:rsidRPr="00A56E63">
        <w:rPr>
          <w:rFonts w:ascii="Calibri" w:eastAsia="Arial Unicode MS" w:hAnsi="Calibri" w:cs="Calibri"/>
          <w:bCs/>
          <w:i/>
          <w:iCs/>
          <w:sz w:val="18"/>
          <w:szCs w:val="18"/>
          <w:lang w:eastAsia="ar-SA"/>
        </w:rPr>
        <w:t>zadanie nr ……</w:t>
      </w:r>
    </w:p>
    <w:p w14:paraId="19BEC254" w14:textId="77777777" w:rsidR="003A6B13" w:rsidRPr="00A56E63" w:rsidRDefault="003A6B13" w:rsidP="003A6B13">
      <w:pPr>
        <w:autoSpaceDE w:val="0"/>
        <w:spacing w:before="240" w:after="60"/>
        <w:jc w:val="both"/>
        <w:rPr>
          <w:rFonts w:ascii="Calibri" w:eastAsia="Calibri" w:hAnsi="Calibri" w:cs="Calibri"/>
          <w:sz w:val="18"/>
          <w:szCs w:val="18"/>
          <w:lang w:eastAsia="en-US"/>
        </w:rPr>
      </w:pPr>
      <w:r w:rsidRPr="00A56E63">
        <w:rPr>
          <w:rFonts w:ascii="Calibri" w:eastAsia="Calibri" w:hAnsi="Calibri" w:cs="Calibri"/>
          <w:sz w:val="18"/>
          <w:szCs w:val="18"/>
          <w:lang w:eastAsia="en-US"/>
        </w:rPr>
        <w:t>W dniu [data zawarcia umowy] r. we Wrocławiu, pomiędzy:</w:t>
      </w:r>
    </w:p>
    <w:p w14:paraId="4631CB7C" w14:textId="77777777" w:rsidR="003A6B13" w:rsidRPr="00A56E63" w:rsidRDefault="003A6B13" w:rsidP="003A6B13">
      <w:pPr>
        <w:autoSpaceDE w:val="0"/>
        <w:jc w:val="both"/>
        <w:rPr>
          <w:rFonts w:ascii="Calibri" w:eastAsia="Calibri" w:hAnsi="Calibri" w:cs="Calibri"/>
          <w:sz w:val="18"/>
          <w:szCs w:val="18"/>
          <w:lang w:eastAsia="en-US"/>
        </w:rPr>
      </w:pPr>
      <w:r w:rsidRPr="00A56E63">
        <w:rPr>
          <w:rFonts w:ascii="Calibri" w:eastAsia="Calibri" w:hAnsi="Calibri" w:cs="Calibri"/>
          <w:sz w:val="18"/>
          <w:szCs w:val="18"/>
          <w:lang w:eastAsia="en-US"/>
        </w:rPr>
        <w:t xml:space="preserve">Województwem Dolnośląskim – </w:t>
      </w:r>
      <w:r w:rsidRPr="00A56E63">
        <w:rPr>
          <w:rFonts w:ascii="Calibri" w:eastAsia="Calibri" w:hAnsi="Calibri" w:cs="Calibri"/>
          <w:b/>
          <w:sz w:val="18"/>
          <w:szCs w:val="18"/>
          <w:lang w:eastAsia="en-US"/>
        </w:rPr>
        <w:t>Dolnośląską Służbą Dróg i Kolei we Wrocławiu</w:t>
      </w:r>
      <w:r w:rsidRPr="00A56E63">
        <w:rPr>
          <w:rFonts w:ascii="Calibri" w:eastAsia="Calibri" w:hAnsi="Calibri" w:cs="Calibri"/>
          <w:sz w:val="18"/>
          <w:szCs w:val="18"/>
          <w:lang w:eastAsia="en-US"/>
        </w:rPr>
        <w:t>,</w:t>
      </w:r>
    </w:p>
    <w:p w14:paraId="7F582C02" w14:textId="77777777" w:rsidR="003A6B13" w:rsidRPr="00A56E63" w:rsidRDefault="003A6B13" w:rsidP="003A6B13">
      <w:pPr>
        <w:autoSpaceDE w:val="0"/>
        <w:jc w:val="both"/>
        <w:rPr>
          <w:rFonts w:ascii="Calibri" w:eastAsia="Calibri" w:hAnsi="Calibri" w:cs="Calibri"/>
          <w:sz w:val="18"/>
          <w:szCs w:val="18"/>
          <w:lang w:eastAsia="en-US"/>
        </w:rPr>
      </w:pPr>
      <w:r w:rsidRPr="00A56E63">
        <w:rPr>
          <w:rFonts w:ascii="Calibri" w:eastAsia="Calibri" w:hAnsi="Calibri" w:cs="Calibri"/>
          <w:sz w:val="18"/>
          <w:szCs w:val="18"/>
          <w:lang w:eastAsia="en-US"/>
        </w:rPr>
        <w:t>z siedzibą: 50-425 Wrocław, ul. Krakowska 28, NIP 899-28-03-047, REGON 931934644,</w:t>
      </w:r>
    </w:p>
    <w:p w14:paraId="749D525E" w14:textId="77777777" w:rsidR="003A6B13" w:rsidRPr="00A56E63" w:rsidRDefault="003A6B13" w:rsidP="003A6B13">
      <w:pPr>
        <w:autoSpaceDE w:val="0"/>
        <w:jc w:val="both"/>
        <w:rPr>
          <w:rFonts w:ascii="Calibri" w:eastAsia="Calibri" w:hAnsi="Calibri" w:cs="Calibri"/>
          <w:sz w:val="18"/>
          <w:szCs w:val="18"/>
          <w:lang w:eastAsia="en-US"/>
        </w:rPr>
      </w:pPr>
      <w:r w:rsidRPr="00A56E63">
        <w:rPr>
          <w:rFonts w:ascii="Calibri" w:eastAsia="Calibri" w:hAnsi="Calibri" w:cs="Calibri"/>
          <w:sz w:val="18"/>
          <w:szCs w:val="18"/>
          <w:lang w:eastAsia="en-US"/>
        </w:rPr>
        <w:t>zwaną dalej: „Zamawiającym”, którą reprezentuje:</w:t>
      </w:r>
    </w:p>
    <w:p w14:paraId="526DD3E9" w14:textId="77777777" w:rsidR="003A6B13" w:rsidRPr="00A56E63" w:rsidRDefault="003A6B13" w:rsidP="003A6B13">
      <w:pPr>
        <w:suppressAutoHyphens/>
        <w:spacing w:before="120"/>
        <w:jc w:val="both"/>
        <w:rPr>
          <w:rFonts w:ascii="Calibri" w:hAnsi="Calibri" w:cs="Calibri"/>
          <w:bCs/>
          <w:iCs/>
          <w:sz w:val="18"/>
          <w:szCs w:val="18"/>
          <w:lang w:eastAsia="ar-SA"/>
        </w:rPr>
      </w:pPr>
      <w:r w:rsidRPr="00A56E63">
        <w:rPr>
          <w:rFonts w:ascii="Calibri" w:hAnsi="Calibri" w:cs="Calibri"/>
          <w:bCs/>
          <w:iCs/>
          <w:sz w:val="18"/>
          <w:szCs w:val="18"/>
          <w:lang w:eastAsia="ar-SA"/>
        </w:rPr>
        <w:t>…………………………………….</w:t>
      </w:r>
    </w:p>
    <w:p w14:paraId="5A6783E9" w14:textId="77777777" w:rsidR="003A6B13" w:rsidRPr="00A56E63" w:rsidRDefault="003A6B13" w:rsidP="003A6B13">
      <w:pPr>
        <w:suppressAutoHyphens/>
        <w:spacing w:before="120"/>
        <w:jc w:val="both"/>
        <w:rPr>
          <w:rFonts w:ascii="Calibri" w:hAnsi="Calibri" w:cs="Calibri"/>
          <w:bCs/>
          <w:iCs/>
          <w:sz w:val="18"/>
          <w:szCs w:val="18"/>
          <w:lang w:eastAsia="ar-SA"/>
        </w:rPr>
      </w:pPr>
      <w:r w:rsidRPr="00A56E63">
        <w:rPr>
          <w:rFonts w:ascii="Calibri" w:hAnsi="Calibri" w:cs="Calibri"/>
          <w:bCs/>
          <w:iCs/>
          <w:sz w:val="18"/>
          <w:szCs w:val="18"/>
          <w:lang w:eastAsia="ar-SA"/>
        </w:rPr>
        <w:t>a</w:t>
      </w:r>
    </w:p>
    <w:p w14:paraId="503C5B8F" w14:textId="77777777" w:rsidR="003A6B13" w:rsidRPr="00A56E63" w:rsidRDefault="003A6B13" w:rsidP="003A6B13">
      <w:pPr>
        <w:suppressAutoHyphens/>
        <w:jc w:val="both"/>
        <w:rPr>
          <w:rFonts w:ascii="Calibri" w:hAnsi="Calibri" w:cs="Calibri"/>
          <w:bCs/>
          <w:sz w:val="18"/>
          <w:szCs w:val="18"/>
          <w:lang w:eastAsia="ar-SA"/>
        </w:rPr>
      </w:pPr>
      <w:r w:rsidRPr="00A56E63">
        <w:rPr>
          <w:rFonts w:ascii="Calibri" w:hAnsi="Calibri" w:cs="Calibri"/>
          <w:bCs/>
          <w:sz w:val="18"/>
          <w:szCs w:val="18"/>
          <w:lang w:eastAsia="ar-SA"/>
        </w:rPr>
        <w:t>..................................................................................................................................................................................</w:t>
      </w:r>
    </w:p>
    <w:p w14:paraId="36915597" w14:textId="77777777" w:rsidR="003A6B13" w:rsidRPr="00A56E63" w:rsidRDefault="003A6B13" w:rsidP="003A6B13">
      <w:pPr>
        <w:autoSpaceDE w:val="0"/>
        <w:jc w:val="both"/>
        <w:rPr>
          <w:rFonts w:ascii="Calibri" w:eastAsia="Calibri" w:hAnsi="Calibri" w:cs="Calibri"/>
          <w:sz w:val="18"/>
          <w:szCs w:val="18"/>
          <w:lang w:eastAsia="en-US"/>
        </w:rPr>
      </w:pPr>
      <w:r w:rsidRPr="00A56E63">
        <w:rPr>
          <w:rFonts w:ascii="Calibri" w:eastAsia="Calibri" w:hAnsi="Calibri" w:cs="Calibri"/>
          <w:b/>
          <w:sz w:val="18"/>
          <w:szCs w:val="18"/>
          <w:lang w:eastAsia="en-US"/>
        </w:rPr>
        <w:t>[nazwa lub imię i nazwisko oraz firma kontrahenta]</w:t>
      </w:r>
      <w:r w:rsidRPr="00A56E63">
        <w:rPr>
          <w:rFonts w:ascii="Calibri" w:eastAsia="Calibri" w:hAnsi="Calibri" w:cs="Calibri"/>
          <w:sz w:val="18"/>
          <w:szCs w:val="18"/>
          <w:lang w:eastAsia="en-US"/>
        </w:rPr>
        <w:t>, [adres], [właściwy sąd i wydział KRS oraz nr KRS w przypadku spółek prawa handlowego], NIP [nr NIP], REGON [nr REGON],</w:t>
      </w:r>
    </w:p>
    <w:p w14:paraId="008D5721" w14:textId="77777777" w:rsidR="003A6B13" w:rsidRPr="00A56E63" w:rsidRDefault="003A6B13" w:rsidP="003A6B13">
      <w:pPr>
        <w:autoSpaceDE w:val="0"/>
        <w:jc w:val="both"/>
        <w:rPr>
          <w:rFonts w:ascii="Calibri" w:eastAsia="Calibri" w:hAnsi="Calibri" w:cs="Calibri"/>
          <w:sz w:val="18"/>
          <w:szCs w:val="18"/>
          <w:lang w:eastAsia="en-US"/>
        </w:rPr>
      </w:pPr>
      <w:r w:rsidRPr="00A56E63">
        <w:rPr>
          <w:rFonts w:ascii="Calibri" w:eastAsia="Calibri" w:hAnsi="Calibri" w:cs="Calibri"/>
          <w:sz w:val="18"/>
          <w:szCs w:val="18"/>
          <w:lang w:eastAsia="en-US"/>
        </w:rPr>
        <w:t>zwanym dalej: „Wykonawcą”, którego reprezentuje:</w:t>
      </w:r>
    </w:p>
    <w:p w14:paraId="49543539" w14:textId="77777777" w:rsidR="003A6B13" w:rsidRPr="00A56E63" w:rsidRDefault="003A6B13" w:rsidP="003A6B13">
      <w:pPr>
        <w:suppressAutoHyphens/>
        <w:jc w:val="both"/>
        <w:rPr>
          <w:rFonts w:ascii="Calibri" w:hAnsi="Calibri" w:cs="Calibri"/>
          <w:sz w:val="18"/>
          <w:szCs w:val="18"/>
          <w:lang w:eastAsia="ar-SA"/>
        </w:rPr>
      </w:pPr>
      <w:r w:rsidRPr="00A56E63">
        <w:rPr>
          <w:rFonts w:ascii="Calibri" w:hAnsi="Calibri" w:cs="Calibri"/>
          <w:sz w:val="18"/>
          <w:szCs w:val="18"/>
          <w:lang w:eastAsia="ar-SA"/>
        </w:rPr>
        <w:t>..................................................................................................................................................................................</w:t>
      </w:r>
    </w:p>
    <w:p w14:paraId="3E8ABA4E" w14:textId="77777777" w:rsidR="003A6B13" w:rsidRPr="00A56E63" w:rsidRDefault="003A6B13" w:rsidP="003A6B13">
      <w:pPr>
        <w:autoSpaceDE w:val="0"/>
        <w:spacing w:after="120"/>
        <w:jc w:val="both"/>
        <w:rPr>
          <w:rFonts w:ascii="Calibri" w:eastAsia="Calibri" w:hAnsi="Calibri" w:cs="Calibri"/>
          <w:sz w:val="18"/>
          <w:szCs w:val="18"/>
          <w:lang w:eastAsia="en-US"/>
        </w:rPr>
      </w:pPr>
      <w:r w:rsidRPr="00A56E63">
        <w:rPr>
          <w:rFonts w:ascii="Calibri" w:eastAsia="Calibri" w:hAnsi="Calibri" w:cs="Calibri"/>
          <w:sz w:val="18"/>
          <w:szCs w:val="18"/>
          <w:lang w:eastAsia="en-US"/>
        </w:rPr>
        <w:t>[imię i nazwisko osoby reprezentującej oraz funkcja]</w:t>
      </w:r>
    </w:p>
    <w:p w14:paraId="6B1A052B" w14:textId="77777777" w:rsidR="003A6B13" w:rsidRPr="00A56E63" w:rsidRDefault="003A6B13" w:rsidP="003A6B13">
      <w:pPr>
        <w:autoSpaceDE w:val="0"/>
        <w:spacing w:before="120"/>
        <w:jc w:val="both"/>
        <w:rPr>
          <w:rFonts w:ascii="Calibri" w:hAnsi="Calibri" w:cs="Calibri"/>
          <w:sz w:val="18"/>
          <w:szCs w:val="18"/>
        </w:rPr>
      </w:pPr>
      <w:r w:rsidRPr="002E3F4C">
        <w:rPr>
          <w:rFonts w:ascii="Calibri" w:hAnsi="Calibri" w:cs="Calibri"/>
          <w:sz w:val="18"/>
          <w:szCs w:val="18"/>
        </w:rPr>
        <w:t>w rezultacie dokonania przez Zamawiającego wyboru Wykonawcy w trybie przetargu nieograniczonego na podstawie art.</w:t>
      </w:r>
      <w:r>
        <w:rPr>
          <w:rFonts w:ascii="Calibri" w:hAnsi="Calibri" w:cs="Calibri"/>
          <w:sz w:val="18"/>
          <w:szCs w:val="18"/>
        </w:rPr>
        <w:t> </w:t>
      </w:r>
      <w:r w:rsidRPr="002E3F4C">
        <w:rPr>
          <w:rFonts w:ascii="Calibri" w:hAnsi="Calibri" w:cs="Calibri"/>
          <w:sz w:val="18"/>
          <w:szCs w:val="18"/>
        </w:rPr>
        <w:t>132 ustawy z dnia 11 września 2019 r. – Prawo zamówień publicznych (Dz. U. z 2024 r. poz. 1320 ze zm.), została zawarta umowa o</w:t>
      </w:r>
      <w:r>
        <w:rPr>
          <w:rFonts w:ascii="Calibri" w:hAnsi="Calibri" w:cs="Calibri"/>
          <w:sz w:val="18"/>
          <w:szCs w:val="18"/>
        </w:rPr>
        <w:t> </w:t>
      </w:r>
      <w:r w:rsidRPr="002E3F4C">
        <w:rPr>
          <w:rFonts w:ascii="Calibri" w:hAnsi="Calibri" w:cs="Calibri"/>
          <w:sz w:val="18"/>
          <w:szCs w:val="18"/>
        </w:rPr>
        <w:t>następującej treści:</w:t>
      </w:r>
    </w:p>
    <w:p w14:paraId="604543B9" w14:textId="77777777" w:rsidR="003A6B13" w:rsidRPr="00A56E63" w:rsidRDefault="003A6B13" w:rsidP="003A6B13">
      <w:pPr>
        <w:spacing w:before="120"/>
        <w:jc w:val="center"/>
        <w:rPr>
          <w:rFonts w:ascii="Calibri" w:eastAsia="Calibri" w:hAnsi="Calibri" w:cs="Calibri"/>
          <w:b/>
          <w:sz w:val="18"/>
          <w:szCs w:val="18"/>
          <w:lang w:eastAsia="en-US"/>
        </w:rPr>
      </w:pPr>
      <w:r w:rsidRPr="00A56E63">
        <w:rPr>
          <w:rFonts w:ascii="Calibri" w:eastAsia="Calibri" w:hAnsi="Calibri" w:cs="Calibri"/>
          <w:b/>
          <w:sz w:val="18"/>
          <w:szCs w:val="18"/>
          <w:lang w:eastAsia="en-US"/>
        </w:rPr>
        <w:t>§ 1</w:t>
      </w:r>
      <w:r w:rsidRPr="00A56E63">
        <w:rPr>
          <w:rFonts w:ascii="Calibri" w:eastAsia="Calibri" w:hAnsi="Calibri" w:cs="Calibri"/>
          <w:b/>
          <w:sz w:val="18"/>
          <w:szCs w:val="18"/>
          <w:lang w:eastAsia="en-US"/>
        </w:rPr>
        <w:br/>
        <w:t>PRZEDMIOT UMOWY</w:t>
      </w:r>
    </w:p>
    <w:p w14:paraId="5C43E8D9" w14:textId="77777777" w:rsidR="003A6B13" w:rsidRPr="00A56E63" w:rsidRDefault="003A6B13" w:rsidP="003A6B13">
      <w:pPr>
        <w:numPr>
          <w:ilvl w:val="0"/>
          <w:numId w:val="213"/>
        </w:numPr>
        <w:suppressAutoHyphens/>
        <w:ind w:left="284" w:hanging="284"/>
        <w:jc w:val="both"/>
        <w:rPr>
          <w:rFonts w:ascii="Calibri" w:hAnsi="Calibri" w:cs="Calibri"/>
          <w:b/>
          <w:bCs/>
          <w:sz w:val="18"/>
          <w:szCs w:val="18"/>
        </w:rPr>
      </w:pPr>
      <w:r w:rsidRPr="00A56E63">
        <w:rPr>
          <w:rFonts w:ascii="Calibri" w:hAnsi="Calibri" w:cs="Calibri"/>
          <w:sz w:val="18"/>
          <w:szCs w:val="18"/>
          <w:lang w:eastAsia="ar-SA"/>
        </w:rPr>
        <w:t xml:space="preserve">Zamawiający zleca, a Wykonawca zobowiązuje się do wykonania zamówienia, pn.: </w:t>
      </w:r>
      <w:bookmarkStart w:id="6" w:name="_Hlk124939951"/>
    </w:p>
    <w:p w14:paraId="3448A21A" w14:textId="77777777" w:rsidR="003A6B13" w:rsidRPr="00A56E63" w:rsidRDefault="003A6B13" w:rsidP="003A6B13">
      <w:pPr>
        <w:suppressAutoHyphens/>
        <w:ind w:left="284"/>
        <w:jc w:val="both"/>
        <w:rPr>
          <w:rFonts w:ascii="Calibri" w:hAnsi="Calibri" w:cs="Calibri"/>
          <w:b/>
          <w:bCs/>
          <w:sz w:val="18"/>
          <w:szCs w:val="18"/>
        </w:rPr>
      </w:pPr>
      <w:bookmarkStart w:id="7" w:name="_Hlk126740290"/>
      <w:r w:rsidRPr="002E3F4C">
        <w:rPr>
          <w:rFonts w:ascii="Calibri" w:hAnsi="Calibri" w:cs="Calibri"/>
          <w:b/>
          <w:bCs/>
          <w:sz w:val="18"/>
          <w:szCs w:val="18"/>
        </w:rPr>
        <w:t>BIEŻĄCE UTRZYMANIE DRÓG WOJEWÓDZKICH w latach 2026 - 2028 z podziałem na zadania</w:t>
      </w:r>
      <w:r w:rsidRPr="00A56E63">
        <w:rPr>
          <w:rFonts w:ascii="Calibri" w:hAnsi="Calibri" w:cs="Calibri"/>
          <w:b/>
          <w:bCs/>
          <w:sz w:val="18"/>
          <w:szCs w:val="18"/>
        </w:rPr>
        <w:t xml:space="preserve"> – ZADANIE nr …..</w:t>
      </w:r>
    </w:p>
    <w:bookmarkEnd w:id="6"/>
    <w:bookmarkEnd w:id="7"/>
    <w:p w14:paraId="617F8E0B" w14:textId="77777777" w:rsidR="003A6B13" w:rsidRPr="00A56E63" w:rsidRDefault="003A6B13" w:rsidP="003A6B13">
      <w:pPr>
        <w:numPr>
          <w:ilvl w:val="0"/>
          <w:numId w:val="213"/>
        </w:numPr>
        <w:suppressAutoHyphens/>
        <w:ind w:left="284" w:hanging="284"/>
        <w:jc w:val="both"/>
        <w:rPr>
          <w:rFonts w:ascii="Calibri" w:hAnsi="Calibri" w:cs="Calibri"/>
          <w:sz w:val="18"/>
          <w:szCs w:val="18"/>
          <w:lang w:eastAsia="ar-SA"/>
        </w:rPr>
      </w:pPr>
      <w:r w:rsidRPr="00A56E63">
        <w:rPr>
          <w:rFonts w:ascii="Calibri" w:hAnsi="Calibri" w:cs="Calibri"/>
          <w:sz w:val="18"/>
          <w:szCs w:val="18"/>
          <w:lang w:eastAsia="ar-SA"/>
        </w:rPr>
        <w:t>Zakres zamówienia zawiera Opis Przedmiotu Zamówienia.</w:t>
      </w:r>
    </w:p>
    <w:p w14:paraId="75792A96" w14:textId="77777777" w:rsidR="003A6B13" w:rsidRPr="00A56E63" w:rsidRDefault="003A6B13" w:rsidP="003A6B13">
      <w:pPr>
        <w:numPr>
          <w:ilvl w:val="0"/>
          <w:numId w:val="213"/>
        </w:numPr>
        <w:suppressAutoHyphens/>
        <w:ind w:left="284" w:hanging="284"/>
        <w:jc w:val="both"/>
        <w:rPr>
          <w:rFonts w:ascii="Calibri" w:hAnsi="Calibri" w:cs="Calibri"/>
          <w:sz w:val="18"/>
          <w:szCs w:val="18"/>
        </w:rPr>
      </w:pPr>
      <w:r w:rsidRPr="00A56E63">
        <w:rPr>
          <w:rFonts w:ascii="Calibri" w:hAnsi="Calibri" w:cs="Calibri"/>
          <w:sz w:val="18"/>
          <w:szCs w:val="18"/>
          <w:lang w:eastAsia="ar-SA"/>
        </w:rPr>
        <w:t>Sposób</w:t>
      </w:r>
      <w:r w:rsidRPr="00A56E63">
        <w:rPr>
          <w:rFonts w:ascii="Calibri" w:hAnsi="Calibri" w:cs="Calibri"/>
          <w:sz w:val="18"/>
          <w:szCs w:val="18"/>
        </w:rPr>
        <w:t xml:space="preserve"> wykonania oraz warunki odbioru określone zostały w Szczegółowych Specyfikacjach Technicznych (zwanych dalej SST) stanowiących załącznik do niniejszej umowy. </w:t>
      </w:r>
    </w:p>
    <w:p w14:paraId="4463C097" w14:textId="77777777" w:rsidR="003A6B13" w:rsidRPr="00A56E63" w:rsidRDefault="003A6B13" w:rsidP="003A6B13">
      <w:pPr>
        <w:numPr>
          <w:ilvl w:val="0"/>
          <w:numId w:val="213"/>
        </w:numPr>
        <w:suppressAutoHyphens/>
        <w:ind w:left="284" w:hanging="284"/>
        <w:jc w:val="both"/>
        <w:rPr>
          <w:rFonts w:ascii="Calibri" w:hAnsi="Calibri" w:cs="Calibri"/>
          <w:b/>
          <w:sz w:val="18"/>
          <w:szCs w:val="18"/>
        </w:rPr>
      </w:pPr>
      <w:r w:rsidRPr="00A56E63">
        <w:rPr>
          <w:rFonts w:ascii="Calibri" w:hAnsi="Calibri" w:cs="Calibri"/>
          <w:b/>
          <w:sz w:val="18"/>
          <w:szCs w:val="18"/>
        </w:rPr>
        <w:t>Wynagrodzenie za wykonanie przedmiotu niniejszej umowy strony ustalają na kwotę nie wyższą niż:</w:t>
      </w:r>
    </w:p>
    <w:p w14:paraId="41E043B0" w14:textId="77777777" w:rsidR="003A6B13" w:rsidRPr="00A56E63" w:rsidRDefault="003A6B13" w:rsidP="003A6B13">
      <w:pPr>
        <w:tabs>
          <w:tab w:val="left" w:pos="993"/>
        </w:tabs>
        <w:ind w:firstLine="284"/>
        <w:jc w:val="both"/>
        <w:rPr>
          <w:rFonts w:ascii="Calibri" w:hAnsi="Calibri" w:cs="Calibri"/>
          <w:b/>
          <w:sz w:val="18"/>
          <w:szCs w:val="18"/>
        </w:rPr>
      </w:pPr>
      <w:r w:rsidRPr="00A56E63">
        <w:rPr>
          <w:rFonts w:ascii="Calibri" w:hAnsi="Calibri" w:cs="Calibri"/>
          <w:b/>
          <w:sz w:val="18"/>
          <w:szCs w:val="18"/>
        </w:rPr>
        <w:t>Netto:</w:t>
      </w:r>
      <w:r>
        <w:rPr>
          <w:rFonts w:ascii="Calibri" w:hAnsi="Calibri" w:cs="Calibri"/>
          <w:b/>
          <w:sz w:val="18"/>
          <w:szCs w:val="18"/>
        </w:rPr>
        <w:tab/>
      </w:r>
      <w:r w:rsidRPr="00A56E63">
        <w:rPr>
          <w:rFonts w:ascii="Calibri" w:hAnsi="Calibri" w:cs="Calibri"/>
          <w:b/>
          <w:sz w:val="18"/>
          <w:szCs w:val="18"/>
        </w:rPr>
        <w:t>........................ zł</w:t>
      </w:r>
    </w:p>
    <w:p w14:paraId="539180D1" w14:textId="77777777" w:rsidR="003A6B13" w:rsidRPr="00A56E63" w:rsidRDefault="003A6B13" w:rsidP="003A6B13">
      <w:pPr>
        <w:tabs>
          <w:tab w:val="left" w:pos="993"/>
        </w:tabs>
        <w:ind w:firstLine="284"/>
        <w:jc w:val="both"/>
        <w:rPr>
          <w:rFonts w:ascii="Calibri" w:hAnsi="Calibri" w:cs="Calibri"/>
          <w:b/>
          <w:sz w:val="18"/>
          <w:szCs w:val="18"/>
        </w:rPr>
      </w:pPr>
      <w:r w:rsidRPr="00A56E63">
        <w:rPr>
          <w:rFonts w:ascii="Calibri" w:hAnsi="Calibri" w:cs="Calibri"/>
          <w:b/>
          <w:sz w:val="18"/>
          <w:szCs w:val="18"/>
        </w:rPr>
        <w:t>VAT:</w:t>
      </w:r>
      <w:r>
        <w:rPr>
          <w:rFonts w:ascii="Calibri" w:hAnsi="Calibri" w:cs="Calibri"/>
          <w:b/>
          <w:sz w:val="18"/>
          <w:szCs w:val="18"/>
        </w:rPr>
        <w:tab/>
      </w:r>
      <w:r w:rsidRPr="00A56E63">
        <w:rPr>
          <w:rFonts w:ascii="Calibri" w:hAnsi="Calibri" w:cs="Calibri"/>
          <w:b/>
          <w:sz w:val="18"/>
          <w:szCs w:val="18"/>
        </w:rPr>
        <w:t>........................ zł</w:t>
      </w:r>
    </w:p>
    <w:p w14:paraId="1007AF84" w14:textId="77777777" w:rsidR="003A6B13" w:rsidRPr="00A56E63" w:rsidRDefault="003A6B13" w:rsidP="003A6B13">
      <w:pPr>
        <w:tabs>
          <w:tab w:val="left" w:pos="993"/>
        </w:tabs>
        <w:ind w:firstLine="284"/>
        <w:jc w:val="both"/>
        <w:rPr>
          <w:rFonts w:ascii="Calibri" w:hAnsi="Calibri" w:cs="Calibri"/>
          <w:b/>
          <w:sz w:val="18"/>
          <w:szCs w:val="18"/>
        </w:rPr>
      </w:pPr>
      <w:r w:rsidRPr="00A56E63">
        <w:rPr>
          <w:rFonts w:ascii="Calibri" w:hAnsi="Calibri" w:cs="Calibri"/>
          <w:b/>
          <w:sz w:val="18"/>
          <w:szCs w:val="18"/>
        </w:rPr>
        <w:t>Brutto:</w:t>
      </w:r>
      <w:r>
        <w:rPr>
          <w:rFonts w:ascii="Calibri" w:hAnsi="Calibri" w:cs="Calibri"/>
          <w:b/>
          <w:sz w:val="18"/>
          <w:szCs w:val="18"/>
        </w:rPr>
        <w:tab/>
      </w:r>
      <w:r w:rsidRPr="00A56E63">
        <w:rPr>
          <w:rFonts w:ascii="Calibri" w:hAnsi="Calibri" w:cs="Calibri"/>
          <w:b/>
          <w:sz w:val="18"/>
          <w:szCs w:val="18"/>
        </w:rPr>
        <w:t>........................ zł</w:t>
      </w:r>
    </w:p>
    <w:p w14:paraId="11E50969" w14:textId="77777777" w:rsidR="003A6B13" w:rsidRPr="00A56E63" w:rsidRDefault="003A6B13" w:rsidP="003A6B13">
      <w:pPr>
        <w:ind w:firstLine="284"/>
        <w:jc w:val="both"/>
        <w:rPr>
          <w:rFonts w:ascii="Calibri" w:hAnsi="Calibri" w:cs="Calibri"/>
          <w:sz w:val="18"/>
          <w:szCs w:val="18"/>
        </w:rPr>
      </w:pPr>
      <w:r w:rsidRPr="00A56E63">
        <w:rPr>
          <w:rFonts w:ascii="Calibri" w:hAnsi="Calibri" w:cs="Calibri"/>
          <w:sz w:val="18"/>
          <w:szCs w:val="18"/>
        </w:rPr>
        <w:t>(słownie złotych: ......................................)</w:t>
      </w:r>
    </w:p>
    <w:p w14:paraId="1AA6CC4D" w14:textId="77777777" w:rsidR="003A6B13" w:rsidRPr="00A56E63" w:rsidRDefault="003A6B13" w:rsidP="003A6B13">
      <w:pPr>
        <w:ind w:firstLine="284"/>
        <w:jc w:val="both"/>
        <w:rPr>
          <w:rFonts w:ascii="Calibri" w:hAnsi="Calibri" w:cs="Calibri"/>
          <w:sz w:val="18"/>
          <w:szCs w:val="18"/>
        </w:rPr>
      </w:pPr>
      <w:r w:rsidRPr="00A56E63">
        <w:rPr>
          <w:rFonts w:ascii="Calibri" w:hAnsi="Calibri" w:cs="Calibri"/>
          <w:sz w:val="18"/>
          <w:szCs w:val="18"/>
        </w:rPr>
        <w:t>zawierającą podatek VAT zgodnie z ofertą stanowiącą załącznik do niniejszej umowy.</w:t>
      </w:r>
    </w:p>
    <w:p w14:paraId="0BF86092" w14:textId="77777777" w:rsidR="003A6B13" w:rsidRPr="00A56E63" w:rsidRDefault="003A6B13" w:rsidP="003A6B13">
      <w:pPr>
        <w:numPr>
          <w:ilvl w:val="0"/>
          <w:numId w:val="213"/>
        </w:numPr>
        <w:suppressAutoHyphens/>
        <w:ind w:left="284" w:hanging="284"/>
        <w:jc w:val="both"/>
        <w:rPr>
          <w:rFonts w:ascii="Calibri" w:hAnsi="Calibri" w:cs="Calibri"/>
          <w:sz w:val="18"/>
          <w:szCs w:val="18"/>
        </w:rPr>
      </w:pPr>
      <w:r w:rsidRPr="00A56E63">
        <w:rPr>
          <w:rFonts w:ascii="Calibri" w:hAnsi="Calibri" w:cs="Calibri"/>
          <w:sz w:val="18"/>
          <w:szCs w:val="18"/>
        </w:rPr>
        <w:t>Wartość umowy określona w ust. 4 jest wartością maksymalną i ostateczne rozliczenie robót objętych niniejszą umową nie może przekroczyć tej kwoty.</w:t>
      </w:r>
    </w:p>
    <w:p w14:paraId="529D762A" w14:textId="77777777" w:rsidR="003A6B13" w:rsidRPr="00A56E63" w:rsidRDefault="003A6B13" w:rsidP="003A6B13">
      <w:pPr>
        <w:numPr>
          <w:ilvl w:val="0"/>
          <w:numId w:val="213"/>
        </w:numPr>
        <w:suppressAutoHyphens/>
        <w:ind w:left="284" w:hanging="284"/>
        <w:jc w:val="both"/>
        <w:rPr>
          <w:rFonts w:ascii="Calibri" w:hAnsi="Calibri" w:cs="Calibri"/>
          <w:b/>
          <w:bCs/>
          <w:sz w:val="18"/>
          <w:szCs w:val="18"/>
        </w:rPr>
      </w:pPr>
      <w:r w:rsidRPr="00A56E63">
        <w:rPr>
          <w:rFonts w:ascii="Calibri" w:hAnsi="Calibri" w:cs="Calibri"/>
          <w:sz w:val="18"/>
          <w:szCs w:val="18"/>
        </w:rPr>
        <w:t>Zamawiający zastrzega sobie możliwość zlecenia robót w mniejszym zakresie w zależności od potrzeb Zamawiającego. Zamawiający ustala minimalną wartość wykonania zamówienia w wysokości 25%.</w:t>
      </w:r>
    </w:p>
    <w:p w14:paraId="7DCAFAC7" w14:textId="77777777" w:rsidR="003A6B13" w:rsidRPr="00A56E63" w:rsidRDefault="003A6B13" w:rsidP="003A6B13">
      <w:pPr>
        <w:numPr>
          <w:ilvl w:val="0"/>
          <w:numId w:val="213"/>
        </w:numPr>
        <w:suppressAutoHyphens/>
        <w:ind w:left="284" w:hanging="284"/>
        <w:jc w:val="both"/>
        <w:rPr>
          <w:rFonts w:ascii="Calibri" w:hAnsi="Calibri" w:cs="Calibri"/>
          <w:sz w:val="18"/>
          <w:szCs w:val="18"/>
        </w:rPr>
      </w:pPr>
      <w:r w:rsidRPr="00A56E63">
        <w:rPr>
          <w:rFonts w:ascii="Calibri" w:hAnsi="Calibri" w:cs="Calibri"/>
          <w:sz w:val="18"/>
          <w:szCs w:val="18"/>
        </w:rPr>
        <w:t xml:space="preserve">Podstawą do rozliczenia wykonanych robót będą ceny jednostkowe zawarte w </w:t>
      </w:r>
      <w:bookmarkStart w:id="8" w:name="_Hlk214007933"/>
      <w:r w:rsidRPr="00A56E63">
        <w:rPr>
          <w:rFonts w:ascii="Calibri" w:hAnsi="Calibri" w:cs="Calibri"/>
          <w:sz w:val="18"/>
          <w:szCs w:val="18"/>
        </w:rPr>
        <w:t xml:space="preserve">kosztorysie ofertowym </w:t>
      </w:r>
      <w:bookmarkEnd w:id="8"/>
      <w:r w:rsidRPr="00A56E63">
        <w:rPr>
          <w:rFonts w:ascii="Calibri" w:hAnsi="Calibri" w:cs="Calibri"/>
          <w:sz w:val="18"/>
          <w:szCs w:val="18"/>
        </w:rPr>
        <w:t>stanowiącym wraz z ofertą załącznik do niniejszej umowy.</w:t>
      </w:r>
    </w:p>
    <w:p w14:paraId="6F03961B" w14:textId="77777777" w:rsidR="003A6B13" w:rsidRPr="00A56E63" w:rsidRDefault="003A6B13" w:rsidP="003A6B13">
      <w:pPr>
        <w:numPr>
          <w:ilvl w:val="0"/>
          <w:numId w:val="213"/>
        </w:numPr>
        <w:suppressAutoHyphens/>
        <w:ind w:left="284" w:hanging="284"/>
        <w:jc w:val="both"/>
        <w:rPr>
          <w:rFonts w:ascii="Calibri" w:hAnsi="Calibri" w:cs="Calibri"/>
          <w:sz w:val="18"/>
          <w:szCs w:val="18"/>
        </w:rPr>
      </w:pPr>
      <w:r w:rsidRPr="00A56E63">
        <w:rPr>
          <w:rFonts w:ascii="Calibri" w:hAnsi="Calibri" w:cs="Calibri"/>
          <w:sz w:val="18"/>
          <w:szCs w:val="18"/>
        </w:rPr>
        <w:t>Wynagrodzenie Wykonawcy, o którym mowa w ust. 4, stanowić będzie wynik iloczynu ilości wykonanych i odebranych przez Zamawiającego robót oraz cen jednostkowych podanych w kosztorysie ofertowym.</w:t>
      </w:r>
    </w:p>
    <w:p w14:paraId="77A286B6" w14:textId="77777777" w:rsidR="003A6B13" w:rsidRPr="00A56E63" w:rsidRDefault="003A6B13" w:rsidP="003A6B13">
      <w:pPr>
        <w:numPr>
          <w:ilvl w:val="0"/>
          <w:numId w:val="213"/>
        </w:numPr>
        <w:suppressAutoHyphens/>
        <w:ind w:left="284" w:hanging="284"/>
        <w:jc w:val="both"/>
        <w:rPr>
          <w:rFonts w:ascii="Calibri" w:hAnsi="Calibri" w:cs="Calibri"/>
          <w:sz w:val="18"/>
          <w:szCs w:val="18"/>
        </w:rPr>
      </w:pPr>
      <w:r w:rsidRPr="00A56E63">
        <w:rPr>
          <w:rFonts w:ascii="Calibri" w:hAnsi="Calibri" w:cs="Calibri"/>
          <w:sz w:val="18"/>
          <w:szCs w:val="18"/>
        </w:rPr>
        <w:t>Wynagrodzenie Wykonawcy, o którym mowa w ust. 4, rozliczane będzie na podstawie faktur VAT wystawianych przez Wykonawcę, za każde zrealizowane roboty określone zleceniem, na podstawie protokołu odbioru i kosztorysu powykonawczego tych robót, jednakże nie częściej niż raz w miesiącu</w:t>
      </w:r>
      <w:r>
        <w:rPr>
          <w:rFonts w:ascii="Calibri" w:hAnsi="Calibri" w:cs="Calibri"/>
          <w:sz w:val="18"/>
          <w:szCs w:val="18"/>
        </w:rPr>
        <w:t>.</w:t>
      </w:r>
    </w:p>
    <w:p w14:paraId="3116EC87" w14:textId="77777777" w:rsidR="003A6B13" w:rsidRPr="00A56E63" w:rsidRDefault="003A6B13" w:rsidP="003A6B13">
      <w:pPr>
        <w:numPr>
          <w:ilvl w:val="0"/>
          <w:numId w:val="213"/>
        </w:numPr>
        <w:suppressAutoHyphens/>
        <w:ind w:left="284" w:hanging="284"/>
        <w:jc w:val="both"/>
        <w:rPr>
          <w:rFonts w:ascii="Calibri" w:hAnsi="Calibri" w:cs="Calibri"/>
          <w:sz w:val="18"/>
          <w:szCs w:val="18"/>
        </w:rPr>
      </w:pPr>
      <w:r w:rsidRPr="00A56E63">
        <w:rPr>
          <w:rFonts w:ascii="Calibri" w:hAnsi="Calibri" w:cs="Calibri"/>
          <w:sz w:val="18"/>
          <w:szCs w:val="18"/>
        </w:rPr>
        <w:t xml:space="preserve">Faktury wystawione przez Wykonawcę płatne będą w terminie do 30 dni od daty doręczenia prawidłowo wystawionej faktury z kompletem dokumentów rozliczeniowych do Zamawiającego. Za datę zapłaty uważać się będzie datę polecenia przelewu należności na </w:t>
      </w:r>
      <w:r w:rsidRPr="00A56E63">
        <w:rPr>
          <w:rFonts w:ascii="Calibri" w:hAnsi="Calibri" w:cs="Calibri"/>
          <w:b/>
          <w:bCs/>
          <w:sz w:val="18"/>
          <w:szCs w:val="18"/>
        </w:rPr>
        <w:t>rachunek bankowy Wykonawcy numer ……………………………………………………………...</w:t>
      </w:r>
      <w:r w:rsidRPr="00A56E63">
        <w:rPr>
          <w:rFonts w:ascii="Calibri" w:hAnsi="Calibri" w:cs="Calibri"/>
          <w:sz w:val="18"/>
          <w:szCs w:val="18"/>
        </w:rPr>
        <w:t xml:space="preserve"> zgodnie z oświadczeniem stanowiącym załącznik A do umowy.</w:t>
      </w:r>
    </w:p>
    <w:p w14:paraId="577CCCFC" w14:textId="77777777" w:rsidR="003A6B13" w:rsidRPr="00A56E63" w:rsidRDefault="003A6B13" w:rsidP="003A6B13">
      <w:pPr>
        <w:numPr>
          <w:ilvl w:val="0"/>
          <w:numId w:val="213"/>
        </w:numPr>
        <w:suppressAutoHyphens/>
        <w:ind w:left="284" w:hanging="284"/>
        <w:jc w:val="both"/>
        <w:rPr>
          <w:rFonts w:ascii="Calibri" w:hAnsi="Calibri" w:cs="Calibri"/>
          <w:sz w:val="18"/>
          <w:szCs w:val="18"/>
        </w:rPr>
      </w:pPr>
      <w:r w:rsidRPr="00A56E63">
        <w:rPr>
          <w:rFonts w:ascii="Calibri" w:hAnsi="Calibri" w:cs="Calibri"/>
          <w:sz w:val="18"/>
          <w:szCs w:val="18"/>
        </w:rPr>
        <w:t>Wykonawca nie może dokonać skutecznie cesji wierzytelności wynikającej z niniejszej umowy bez pisemnej zgody Zamawiającego.</w:t>
      </w:r>
    </w:p>
    <w:p w14:paraId="69D0C67F" w14:textId="77777777" w:rsidR="003A6B13" w:rsidRPr="00A56E63" w:rsidRDefault="003A6B13" w:rsidP="003A6B13">
      <w:pPr>
        <w:spacing w:before="120"/>
        <w:jc w:val="center"/>
        <w:rPr>
          <w:rFonts w:ascii="Calibri" w:hAnsi="Calibri" w:cs="Calibri"/>
          <w:b/>
          <w:bCs/>
          <w:sz w:val="18"/>
          <w:szCs w:val="18"/>
        </w:rPr>
      </w:pPr>
      <w:r w:rsidRPr="00A56E63">
        <w:rPr>
          <w:rFonts w:ascii="Calibri" w:hAnsi="Calibri" w:cs="Calibri"/>
          <w:b/>
          <w:bCs/>
          <w:sz w:val="18"/>
          <w:szCs w:val="18"/>
        </w:rPr>
        <w:t>§ 2</w:t>
      </w:r>
      <w:r w:rsidRPr="00A56E63">
        <w:rPr>
          <w:rFonts w:ascii="Calibri" w:hAnsi="Calibri" w:cs="Calibri"/>
          <w:b/>
          <w:bCs/>
          <w:sz w:val="18"/>
          <w:szCs w:val="18"/>
        </w:rPr>
        <w:br/>
        <w:t>PODWYKONAWCY</w:t>
      </w:r>
    </w:p>
    <w:p w14:paraId="095BE602" w14:textId="77777777" w:rsidR="003A6B13" w:rsidRPr="00A152CC" w:rsidRDefault="003A6B13" w:rsidP="003A6B13">
      <w:pPr>
        <w:numPr>
          <w:ilvl w:val="0"/>
          <w:numId w:val="214"/>
        </w:numPr>
        <w:ind w:left="284" w:hanging="284"/>
        <w:jc w:val="both"/>
        <w:rPr>
          <w:rFonts w:ascii="Calibri" w:hAnsi="Calibri" w:cs="Calibri"/>
          <w:sz w:val="18"/>
          <w:szCs w:val="18"/>
        </w:rPr>
      </w:pPr>
      <w:r w:rsidRPr="00A152CC">
        <w:rPr>
          <w:rFonts w:ascii="Calibri" w:hAnsi="Calibri" w:cs="Calibri"/>
          <w:sz w:val="18"/>
          <w:szCs w:val="18"/>
        </w:rPr>
        <w:t>Wykonawca swoimi siłami i staraniem wykona przedmiot Umowy z wyłączeniem elementów wymienionych w ust. 2.</w:t>
      </w:r>
    </w:p>
    <w:p w14:paraId="25939579" w14:textId="77777777" w:rsidR="003A6B13" w:rsidRPr="00A152CC" w:rsidRDefault="003A6B13" w:rsidP="003A6B13">
      <w:pPr>
        <w:numPr>
          <w:ilvl w:val="0"/>
          <w:numId w:val="214"/>
        </w:numPr>
        <w:ind w:left="284" w:hanging="284"/>
        <w:jc w:val="both"/>
        <w:rPr>
          <w:rFonts w:ascii="Calibri" w:hAnsi="Calibri" w:cs="Calibri"/>
          <w:sz w:val="18"/>
          <w:szCs w:val="18"/>
        </w:rPr>
      </w:pPr>
      <w:r w:rsidRPr="00A152CC">
        <w:rPr>
          <w:rFonts w:ascii="Calibri" w:hAnsi="Calibri" w:cs="Calibri"/>
          <w:sz w:val="18"/>
          <w:szCs w:val="18"/>
        </w:rPr>
        <w:t>Podwykonawca(</w:t>
      </w:r>
      <w:proofErr w:type="spellStart"/>
      <w:r w:rsidRPr="00A152CC">
        <w:rPr>
          <w:rFonts w:ascii="Calibri" w:hAnsi="Calibri" w:cs="Calibri"/>
          <w:sz w:val="18"/>
          <w:szCs w:val="18"/>
        </w:rPr>
        <w:t>cy</w:t>
      </w:r>
      <w:proofErr w:type="spellEnd"/>
      <w:r w:rsidRPr="00A152CC">
        <w:rPr>
          <w:rFonts w:ascii="Calibri" w:hAnsi="Calibri" w:cs="Calibri"/>
          <w:sz w:val="18"/>
          <w:szCs w:val="18"/>
        </w:rPr>
        <w:t>), zgodnie z zawartą umową z Wykonawcą, wykona(ją) następujące usługi (elementy): ………..</w:t>
      </w:r>
    </w:p>
    <w:p w14:paraId="29DA0605" w14:textId="77777777" w:rsidR="003A6B13" w:rsidRPr="00A56E63" w:rsidRDefault="003A6B13" w:rsidP="003A6B13">
      <w:pPr>
        <w:numPr>
          <w:ilvl w:val="0"/>
          <w:numId w:val="214"/>
        </w:numPr>
        <w:ind w:left="284" w:hanging="284"/>
        <w:jc w:val="both"/>
        <w:rPr>
          <w:rFonts w:ascii="Calibri" w:hAnsi="Calibri" w:cs="Calibri"/>
          <w:sz w:val="18"/>
          <w:szCs w:val="18"/>
        </w:rPr>
      </w:pPr>
      <w:r w:rsidRPr="00A56E63">
        <w:rPr>
          <w:rFonts w:ascii="Calibri" w:hAnsi="Calibri" w:cs="Calibri"/>
          <w:sz w:val="18"/>
          <w:szCs w:val="18"/>
        </w:rPr>
        <w:t>Wykonawca jest w pełni odpowiedzialny za działania lub uchybienia każdego Podwykonawcy i dalszego Podwykonawcy oraz ich przedstawicieli lub pracowników, w tym co do zakresu rzeczowego, jak i jakości wykonanych robót, tak jakby były to działania lub uchybienia Wykonawcy.</w:t>
      </w:r>
    </w:p>
    <w:p w14:paraId="2C25B719" w14:textId="77777777" w:rsidR="003A6B13" w:rsidRPr="00A56E63" w:rsidRDefault="003A6B13" w:rsidP="003A6B13">
      <w:pPr>
        <w:numPr>
          <w:ilvl w:val="0"/>
          <w:numId w:val="214"/>
        </w:numPr>
        <w:ind w:left="284" w:hanging="284"/>
        <w:jc w:val="both"/>
        <w:rPr>
          <w:rFonts w:ascii="Calibri" w:hAnsi="Calibri" w:cs="Calibri"/>
          <w:sz w:val="18"/>
          <w:szCs w:val="18"/>
        </w:rPr>
      </w:pPr>
      <w:bookmarkStart w:id="9" w:name="_Hlk214005266"/>
      <w:r w:rsidRPr="00A56E63">
        <w:rPr>
          <w:rFonts w:ascii="Calibri" w:hAnsi="Calibri" w:cs="Calibri"/>
          <w:sz w:val="18"/>
          <w:szCs w:val="18"/>
        </w:rPr>
        <w:t>Wykonawca</w:t>
      </w:r>
      <w:bookmarkEnd w:id="9"/>
      <w:r w:rsidRPr="00A56E63">
        <w:rPr>
          <w:rFonts w:ascii="Calibri" w:hAnsi="Calibri" w:cs="Calibri"/>
          <w:sz w:val="18"/>
          <w:szCs w:val="18"/>
        </w:rPr>
        <w:t xml:space="preserve"> jest zobowiązany do terminowego regulowania wszelkich zobowiązań wobec Podwykonawców i dalszych Podwykonawców, którzy uczestniczą w realizacji niniejszej umowy.</w:t>
      </w:r>
    </w:p>
    <w:p w14:paraId="3DEE0649" w14:textId="77777777" w:rsidR="003A6B13" w:rsidRPr="00A56E63" w:rsidRDefault="003A6B13" w:rsidP="003A6B13">
      <w:pPr>
        <w:numPr>
          <w:ilvl w:val="0"/>
          <w:numId w:val="214"/>
        </w:numPr>
        <w:ind w:left="284" w:hanging="284"/>
        <w:jc w:val="both"/>
        <w:rPr>
          <w:rFonts w:ascii="Calibri" w:hAnsi="Calibri" w:cs="Calibri"/>
          <w:sz w:val="18"/>
          <w:szCs w:val="18"/>
        </w:rPr>
      </w:pPr>
      <w:r w:rsidRPr="00A56E63">
        <w:rPr>
          <w:rFonts w:ascii="Calibri" w:hAnsi="Calibri" w:cs="Calibri"/>
          <w:sz w:val="18"/>
          <w:szCs w:val="18"/>
        </w:rPr>
        <w:t>Jakakolwiek przerwa w realizacji przedmiotu umowy wynikająca z nierealizowania lub nieprawidłowego realizowania robót przez Podwykonawców będzie traktowana jako przerwa wynikła z przyczyn zależnych od Wykonawcy i nie może stanowić podstawy do zmiany terminu zakończenia robót określonego w zleceniu.</w:t>
      </w:r>
    </w:p>
    <w:p w14:paraId="6F73EDF1" w14:textId="77777777" w:rsidR="003A6B13" w:rsidRPr="00A56E63" w:rsidRDefault="003A6B13" w:rsidP="003A6B13">
      <w:pPr>
        <w:numPr>
          <w:ilvl w:val="0"/>
          <w:numId w:val="214"/>
        </w:numPr>
        <w:ind w:left="284" w:hanging="284"/>
        <w:jc w:val="both"/>
        <w:rPr>
          <w:rFonts w:ascii="Calibri" w:hAnsi="Calibri" w:cs="Calibri"/>
          <w:sz w:val="18"/>
          <w:szCs w:val="18"/>
        </w:rPr>
      </w:pPr>
      <w:r w:rsidRPr="00A152CC">
        <w:rPr>
          <w:rFonts w:ascii="Calibri" w:hAnsi="Calibri" w:cs="Calibri"/>
          <w:sz w:val="18"/>
          <w:szCs w:val="18"/>
        </w:rPr>
        <w:lastRenderedPageBreak/>
        <w:t xml:space="preserve">Zgodnie z art. 439 ust. 5 ustawy </w:t>
      </w:r>
      <w:proofErr w:type="spellStart"/>
      <w:r w:rsidRPr="00A152CC">
        <w:rPr>
          <w:rFonts w:ascii="Calibri" w:hAnsi="Calibri" w:cs="Calibri"/>
          <w:sz w:val="18"/>
          <w:szCs w:val="18"/>
        </w:rPr>
        <w:t>Pzp</w:t>
      </w:r>
      <w:proofErr w:type="spellEnd"/>
      <w:r w:rsidRPr="00A152CC">
        <w:rPr>
          <w:rFonts w:ascii="Calibri" w:hAnsi="Calibri" w:cs="Calibri"/>
          <w:sz w:val="18"/>
          <w:szCs w:val="18"/>
        </w:rPr>
        <w:t xml:space="preserve">, w przypadku zmiany wartości umowy na podstawie </w:t>
      </w:r>
      <w:r w:rsidRPr="00F72FCC">
        <w:rPr>
          <w:rFonts w:ascii="Calibri" w:hAnsi="Calibri" w:cs="Calibri"/>
          <w:sz w:val="18"/>
          <w:szCs w:val="18"/>
        </w:rPr>
        <w:t xml:space="preserve">§ </w:t>
      </w:r>
      <w:r>
        <w:rPr>
          <w:rFonts w:ascii="Calibri" w:hAnsi="Calibri" w:cs="Calibri"/>
          <w:sz w:val="18"/>
          <w:szCs w:val="18"/>
        </w:rPr>
        <w:t>11</w:t>
      </w:r>
      <w:r w:rsidRPr="00F72FCC">
        <w:rPr>
          <w:rFonts w:ascii="Calibri" w:hAnsi="Calibri" w:cs="Calibri"/>
          <w:sz w:val="18"/>
          <w:szCs w:val="18"/>
        </w:rPr>
        <w:t xml:space="preserve"> ust. 2.1.3. lit. </w:t>
      </w:r>
      <w:r>
        <w:rPr>
          <w:rFonts w:ascii="Calibri" w:hAnsi="Calibri" w:cs="Calibri"/>
          <w:sz w:val="18"/>
          <w:szCs w:val="18"/>
        </w:rPr>
        <w:t>g</w:t>
      </w:r>
      <w:r w:rsidRPr="00F72FCC">
        <w:rPr>
          <w:rFonts w:ascii="Calibri" w:hAnsi="Calibri" w:cs="Calibri"/>
          <w:sz w:val="18"/>
          <w:szCs w:val="18"/>
        </w:rPr>
        <w:t xml:space="preserve">) </w:t>
      </w:r>
      <w:r w:rsidRPr="00A152CC">
        <w:rPr>
          <w:rFonts w:ascii="Calibri" w:hAnsi="Calibri" w:cs="Calibri"/>
          <w:sz w:val="18"/>
          <w:szCs w:val="18"/>
        </w:rPr>
        <w:t>Umowy, Wykonawca zobowiązany jest do zmiany umowy z Podwykonawcą w zakresie zmiany wartości wynagrodzenia przysługującego Podwykonawcy.</w:t>
      </w:r>
    </w:p>
    <w:p w14:paraId="4D7C2512" w14:textId="77777777" w:rsidR="003A6B13" w:rsidRPr="00A56E63" w:rsidRDefault="003A6B13" w:rsidP="003A6B13">
      <w:pPr>
        <w:spacing w:before="120"/>
        <w:jc w:val="center"/>
        <w:rPr>
          <w:rFonts w:ascii="Calibri" w:eastAsia="Calibri" w:hAnsi="Calibri" w:cs="Calibri"/>
          <w:b/>
          <w:sz w:val="18"/>
          <w:szCs w:val="18"/>
          <w:lang w:eastAsia="en-US"/>
        </w:rPr>
      </w:pPr>
      <w:r w:rsidRPr="00A56E63">
        <w:rPr>
          <w:rFonts w:ascii="Calibri" w:eastAsia="Calibri" w:hAnsi="Calibri" w:cs="Calibri"/>
          <w:b/>
          <w:sz w:val="18"/>
          <w:szCs w:val="18"/>
          <w:lang w:eastAsia="en-US"/>
        </w:rPr>
        <w:t>§ 3</w:t>
      </w:r>
      <w:r w:rsidRPr="00A56E63">
        <w:rPr>
          <w:rFonts w:ascii="Calibri" w:eastAsia="Calibri" w:hAnsi="Calibri" w:cs="Calibri"/>
          <w:b/>
          <w:sz w:val="18"/>
          <w:szCs w:val="18"/>
          <w:lang w:eastAsia="en-US"/>
        </w:rPr>
        <w:br/>
        <w:t>TERMIN REALIZACJI ZAMÓWIENIA</w:t>
      </w:r>
    </w:p>
    <w:p w14:paraId="2EA6FA62" w14:textId="77777777" w:rsidR="003A6B13" w:rsidRPr="00A56E63" w:rsidRDefault="003A6B13" w:rsidP="003A6B13">
      <w:pPr>
        <w:numPr>
          <w:ilvl w:val="0"/>
          <w:numId w:val="215"/>
        </w:numPr>
        <w:ind w:left="284" w:hanging="284"/>
        <w:jc w:val="both"/>
        <w:rPr>
          <w:rFonts w:ascii="Calibri" w:hAnsi="Calibri" w:cs="Calibri"/>
          <w:b/>
          <w:bCs/>
          <w:sz w:val="18"/>
          <w:szCs w:val="18"/>
        </w:rPr>
      </w:pPr>
      <w:r w:rsidRPr="00A56E63">
        <w:rPr>
          <w:rFonts w:ascii="Calibri" w:hAnsi="Calibri" w:cs="Calibri"/>
          <w:sz w:val="18"/>
          <w:szCs w:val="18"/>
        </w:rPr>
        <w:t xml:space="preserve">Termin realizacji zamówienia będącego przedmiotem Umowy: </w:t>
      </w:r>
      <w:r w:rsidRPr="00A56E63">
        <w:rPr>
          <w:rFonts w:ascii="Calibri" w:hAnsi="Calibri" w:cs="Calibri"/>
          <w:b/>
          <w:bCs/>
          <w:sz w:val="18"/>
          <w:szCs w:val="18"/>
        </w:rPr>
        <w:t>od daty podpisania umowy do 30 listopada 2028 r.</w:t>
      </w:r>
    </w:p>
    <w:p w14:paraId="56E04915" w14:textId="77777777" w:rsidR="003A6B13" w:rsidRPr="00A56E63" w:rsidRDefault="003A6B13" w:rsidP="003A6B13">
      <w:pPr>
        <w:spacing w:before="120"/>
        <w:jc w:val="center"/>
        <w:rPr>
          <w:rFonts w:ascii="Calibri" w:hAnsi="Calibri" w:cs="Calibri"/>
          <w:b/>
          <w:sz w:val="18"/>
          <w:szCs w:val="18"/>
        </w:rPr>
      </w:pPr>
      <w:r w:rsidRPr="00A56E63">
        <w:rPr>
          <w:rFonts w:ascii="Calibri" w:eastAsia="Calibri" w:hAnsi="Calibri" w:cs="Calibri"/>
          <w:b/>
          <w:sz w:val="18"/>
          <w:szCs w:val="18"/>
          <w:lang w:eastAsia="en-US"/>
        </w:rPr>
        <w:t>§ 4</w:t>
      </w:r>
      <w:r w:rsidRPr="00A56E63">
        <w:rPr>
          <w:rFonts w:ascii="Calibri" w:eastAsia="Calibri" w:hAnsi="Calibri" w:cs="Calibri"/>
          <w:b/>
          <w:sz w:val="18"/>
          <w:szCs w:val="18"/>
          <w:lang w:eastAsia="en-US"/>
        </w:rPr>
        <w:br/>
        <w:t>OSOBY ODPOWIEDZIALNE ZA REALIZACJĘ UMOWY</w:t>
      </w:r>
    </w:p>
    <w:p w14:paraId="75608F68" w14:textId="77777777" w:rsidR="003A6B13" w:rsidRPr="00A56E63" w:rsidRDefault="003A6B13" w:rsidP="003A6B13">
      <w:pPr>
        <w:numPr>
          <w:ilvl w:val="0"/>
          <w:numId w:val="225"/>
        </w:numPr>
        <w:ind w:left="284" w:hanging="284"/>
        <w:jc w:val="both"/>
        <w:rPr>
          <w:rFonts w:ascii="Calibri" w:hAnsi="Calibri" w:cs="Calibri"/>
          <w:sz w:val="18"/>
          <w:szCs w:val="18"/>
        </w:rPr>
      </w:pPr>
      <w:r w:rsidRPr="00A56E63">
        <w:rPr>
          <w:rFonts w:ascii="Calibri" w:hAnsi="Calibri" w:cs="Calibri"/>
          <w:sz w:val="18"/>
          <w:szCs w:val="18"/>
        </w:rPr>
        <w:t>Przedstawicielem Wykonawcy odpowiedzialnym za realizację niniejszej umowy będzie:</w:t>
      </w:r>
    </w:p>
    <w:p w14:paraId="146A6E63" w14:textId="77777777" w:rsidR="003A6B13" w:rsidRPr="00A56E63" w:rsidRDefault="003A6B13" w:rsidP="003A6B13">
      <w:pPr>
        <w:ind w:left="284"/>
        <w:jc w:val="both"/>
        <w:rPr>
          <w:rFonts w:ascii="Calibri" w:hAnsi="Calibri" w:cs="Calibri"/>
          <w:sz w:val="18"/>
          <w:szCs w:val="18"/>
        </w:rPr>
      </w:pPr>
      <w:r w:rsidRPr="00A56E63">
        <w:rPr>
          <w:rFonts w:ascii="Calibri" w:hAnsi="Calibri" w:cs="Calibri"/>
          <w:sz w:val="18"/>
          <w:szCs w:val="18"/>
        </w:rPr>
        <w:t xml:space="preserve">....................................... tel. ………………………………......, adres e-mail....................... (taki sam jak § </w:t>
      </w:r>
      <w:r>
        <w:rPr>
          <w:rFonts w:ascii="Calibri" w:hAnsi="Calibri" w:cs="Calibri"/>
          <w:sz w:val="18"/>
          <w:szCs w:val="18"/>
        </w:rPr>
        <w:t>7</w:t>
      </w:r>
      <w:r w:rsidRPr="00A56E63">
        <w:rPr>
          <w:rFonts w:ascii="Calibri" w:hAnsi="Calibri" w:cs="Calibri"/>
          <w:sz w:val="18"/>
          <w:szCs w:val="18"/>
        </w:rPr>
        <w:t xml:space="preserve"> ust. 2)</w:t>
      </w:r>
    </w:p>
    <w:p w14:paraId="52198B21" w14:textId="77777777" w:rsidR="003A6B13" w:rsidRPr="00A56E63" w:rsidRDefault="003A6B13" w:rsidP="003A6B13">
      <w:pPr>
        <w:numPr>
          <w:ilvl w:val="0"/>
          <w:numId w:val="225"/>
        </w:numPr>
        <w:ind w:left="284" w:hanging="284"/>
        <w:jc w:val="both"/>
        <w:rPr>
          <w:rFonts w:ascii="Calibri" w:hAnsi="Calibri" w:cs="Calibri"/>
          <w:sz w:val="18"/>
          <w:szCs w:val="18"/>
        </w:rPr>
      </w:pPr>
      <w:r w:rsidRPr="00A56E63">
        <w:rPr>
          <w:rFonts w:ascii="Calibri" w:hAnsi="Calibri" w:cs="Calibri"/>
          <w:sz w:val="18"/>
          <w:szCs w:val="18"/>
        </w:rPr>
        <w:t xml:space="preserve">Nadzór nad pracami wykonywać będzie Inspektor </w:t>
      </w:r>
      <w:r>
        <w:rPr>
          <w:rFonts w:ascii="Calibri" w:hAnsi="Calibri" w:cs="Calibri"/>
          <w:sz w:val="18"/>
          <w:szCs w:val="18"/>
        </w:rPr>
        <w:t>Terenowy</w:t>
      </w:r>
      <w:r w:rsidRPr="00A56E63">
        <w:rPr>
          <w:rFonts w:ascii="Calibri" w:hAnsi="Calibri" w:cs="Calibri"/>
          <w:sz w:val="18"/>
          <w:szCs w:val="18"/>
        </w:rPr>
        <w:t xml:space="preserve"> wyznaczony przez Zamawiającego:</w:t>
      </w:r>
    </w:p>
    <w:p w14:paraId="38FB4F8C" w14:textId="77777777" w:rsidR="003A6B13" w:rsidRDefault="003A6B13" w:rsidP="003A6B13">
      <w:pPr>
        <w:ind w:left="284"/>
        <w:jc w:val="both"/>
        <w:rPr>
          <w:rFonts w:ascii="Calibri" w:hAnsi="Calibri" w:cs="Calibri"/>
          <w:sz w:val="18"/>
          <w:szCs w:val="18"/>
        </w:rPr>
      </w:pPr>
      <w:r w:rsidRPr="00A56E63">
        <w:rPr>
          <w:rFonts w:ascii="Calibri" w:hAnsi="Calibri" w:cs="Calibri"/>
          <w:sz w:val="18"/>
          <w:szCs w:val="18"/>
        </w:rPr>
        <w:t>...................................... tel. …………………………...., adres e-mail …………………………………………………</w:t>
      </w:r>
    </w:p>
    <w:p w14:paraId="1C27908B" w14:textId="77777777" w:rsidR="003A6B13" w:rsidRPr="00902954" w:rsidRDefault="003A6B13" w:rsidP="003A6B13">
      <w:pPr>
        <w:numPr>
          <w:ilvl w:val="0"/>
          <w:numId w:val="225"/>
        </w:numPr>
        <w:ind w:left="284" w:hanging="284"/>
        <w:jc w:val="both"/>
        <w:rPr>
          <w:rFonts w:ascii="Calibri" w:hAnsi="Calibri" w:cs="Calibri"/>
          <w:sz w:val="18"/>
          <w:szCs w:val="18"/>
        </w:rPr>
      </w:pPr>
      <w:r w:rsidRPr="00902954">
        <w:rPr>
          <w:rFonts w:ascii="Calibri" w:hAnsi="Calibri" w:cs="Calibri"/>
          <w:sz w:val="18"/>
          <w:szCs w:val="18"/>
        </w:rPr>
        <w:t>Adres bazy materiałowo-sprzętowej Wykonawcy: ………………………………………</w:t>
      </w:r>
    </w:p>
    <w:p w14:paraId="34E0E071" w14:textId="77777777" w:rsidR="003A6B13" w:rsidRPr="00A56E63" w:rsidRDefault="003A6B13" w:rsidP="003A6B13">
      <w:pPr>
        <w:spacing w:before="120"/>
        <w:jc w:val="center"/>
        <w:rPr>
          <w:rFonts w:ascii="Calibri" w:eastAsia="Calibri" w:hAnsi="Calibri" w:cs="Calibri"/>
          <w:b/>
          <w:sz w:val="18"/>
          <w:szCs w:val="18"/>
          <w:lang w:eastAsia="en-US"/>
        </w:rPr>
      </w:pPr>
      <w:r w:rsidRPr="00A56E63">
        <w:rPr>
          <w:rFonts w:ascii="Calibri" w:eastAsia="Calibri" w:hAnsi="Calibri" w:cs="Calibri"/>
          <w:b/>
          <w:sz w:val="18"/>
          <w:szCs w:val="18"/>
          <w:lang w:eastAsia="en-US"/>
        </w:rPr>
        <w:t>§ 5</w:t>
      </w:r>
      <w:r w:rsidRPr="00A56E63">
        <w:rPr>
          <w:rFonts w:ascii="Calibri" w:eastAsia="Calibri" w:hAnsi="Calibri" w:cs="Calibri"/>
          <w:b/>
          <w:sz w:val="18"/>
          <w:szCs w:val="18"/>
          <w:lang w:eastAsia="en-US"/>
        </w:rPr>
        <w:br/>
        <w:t>OBOWIĄZKI STRON</w:t>
      </w:r>
    </w:p>
    <w:p w14:paraId="320F0E84" w14:textId="77777777" w:rsidR="003A6B13" w:rsidRPr="00A56E63" w:rsidRDefault="003A6B13" w:rsidP="003A6B13">
      <w:pPr>
        <w:numPr>
          <w:ilvl w:val="0"/>
          <w:numId w:val="216"/>
        </w:numPr>
        <w:ind w:left="284" w:hanging="281"/>
        <w:jc w:val="both"/>
        <w:rPr>
          <w:rFonts w:ascii="Calibri" w:hAnsi="Calibri" w:cs="Calibri"/>
          <w:sz w:val="18"/>
          <w:szCs w:val="18"/>
        </w:rPr>
      </w:pPr>
      <w:r w:rsidRPr="00A56E63">
        <w:rPr>
          <w:rFonts w:ascii="Calibri" w:hAnsi="Calibri" w:cs="Calibri"/>
          <w:sz w:val="18"/>
          <w:szCs w:val="18"/>
        </w:rPr>
        <w:t>Do obowiązków Zamawiającego należy:</w:t>
      </w:r>
    </w:p>
    <w:p w14:paraId="06ACB207" w14:textId="77777777" w:rsidR="003A6B13" w:rsidRPr="00A56E63" w:rsidRDefault="003A6B13" w:rsidP="003A6B13">
      <w:pPr>
        <w:numPr>
          <w:ilvl w:val="0"/>
          <w:numId w:val="217"/>
        </w:numPr>
        <w:ind w:left="567" w:hanging="283"/>
        <w:jc w:val="both"/>
        <w:rPr>
          <w:rFonts w:ascii="Calibri" w:hAnsi="Calibri" w:cs="Calibri"/>
          <w:sz w:val="18"/>
          <w:szCs w:val="18"/>
        </w:rPr>
      </w:pPr>
      <w:r w:rsidRPr="00A56E63">
        <w:rPr>
          <w:rFonts w:ascii="Calibri" w:hAnsi="Calibri" w:cs="Calibri"/>
          <w:sz w:val="18"/>
          <w:szCs w:val="18"/>
        </w:rPr>
        <w:t>przed przystąpieniem do wykonywania przedmiotu umowy protokolarne przekazanie pasa drogowego,</w:t>
      </w:r>
    </w:p>
    <w:p w14:paraId="2A366261" w14:textId="77777777" w:rsidR="003A6B13" w:rsidRPr="00A56E63" w:rsidRDefault="003A6B13" w:rsidP="003A6B13">
      <w:pPr>
        <w:numPr>
          <w:ilvl w:val="0"/>
          <w:numId w:val="217"/>
        </w:numPr>
        <w:ind w:left="567" w:hanging="283"/>
        <w:jc w:val="both"/>
        <w:rPr>
          <w:rFonts w:ascii="Calibri" w:hAnsi="Calibri" w:cs="Calibri"/>
          <w:sz w:val="18"/>
          <w:szCs w:val="18"/>
        </w:rPr>
      </w:pPr>
      <w:r w:rsidRPr="00A56E63">
        <w:rPr>
          <w:rFonts w:ascii="Calibri" w:hAnsi="Calibri" w:cs="Calibri"/>
          <w:sz w:val="18"/>
          <w:szCs w:val="18"/>
        </w:rPr>
        <w:t xml:space="preserve">przeprowadzanie odbiorów częściowych/końcowych </w:t>
      </w:r>
      <w:r>
        <w:rPr>
          <w:rFonts w:ascii="Calibri" w:hAnsi="Calibri" w:cs="Calibri"/>
          <w:sz w:val="18"/>
          <w:szCs w:val="18"/>
        </w:rPr>
        <w:t xml:space="preserve">prac </w:t>
      </w:r>
      <w:r w:rsidRPr="00A56E63">
        <w:rPr>
          <w:rFonts w:ascii="Calibri" w:hAnsi="Calibri" w:cs="Calibri"/>
          <w:sz w:val="18"/>
          <w:szCs w:val="18"/>
        </w:rPr>
        <w:t>określonych w zleceniu,</w:t>
      </w:r>
    </w:p>
    <w:p w14:paraId="0368E0AF" w14:textId="77777777" w:rsidR="003A6B13" w:rsidRPr="00A56E63" w:rsidRDefault="003A6B13" w:rsidP="003A6B13">
      <w:pPr>
        <w:numPr>
          <w:ilvl w:val="0"/>
          <w:numId w:val="217"/>
        </w:numPr>
        <w:ind w:left="567" w:hanging="283"/>
        <w:jc w:val="both"/>
        <w:rPr>
          <w:rFonts w:ascii="Calibri" w:hAnsi="Calibri" w:cs="Calibri"/>
          <w:sz w:val="18"/>
          <w:szCs w:val="18"/>
        </w:rPr>
      </w:pPr>
      <w:r w:rsidRPr="00A56E63">
        <w:rPr>
          <w:rFonts w:ascii="Calibri" w:hAnsi="Calibri" w:cs="Calibri"/>
          <w:sz w:val="18"/>
          <w:szCs w:val="18"/>
        </w:rPr>
        <w:t>prowadzenie nadzoru nad prowadzonymi pracami.</w:t>
      </w:r>
    </w:p>
    <w:p w14:paraId="69804AF3" w14:textId="77777777" w:rsidR="003A6B13" w:rsidRPr="00A56E63" w:rsidRDefault="003A6B13" w:rsidP="003A6B13">
      <w:pPr>
        <w:numPr>
          <w:ilvl w:val="0"/>
          <w:numId w:val="216"/>
        </w:numPr>
        <w:ind w:left="284" w:hanging="281"/>
        <w:jc w:val="both"/>
        <w:rPr>
          <w:rFonts w:ascii="Calibri" w:hAnsi="Calibri" w:cs="Calibri"/>
          <w:sz w:val="18"/>
          <w:szCs w:val="18"/>
        </w:rPr>
      </w:pPr>
      <w:r w:rsidRPr="00A56E63">
        <w:rPr>
          <w:rFonts w:ascii="Calibri" w:hAnsi="Calibri" w:cs="Calibri"/>
          <w:sz w:val="18"/>
          <w:szCs w:val="18"/>
        </w:rPr>
        <w:t>Do obowiązków Wykonawcy należy w szczególności:</w:t>
      </w:r>
    </w:p>
    <w:p w14:paraId="79C84103" w14:textId="77777777" w:rsidR="003A6B13" w:rsidRPr="002211DA" w:rsidRDefault="003A6B13" w:rsidP="003A6B13">
      <w:pPr>
        <w:numPr>
          <w:ilvl w:val="0"/>
          <w:numId w:val="218"/>
        </w:numPr>
        <w:ind w:left="567" w:hanging="283"/>
        <w:jc w:val="both"/>
        <w:rPr>
          <w:rFonts w:ascii="Calibri" w:hAnsi="Calibri" w:cs="Calibri"/>
          <w:sz w:val="18"/>
          <w:szCs w:val="18"/>
        </w:rPr>
      </w:pPr>
      <w:r w:rsidRPr="002211DA">
        <w:rPr>
          <w:rFonts w:ascii="Calibri" w:hAnsi="Calibri" w:cs="Calibri"/>
          <w:sz w:val="18"/>
          <w:szCs w:val="18"/>
        </w:rPr>
        <w:t>przestrzeganie wymagań dotyczących wykonania prac określonych w SST oraz w Opisie Przedmiotu Zamówienia,</w:t>
      </w:r>
    </w:p>
    <w:p w14:paraId="12731025" w14:textId="77777777" w:rsidR="003A6B13" w:rsidRPr="002211DA" w:rsidRDefault="003A6B13" w:rsidP="003A6B13">
      <w:pPr>
        <w:numPr>
          <w:ilvl w:val="0"/>
          <w:numId w:val="218"/>
        </w:numPr>
        <w:ind w:left="567" w:hanging="283"/>
        <w:jc w:val="both"/>
        <w:rPr>
          <w:rFonts w:ascii="Calibri" w:hAnsi="Calibri" w:cs="Calibri"/>
          <w:sz w:val="18"/>
          <w:szCs w:val="18"/>
        </w:rPr>
      </w:pPr>
      <w:r w:rsidRPr="002211DA">
        <w:rPr>
          <w:rFonts w:ascii="Calibri" w:hAnsi="Calibri" w:cs="Calibri"/>
          <w:sz w:val="18"/>
          <w:szCs w:val="18"/>
        </w:rPr>
        <w:t>nadzór nad prowadzonymi pracami,</w:t>
      </w:r>
    </w:p>
    <w:p w14:paraId="633F1F40" w14:textId="77777777" w:rsidR="003A6B13" w:rsidRPr="002211DA" w:rsidRDefault="003A6B13" w:rsidP="003A6B13">
      <w:pPr>
        <w:numPr>
          <w:ilvl w:val="0"/>
          <w:numId w:val="218"/>
        </w:numPr>
        <w:ind w:left="567" w:hanging="283"/>
        <w:jc w:val="both"/>
        <w:rPr>
          <w:rFonts w:ascii="Calibri" w:hAnsi="Calibri" w:cs="Calibri"/>
          <w:sz w:val="18"/>
          <w:szCs w:val="18"/>
        </w:rPr>
      </w:pPr>
      <w:r w:rsidRPr="002211DA">
        <w:rPr>
          <w:rFonts w:ascii="Calibri" w:hAnsi="Calibri" w:cs="Calibri"/>
          <w:sz w:val="18"/>
          <w:szCs w:val="18"/>
        </w:rPr>
        <w:t>zapewnienie zabezpieczenia i oznakowania miejsca prowadzonych prac oraz używanego sprzętu, a także odpowiedzialność za bezpieczeństwo i wszelkie ewentualne szkody powstałe w trakcie wykonywania usług – zgodnie z obowiązującymi przepisami oraz postanowieniami umowy wraz z załącznikami.</w:t>
      </w:r>
    </w:p>
    <w:p w14:paraId="079EC2DB" w14:textId="77777777" w:rsidR="003A6B13" w:rsidRPr="002211DA" w:rsidRDefault="003A6B13" w:rsidP="003A6B13">
      <w:pPr>
        <w:numPr>
          <w:ilvl w:val="0"/>
          <w:numId w:val="218"/>
        </w:numPr>
        <w:ind w:left="567" w:hanging="283"/>
        <w:jc w:val="both"/>
        <w:rPr>
          <w:rFonts w:ascii="Calibri" w:hAnsi="Calibri" w:cs="Calibri"/>
          <w:sz w:val="18"/>
          <w:szCs w:val="18"/>
        </w:rPr>
      </w:pPr>
      <w:r w:rsidRPr="002211DA">
        <w:rPr>
          <w:rFonts w:ascii="Calibri" w:hAnsi="Calibri" w:cs="Calibri"/>
          <w:sz w:val="18"/>
          <w:szCs w:val="18"/>
        </w:rPr>
        <w:t>utrzymanie ładu i porządku na terenie prac, a po zakończeniu prac usunięcie poza teren prac wszelkich urządzeń, materiałów i odpadów oraz przywrócenie tego terenu do stanu pierwotnego,</w:t>
      </w:r>
    </w:p>
    <w:p w14:paraId="70A5EE8C" w14:textId="77777777" w:rsidR="003A6B13" w:rsidRPr="00A56E63" w:rsidRDefault="003A6B13" w:rsidP="003A6B13">
      <w:pPr>
        <w:numPr>
          <w:ilvl w:val="0"/>
          <w:numId w:val="218"/>
        </w:numPr>
        <w:ind w:left="567" w:hanging="283"/>
        <w:jc w:val="both"/>
        <w:rPr>
          <w:rFonts w:ascii="Calibri" w:hAnsi="Calibri" w:cs="Calibri"/>
          <w:sz w:val="18"/>
          <w:szCs w:val="18"/>
        </w:rPr>
      </w:pPr>
      <w:r w:rsidRPr="00A56E63">
        <w:rPr>
          <w:rFonts w:ascii="Calibri" w:hAnsi="Calibri" w:cs="Calibri"/>
          <w:sz w:val="18"/>
          <w:szCs w:val="18"/>
        </w:rPr>
        <w:t>informowanie Zamawiającego o problemach lub okolicznościach mogących wpłynąć na jakość prac lub na termin ich wykonania,</w:t>
      </w:r>
    </w:p>
    <w:p w14:paraId="28BD6A65" w14:textId="77777777" w:rsidR="003A6B13" w:rsidRPr="00A56E63" w:rsidRDefault="003A6B13" w:rsidP="003A6B13">
      <w:pPr>
        <w:numPr>
          <w:ilvl w:val="0"/>
          <w:numId w:val="218"/>
        </w:numPr>
        <w:ind w:left="567" w:hanging="283"/>
        <w:jc w:val="both"/>
        <w:rPr>
          <w:rFonts w:ascii="Calibri" w:hAnsi="Calibri" w:cs="Calibri"/>
          <w:sz w:val="18"/>
          <w:szCs w:val="18"/>
        </w:rPr>
      </w:pPr>
      <w:r w:rsidRPr="00A56E63">
        <w:rPr>
          <w:rFonts w:ascii="Calibri" w:hAnsi="Calibri" w:cs="Calibri"/>
          <w:sz w:val="18"/>
          <w:szCs w:val="18"/>
        </w:rPr>
        <w:t>niezwłoczne informowanie Zamawiającego o zaistniałych na terenie prac kontrolach i wypadkach,</w:t>
      </w:r>
    </w:p>
    <w:p w14:paraId="05A77026" w14:textId="77777777" w:rsidR="003A6B13" w:rsidRDefault="003A6B13" w:rsidP="003A6B13">
      <w:pPr>
        <w:numPr>
          <w:ilvl w:val="0"/>
          <w:numId w:val="218"/>
        </w:numPr>
        <w:ind w:left="567" w:hanging="283"/>
        <w:jc w:val="both"/>
        <w:rPr>
          <w:rFonts w:ascii="Calibri" w:hAnsi="Calibri" w:cs="Calibri"/>
          <w:sz w:val="18"/>
          <w:szCs w:val="18"/>
        </w:rPr>
      </w:pPr>
      <w:r w:rsidRPr="00A56E63">
        <w:rPr>
          <w:rFonts w:ascii="Calibri" w:hAnsi="Calibri" w:cs="Calibri"/>
          <w:sz w:val="18"/>
          <w:szCs w:val="18"/>
        </w:rPr>
        <w:t>każdorazow</w:t>
      </w:r>
      <w:r>
        <w:rPr>
          <w:rFonts w:ascii="Calibri" w:hAnsi="Calibri" w:cs="Calibri"/>
          <w:sz w:val="18"/>
          <w:szCs w:val="18"/>
        </w:rPr>
        <w:t>e</w:t>
      </w:r>
      <w:r w:rsidRPr="00A56E63">
        <w:rPr>
          <w:rFonts w:ascii="Calibri" w:hAnsi="Calibri" w:cs="Calibri"/>
          <w:sz w:val="18"/>
          <w:szCs w:val="18"/>
        </w:rPr>
        <w:t xml:space="preserve"> powiadami</w:t>
      </w:r>
      <w:r>
        <w:rPr>
          <w:rFonts w:ascii="Calibri" w:hAnsi="Calibri" w:cs="Calibri"/>
          <w:sz w:val="18"/>
          <w:szCs w:val="18"/>
        </w:rPr>
        <w:t>anie</w:t>
      </w:r>
      <w:r w:rsidRPr="00A56E63">
        <w:rPr>
          <w:rFonts w:ascii="Calibri" w:hAnsi="Calibri" w:cs="Calibri"/>
          <w:sz w:val="18"/>
          <w:szCs w:val="18"/>
        </w:rPr>
        <w:t xml:space="preserve"> Inspektora </w:t>
      </w:r>
      <w:r>
        <w:rPr>
          <w:rFonts w:ascii="Calibri" w:hAnsi="Calibri" w:cs="Calibri"/>
          <w:sz w:val="18"/>
          <w:szCs w:val="18"/>
        </w:rPr>
        <w:t>Terenowego</w:t>
      </w:r>
      <w:r w:rsidRPr="00A56E63">
        <w:rPr>
          <w:rFonts w:ascii="Calibri" w:hAnsi="Calibri" w:cs="Calibri"/>
          <w:sz w:val="18"/>
          <w:szCs w:val="18"/>
        </w:rPr>
        <w:t xml:space="preserve"> o </w:t>
      </w:r>
      <w:r>
        <w:rPr>
          <w:rFonts w:ascii="Calibri" w:hAnsi="Calibri" w:cs="Calibri"/>
          <w:sz w:val="18"/>
          <w:szCs w:val="18"/>
        </w:rPr>
        <w:t xml:space="preserve">zamiarze </w:t>
      </w:r>
      <w:r w:rsidRPr="00A56E63">
        <w:rPr>
          <w:rFonts w:ascii="Calibri" w:hAnsi="Calibri" w:cs="Calibri"/>
          <w:sz w:val="18"/>
          <w:szCs w:val="18"/>
        </w:rPr>
        <w:t>przystąpieni</w:t>
      </w:r>
      <w:r>
        <w:rPr>
          <w:rFonts w:ascii="Calibri" w:hAnsi="Calibri" w:cs="Calibri"/>
          <w:sz w:val="18"/>
          <w:szCs w:val="18"/>
        </w:rPr>
        <w:t>a</w:t>
      </w:r>
      <w:r w:rsidRPr="00A56E63">
        <w:rPr>
          <w:rFonts w:ascii="Calibri" w:hAnsi="Calibri" w:cs="Calibri"/>
          <w:sz w:val="18"/>
          <w:szCs w:val="18"/>
        </w:rPr>
        <w:t xml:space="preserve"> do wykonywania </w:t>
      </w:r>
      <w:r>
        <w:rPr>
          <w:rFonts w:ascii="Calibri" w:hAnsi="Calibri" w:cs="Calibri"/>
          <w:sz w:val="18"/>
          <w:szCs w:val="18"/>
        </w:rPr>
        <w:t xml:space="preserve">zleconych </w:t>
      </w:r>
      <w:r w:rsidRPr="00A56E63">
        <w:rPr>
          <w:rFonts w:ascii="Calibri" w:hAnsi="Calibri" w:cs="Calibri"/>
          <w:sz w:val="18"/>
          <w:szCs w:val="18"/>
        </w:rPr>
        <w:t>prac,</w:t>
      </w:r>
    </w:p>
    <w:p w14:paraId="038611EA" w14:textId="77777777" w:rsidR="003A6B13" w:rsidRPr="00A56E63" w:rsidRDefault="003A6B13" w:rsidP="003A6B13">
      <w:pPr>
        <w:numPr>
          <w:ilvl w:val="0"/>
          <w:numId w:val="218"/>
        </w:numPr>
        <w:ind w:left="567" w:hanging="283"/>
        <w:jc w:val="both"/>
        <w:rPr>
          <w:rFonts w:ascii="Calibri" w:hAnsi="Calibri" w:cs="Calibri"/>
          <w:sz w:val="18"/>
          <w:szCs w:val="18"/>
        </w:rPr>
      </w:pPr>
      <w:r w:rsidRPr="00C12261">
        <w:rPr>
          <w:rFonts w:ascii="Calibri" w:hAnsi="Calibri" w:cs="Calibri"/>
          <w:sz w:val="18"/>
          <w:szCs w:val="18"/>
        </w:rPr>
        <w:t xml:space="preserve">zapewnienie łączności telefonicznej </w:t>
      </w:r>
      <w:r>
        <w:rPr>
          <w:rFonts w:ascii="Calibri" w:hAnsi="Calibri" w:cs="Calibri"/>
          <w:sz w:val="18"/>
          <w:szCs w:val="18"/>
        </w:rPr>
        <w:t xml:space="preserve">Przedstawiciela </w:t>
      </w:r>
      <w:r w:rsidRPr="00F723D7">
        <w:rPr>
          <w:rFonts w:ascii="Calibri" w:hAnsi="Calibri" w:cs="Calibri"/>
          <w:sz w:val="18"/>
          <w:szCs w:val="18"/>
        </w:rPr>
        <w:t>Wykonawcy</w:t>
      </w:r>
      <w:r w:rsidRPr="00C12261">
        <w:rPr>
          <w:rFonts w:ascii="Calibri" w:hAnsi="Calibri" w:cs="Calibri"/>
          <w:sz w:val="18"/>
          <w:szCs w:val="18"/>
        </w:rPr>
        <w:t xml:space="preserve"> z Zamawiającym</w:t>
      </w:r>
      <w:r>
        <w:rPr>
          <w:rFonts w:ascii="Calibri" w:hAnsi="Calibri" w:cs="Calibri"/>
          <w:sz w:val="18"/>
          <w:szCs w:val="18"/>
        </w:rPr>
        <w:t xml:space="preserve"> w godzinach pracy Zamawiającego,</w:t>
      </w:r>
    </w:p>
    <w:p w14:paraId="4969E2A6" w14:textId="77777777" w:rsidR="003A6B13" w:rsidRPr="0094188D" w:rsidRDefault="003A6B13" w:rsidP="003A6B13">
      <w:pPr>
        <w:numPr>
          <w:ilvl w:val="0"/>
          <w:numId w:val="218"/>
        </w:numPr>
        <w:ind w:left="567" w:hanging="283"/>
        <w:jc w:val="both"/>
        <w:rPr>
          <w:rFonts w:ascii="Calibri" w:hAnsi="Calibri" w:cs="Calibri"/>
          <w:sz w:val="18"/>
          <w:szCs w:val="18"/>
        </w:rPr>
      </w:pPr>
      <w:r w:rsidRPr="00A56E63">
        <w:rPr>
          <w:rFonts w:ascii="Calibri" w:hAnsi="Calibri" w:cs="Calibri"/>
          <w:sz w:val="18"/>
          <w:szCs w:val="18"/>
        </w:rPr>
        <w:t>Wykonawca ma obowiązek znać i stosować w czasie prowadzenia robót wszystkie przepisy dotyczące ochrony środowiska naturalnego i bezpieczeństwa ruchu. Opłaty i kary za przekroczenie w trakcie realizacji robót norm określonych w odpowiednich przepisach dotyczących ochrony środowiska i bezpieczeństwa ruchu poniesie Wykonawca w ramach wynagrodzenia umownego.</w:t>
      </w:r>
    </w:p>
    <w:p w14:paraId="7E28CD52" w14:textId="77777777" w:rsidR="003A6B13" w:rsidRPr="00A56E63" w:rsidRDefault="003A6B13" w:rsidP="003A6B13">
      <w:pPr>
        <w:numPr>
          <w:ilvl w:val="0"/>
          <w:numId w:val="216"/>
        </w:numPr>
        <w:ind w:left="284" w:hanging="281"/>
        <w:jc w:val="both"/>
        <w:rPr>
          <w:rFonts w:ascii="Calibri" w:hAnsi="Calibri" w:cs="Calibri"/>
          <w:sz w:val="18"/>
          <w:szCs w:val="18"/>
        </w:rPr>
      </w:pPr>
      <w:r w:rsidRPr="00A56E63">
        <w:rPr>
          <w:rFonts w:ascii="Calibri" w:hAnsi="Calibri" w:cs="Calibri"/>
          <w:sz w:val="18"/>
          <w:szCs w:val="18"/>
        </w:rPr>
        <w:t xml:space="preserve">Wykonawca ma obowiązek na czas realizacji umowy wyznaczyć przedstawiciela, który ma obowiązek ściśle współpracować z Inspektorem </w:t>
      </w:r>
      <w:r>
        <w:rPr>
          <w:rFonts w:ascii="Calibri" w:hAnsi="Calibri" w:cs="Calibri"/>
          <w:sz w:val="18"/>
          <w:szCs w:val="18"/>
        </w:rPr>
        <w:t>Terenowym</w:t>
      </w:r>
      <w:r w:rsidRPr="00A56E63">
        <w:rPr>
          <w:rFonts w:ascii="Calibri" w:hAnsi="Calibri" w:cs="Calibri"/>
          <w:sz w:val="18"/>
          <w:szCs w:val="18"/>
        </w:rPr>
        <w:t xml:space="preserve"> wyznaczonym przez Zamawiającego w celu sprawnej realizacji niniejszej umowy.</w:t>
      </w:r>
      <w:r w:rsidRPr="00A56E63" w:rsidDel="004A1CA0">
        <w:rPr>
          <w:rFonts w:ascii="Calibri" w:hAnsi="Calibri" w:cs="Calibri"/>
          <w:sz w:val="18"/>
          <w:szCs w:val="18"/>
        </w:rPr>
        <w:t xml:space="preserve"> </w:t>
      </w:r>
    </w:p>
    <w:p w14:paraId="7E59CCE1" w14:textId="77777777" w:rsidR="003A6B13" w:rsidRPr="00E41262" w:rsidRDefault="003A6B13" w:rsidP="003A6B13">
      <w:pPr>
        <w:spacing w:before="120"/>
        <w:jc w:val="center"/>
        <w:rPr>
          <w:rFonts w:ascii="Calibri" w:eastAsia="Calibri" w:hAnsi="Calibri" w:cs="Calibri"/>
          <w:b/>
          <w:sz w:val="18"/>
          <w:szCs w:val="18"/>
          <w:lang w:eastAsia="en-US"/>
        </w:rPr>
      </w:pPr>
      <w:r w:rsidRPr="00E41262">
        <w:rPr>
          <w:rFonts w:ascii="Calibri" w:eastAsia="Calibri" w:hAnsi="Calibri" w:cs="Calibri"/>
          <w:b/>
          <w:sz w:val="18"/>
          <w:szCs w:val="18"/>
          <w:lang w:eastAsia="en-US"/>
        </w:rPr>
        <w:t>§ 6</w:t>
      </w:r>
      <w:r w:rsidRPr="00E41262">
        <w:rPr>
          <w:rFonts w:ascii="Calibri" w:eastAsia="Calibri" w:hAnsi="Calibri" w:cs="Calibri"/>
          <w:b/>
          <w:sz w:val="18"/>
          <w:szCs w:val="18"/>
          <w:lang w:eastAsia="en-US"/>
        </w:rPr>
        <w:br/>
        <w:t>ORGANIZACJA RUCHU</w:t>
      </w:r>
    </w:p>
    <w:p w14:paraId="5615CAF3" w14:textId="77777777" w:rsidR="003A6B13" w:rsidRPr="00E41262" w:rsidRDefault="003A6B13" w:rsidP="003A6B13">
      <w:pPr>
        <w:numPr>
          <w:ilvl w:val="0"/>
          <w:numId w:val="219"/>
        </w:numPr>
        <w:ind w:left="284" w:hanging="281"/>
        <w:jc w:val="both"/>
        <w:rPr>
          <w:rFonts w:ascii="Calibri" w:eastAsia="Calibri" w:hAnsi="Calibri" w:cs="Calibri"/>
          <w:snapToGrid w:val="0"/>
          <w:sz w:val="18"/>
          <w:szCs w:val="18"/>
          <w:lang w:eastAsia="en-US"/>
        </w:rPr>
      </w:pPr>
      <w:r w:rsidRPr="00E41262">
        <w:rPr>
          <w:rFonts w:ascii="Calibri" w:eastAsia="Calibri" w:hAnsi="Calibri" w:cs="Calibri"/>
          <w:snapToGrid w:val="0"/>
          <w:sz w:val="18"/>
          <w:szCs w:val="18"/>
          <w:lang w:eastAsia="en-US"/>
        </w:rPr>
        <w:t>Wykonawca musi zapewnić prawidłowe zabezpieczenie miejsca wykonania prac poprzez ustawienie oznakowania zgodnie z</w:t>
      </w:r>
      <w:r>
        <w:rPr>
          <w:rFonts w:ascii="Calibri" w:eastAsia="Calibri" w:hAnsi="Calibri" w:cs="Calibri"/>
          <w:snapToGrid w:val="0"/>
          <w:sz w:val="18"/>
          <w:szCs w:val="18"/>
          <w:lang w:eastAsia="en-US"/>
        </w:rPr>
        <w:t> </w:t>
      </w:r>
      <w:r w:rsidRPr="00E41262">
        <w:rPr>
          <w:rFonts w:ascii="Calibri" w:eastAsia="Calibri" w:hAnsi="Calibri" w:cs="Calibri"/>
          <w:snapToGrid w:val="0"/>
          <w:sz w:val="18"/>
          <w:szCs w:val="18"/>
          <w:lang w:eastAsia="en-US"/>
        </w:rPr>
        <w:t xml:space="preserve">projektem organizacji ruchu przekazanym przez Zamawiającego. </w:t>
      </w:r>
    </w:p>
    <w:p w14:paraId="1D17A5D2" w14:textId="77777777" w:rsidR="003A6B13" w:rsidRPr="006139C4" w:rsidRDefault="003A6B13" w:rsidP="003A6B13">
      <w:pPr>
        <w:numPr>
          <w:ilvl w:val="0"/>
          <w:numId w:val="219"/>
        </w:numPr>
        <w:ind w:left="284" w:hanging="281"/>
        <w:jc w:val="both"/>
        <w:rPr>
          <w:rFonts w:ascii="Calibri" w:eastAsia="Calibri" w:hAnsi="Calibri" w:cs="Calibri"/>
          <w:snapToGrid w:val="0"/>
          <w:sz w:val="18"/>
          <w:szCs w:val="18"/>
          <w:lang w:eastAsia="en-US"/>
        </w:rPr>
      </w:pPr>
      <w:r w:rsidRPr="00E41262">
        <w:rPr>
          <w:rFonts w:ascii="Calibri" w:eastAsia="Calibri" w:hAnsi="Calibri" w:cs="Calibri"/>
          <w:snapToGrid w:val="0"/>
          <w:sz w:val="18"/>
          <w:szCs w:val="18"/>
          <w:lang w:eastAsia="en-US"/>
        </w:rPr>
        <w:t xml:space="preserve">W przypadku konieczności kierowania ruchem w trakcie realizacji prac Wykonawca musi dysponować pracownikami przeszkolonymi zgodnie z rozporządzeniem Ministra Spraw Wewnętrznych i Administracji z dnia 6 lipca 2010 r. w sprawie kierowania ruchem drogowym, którzy na podstawie art. 6 ust. 1 pkt 5 ustawy – Prawo o ruchu drogowym będą mogli dawać sygnały uczestnikom ruchu lub innym osobom znajdującym się na drodze w czasie prowadzenia prac. W takim przypadku Wykonawca przedstawi Inspektorowi Terenowemu stosowne </w:t>
      </w:r>
      <w:r>
        <w:rPr>
          <w:rFonts w:ascii="Calibri" w:eastAsia="Calibri" w:hAnsi="Calibri" w:cs="Calibri"/>
          <w:snapToGrid w:val="0"/>
          <w:sz w:val="18"/>
          <w:szCs w:val="18"/>
          <w:lang w:eastAsia="en-US"/>
        </w:rPr>
        <w:t>d</w:t>
      </w:r>
      <w:r w:rsidRPr="006139C4">
        <w:rPr>
          <w:rFonts w:ascii="Calibri" w:eastAsia="Calibri" w:hAnsi="Calibri" w:cs="Calibri"/>
          <w:snapToGrid w:val="0"/>
          <w:sz w:val="18"/>
          <w:szCs w:val="18"/>
          <w:lang w:eastAsia="en-US"/>
        </w:rPr>
        <w:t>okumenty potwierdzające wymagane przeszkolenie pracowników Wykonawcy.</w:t>
      </w:r>
    </w:p>
    <w:p w14:paraId="2F411F17" w14:textId="77777777" w:rsidR="003A6B13" w:rsidRPr="00A56E63" w:rsidRDefault="003A6B13" w:rsidP="003A6B13">
      <w:pPr>
        <w:spacing w:before="120"/>
        <w:jc w:val="center"/>
        <w:rPr>
          <w:rFonts w:ascii="Calibri" w:hAnsi="Calibri" w:cs="Calibri"/>
          <w:sz w:val="18"/>
          <w:szCs w:val="18"/>
        </w:rPr>
      </w:pPr>
      <w:r w:rsidRPr="00A56E63">
        <w:rPr>
          <w:rFonts w:ascii="Calibri" w:eastAsia="Calibri" w:hAnsi="Calibri" w:cs="Calibri"/>
          <w:b/>
          <w:sz w:val="18"/>
          <w:szCs w:val="18"/>
          <w:lang w:eastAsia="en-US"/>
        </w:rPr>
        <w:t>§ </w:t>
      </w:r>
      <w:r>
        <w:rPr>
          <w:rFonts w:ascii="Calibri" w:eastAsia="Calibri" w:hAnsi="Calibri" w:cs="Calibri"/>
          <w:b/>
          <w:sz w:val="18"/>
          <w:szCs w:val="18"/>
          <w:lang w:eastAsia="en-US"/>
        </w:rPr>
        <w:t>7</w:t>
      </w:r>
      <w:r w:rsidRPr="00A56E63">
        <w:rPr>
          <w:rFonts w:ascii="Calibri" w:eastAsia="Calibri" w:hAnsi="Calibri" w:cs="Calibri"/>
          <w:b/>
          <w:sz w:val="18"/>
          <w:szCs w:val="18"/>
          <w:lang w:eastAsia="en-US"/>
        </w:rPr>
        <w:br/>
        <w:t>SPOSÓB REALIZACJI</w:t>
      </w:r>
    </w:p>
    <w:p w14:paraId="705278DD" w14:textId="77777777" w:rsidR="003A6B13" w:rsidRPr="00A56E63" w:rsidRDefault="003A6B13" w:rsidP="003A6B13">
      <w:pPr>
        <w:numPr>
          <w:ilvl w:val="0"/>
          <w:numId w:val="238"/>
        </w:numPr>
        <w:ind w:left="284" w:hanging="281"/>
        <w:jc w:val="both"/>
        <w:rPr>
          <w:rFonts w:ascii="Calibri" w:eastAsia="Calibri" w:hAnsi="Calibri" w:cs="Calibri"/>
          <w:snapToGrid w:val="0"/>
          <w:sz w:val="18"/>
          <w:szCs w:val="18"/>
          <w:lang w:eastAsia="en-US"/>
        </w:rPr>
      </w:pPr>
      <w:r w:rsidRPr="00A56E63">
        <w:rPr>
          <w:rFonts w:ascii="Calibri" w:eastAsia="Calibri" w:hAnsi="Calibri" w:cs="Calibri"/>
          <w:snapToGrid w:val="0"/>
          <w:sz w:val="18"/>
          <w:szCs w:val="18"/>
          <w:lang w:eastAsia="en-US"/>
        </w:rPr>
        <w:t xml:space="preserve">Prace zlecane będą przez Inspektora </w:t>
      </w:r>
      <w:r>
        <w:rPr>
          <w:rFonts w:ascii="Calibri" w:eastAsia="Calibri" w:hAnsi="Calibri" w:cs="Calibri"/>
          <w:snapToGrid w:val="0"/>
          <w:sz w:val="18"/>
          <w:szCs w:val="18"/>
          <w:lang w:eastAsia="en-US"/>
        </w:rPr>
        <w:t>Terenowego</w:t>
      </w:r>
      <w:r w:rsidRPr="00A56E63">
        <w:rPr>
          <w:rFonts w:ascii="Calibri" w:eastAsia="Calibri" w:hAnsi="Calibri" w:cs="Calibri"/>
          <w:snapToGrid w:val="0"/>
          <w:sz w:val="18"/>
          <w:szCs w:val="18"/>
          <w:lang w:eastAsia="en-US"/>
        </w:rPr>
        <w:t>.</w:t>
      </w:r>
    </w:p>
    <w:p w14:paraId="26F3A960" w14:textId="77777777" w:rsidR="003A6B13" w:rsidRDefault="003A6B13" w:rsidP="003A6B13">
      <w:pPr>
        <w:numPr>
          <w:ilvl w:val="0"/>
          <w:numId w:val="238"/>
        </w:numPr>
        <w:ind w:left="284" w:hanging="281"/>
        <w:jc w:val="both"/>
        <w:rPr>
          <w:rFonts w:ascii="Calibri" w:eastAsia="Calibri" w:hAnsi="Calibri" w:cs="Calibri"/>
          <w:snapToGrid w:val="0"/>
          <w:sz w:val="18"/>
          <w:szCs w:val="18"/>
          <w:lang w:eastAsia="en-US"/>
        </w:rPr>
      </w:pPr>
      <w:r w:rsidRPr="00A56E63">
        <w:rPr>
          <w:rFonts w:ascii="Calibri" w:eastAsia="Calibri" w:hAnsi="Calibri" w:cs="Calibri"/>
          <w:snapToGrid w:val="0"/>
          <w:sz w:val="18"/>
          <w:szCs w:val="18"/>
          <w:lang w:eastAsia="en-US"/>
        </w:rPr>
        <w:t xml:space="preserve">Inspektor </w:t>
      </w:r>
      <w:r>
        <w:rPr>
          <w:rFonts w:ascii="Calibri" w:eastAsia="Calibri" w:hAnsi="Calibri" w:cs="Calibri"/>
          <w:snapToGrid w:val="0"/>
          <w:sz w:val="18"/>
          <w:szCs w:val="18"/>
          <w:lang w:eastAsia="en-US"/>
        </w:rPr>
        <w:t>Terenowy</w:t>
      </w:r>
      <w:r w:rsidRPr="00A56E63">
        <w:rPr>
          <w:rFonts w:ascii="Calibri" w:eastAsia="Calibri" w:hAnsi="Calibri" w:cs="Calibri"/>
          <w:snapToGrid w:val="0"/>
          <w:sz w:val="18"/>
          <w:szCs w:val="18"/>
          <w:lang w:eastAsia="en-US"/>
        </w:rPr>
        <w:t xml:space="preserve"> przekaże Wykonawcy zlecenie określające lokalizację, zakres rzeczowy oraz termin wykonania zlecenia. </w:t>
      </w:r>
      <w:r>
        <w:rPr>
          <w:rFonts w:ascii="Calibri" w:eastAsia="Calibri" w:hAnsi="Calibri" w:cs="Calibri"/>
          <w:snapToGrid w:val="0"/>
          <w:sz w:val="18"/>
          <w:szCs w:val="18"/>
          <w:lang w:eastAsia="en-US"/>
        </w:rPr>
        <w:t>Skan podpisanego Z</w:t>
      </w:r>
      <w:r w:rsidRPr="00A56E63">
        <w:rPr>
          <w:rFonts w:ascii="Calibri" w:eastAsia="Calibri" w:hAnsi="Calibri" w:cs="Calibri"/>
          <w:snapToGrid w:val="0"/>
          <w:sz w:val="18"/>
          <w:szCs w:val="18"/>
          <w:lang w:eastAsia="en-US"/>
        </w:rPr>
        <w:t>lecenia przekazywan</w:t>
      </w:r>
      <w:r>
        <w:rPr>
          <w:rFonts w:ascii="Calibri" w:eastAsia="Calibri" w:hAnsi="Calibri" w:cs="Calibri"/>
          <w:snapToGrid w:val="0"/>
          <w:sz w:val="18"/>
          <w:szCs w:val="18"/>
          <w:lang w:eastAsia="en-US"/>
        </w:rPr>
        <w:t>y</w:t>
      </w:r>
      <w:r w:rsidRPr="00A56E63">
        <w:rPr>
          <w:rFonts w:ascii="Calibri" w:eastAsia="Calibri" w:hAnsi="Calibri" w:cs="Calibri"/>
          <w:snapToGrid w:val="0"/>
          <w:sz w:val="18"/>
          <w:szCs w:val="18"/>
          <w:lang w:eastAsia="en-US"/>
        </w:rPr>
        <w:t xml:space="preserve"> będ</w:t>
      </w:r>
      <w:r>
        <w:rPr>
          <w:rFonts w:ascii="Calibri" w:eastAsia="Calibri" w:hAnsi="Calibri" w:cs="Calibri"/>
          <w:snapToGrid w:val="0"/>
          <w:sz w:val="18"/>
          <w:szCs w:val="18"/>
          <w:lang w:eastAsia="en-US"/>
        </w:rPr>
        <w:t>zie</w:t>
      </w:r>
      <w:r w:rsidRPr="00A56E63">
        <w:rPr>
          <w:rFonts w:ascii="Calibri" w:eastAsia="Calibri" w:hAnsi="Calibri" w:cs="Calibri"/>
          <w:snapToGrid w:val="0"/>
          <w:sz w:val="18"/>
          <w:szCs w:val="18"/>
          <w:lang w:eastAsia="en-US"/>
        </w:rPr>
        <w:t xml:space="preserve"> pocztą elektroniczną na adres: …………………………… .</w:t>
      </w:r>
    </w:p>
    <w:p w14:paraId="6CB5A1B6" w14:textId="77777777" w:rsidR="003A6B13" w:rsidRPr="00A56E63" w:rsidRDefault="003A6B13" w:rsidP="003A6B13">
      <w:pPr>
        <w:ind w:left="284"/>
        <w:jc w:val="both"/>
        <w:rPr>
          <w:rFonts w:ascii="Calibri" w:eastAsia="Calibri" w:hAnsi="Calibri" w:cs="Calibri"/>
          <w:snapToGrid w:val="0"/>
          <w:sz w:val="18"/>
          <w:szCs w:val="18"/>
          <w:lang w:eastAsia="en-US"/>
        </w:rPr>
      </w:pPr>
      <w:r w:rsidRPr="00A56E63">
        <w:rPr>
          <w:rFonts w:ascii="Calibri" w:eastAsia="Calibri" w:hAnsi="Calibri" w:cs="Calibri"/>
          <w:snapToGrid w:val="0"/>
          <w:sz w:val="18"/>
          <w:szCs w:val="18"/>
          <w:lang w:eastAsia="en-US"/>
        </w:rPr>
        <w:t>Wykonawca wyraża zgodę na dostarczanie korespondencji związanej z realizacją niniejszej umowy na podany adres email.</w:t>
      </w:r>
    </w:p>
    <w:p w14:paraId="0F09BB28" w14:textId="77777777" w:rsidR="003A6B13" w:rsidRPr="00A56E63" w:rsidRDefault="003A6B13" w:rsidP="003A6B13">
      <w:pPr>
        <w:numPr>
          <w:ilvl w:val="0"/>
          <w:numId w:val="238"/>
        </w:numPr>
        <w:ind w:left="284" w:hanging="281"/>
        <w:jc w:val="both"/>
        <w:rPr>
          <w:rFonts w:ascii="Calibri" w:eastAsia="Calibri" w:hAnsi="Calibri" w:cs="Calibri"/>
          <w:snapToGrid w:val="0"/>
          <w:sz w:val="18"/>
          <w:szCs w:val="18"/>
          <w:lang w:eastAsia="en-US"/>
        </w:rPr>
      </w:pPr>
      <w:r w:rsidRPr="00A56E63">
        <w:rPr>
          <w:rFonts w:ascii="Calibri" w:eastAsia="Calibri" w:hAnsi="Calibri" w:cs="Calibri"/>
          <w:snapToGrid w:val="0"/>
          <w:sz w:val="18"/>
          <w:szCs w:val="18"/>
          <w:lang w:eastAsia="en-US"/>
        </w:rPr>
        <w:t xml:space="preserve">Wykonawca przystąpi do wykonywania prac w terminie do 3 dni </w:t>
      </w:r>
      <w:r>
        <w:rPr>
          <w:rFonts w:ascii="Calibri" w:eastAsia="Calibri" w:hAnsi="Calibri" w:cs="Calibri"/>
          <w:snapToGrid w:val="0"/>
          <w:sz w:val="18"/>
          <w:szCs w:val="18"/>
          <w:lang w:eastAsia="en-US"/>
        </w:rPr>
        <w:t xml:space="preserve">kalendarzowych </w:t>
      </w:r>
      <w:r w:rsidRPr="00A56E63">
        <w:rPr>
          <w:rFonts w:ascii="Calibri" w:eastAsia="Calibri" w:hAnsi="Calibri" w:cs="Calibri"/>
          <w:snapToGrid w:val="0"/>
          <w:sz w:val="18"/>
          <w:szCs w:val="18"/>
          <w:lang w:eastAsia="en-US"/>
        </w:rPr>
        <w:t>licząc od daty otrzymania zlecenia, którego wzór stanowi załącznik G do umowy.</w:t>
      </w:r>
    </w:p>
    <w:p w14:paraId="035DA0B6" w14:textId="77777777" w:rsidR="003A6B13" w:rsidRPr="00A56E63" w:rsidRDefault="003A6B13" w:rsidP="003A6B13">
      <w:pPr>
        <w:numPr>
          <w:ilvl w:val="0"/>
          <w:numId w:val="238"/>
        </w:numPr>
        <w:ind w:left="284" w:hanging="281"/>
        <w:jc w:val="both"/>
        <w:rPr>
          <w:rFonts w:ascii="Calibri" w:eastAsia="Calibri" w:hAnsi="Calibri" w:cs="Calibri"/>
          <w:b/>
          <w:bCs/>
          <w:snapToGrid w:val="0"/>
          <w:sz w:val="18"/>
          <w:szCs w:val="18"/>
          <w:lang w:eastAsia="en-US"/>
        </w:rPr>
      </w:pPr>
      <w:r w:rsidRPr="00A56E63">
        <w:rPr>
          <w:rFonts w:ascii="Calibri" w:eastAsia="Calibri" w:hAnsi="Calibri" w:cs="Calibri"/>
          <w:b/>
          <w:bCs/>
          <w:snapToGrid w:val="0"/>
          <w:sz w:val="18"/>
          <w:szCs w:val="18"/>
          <w:lang w:eastAsia="en-US"/>
        </w:rPr>
        <w:t xml:space="preserve">Wykonawca przystąpi do wykonywania prac w trybie awaryjnym w terminie ……….. godzin od otrzymania zlecenia </w:t>
      </w:r>
      <w:r w:rsidRPr="00A56E63">
        <w:rPr>
          <w:rFonts w:ascii="Calibri" w:eastAsia="Calibri" w:hAnsi="Calibri" w:cs="Calibri"/>
          <w:i/>
          <w:iCs/>
          <w:snapToGrid w:val="0"/>
          <w:sz w:val="18"/>
          <w:szCs w:val="18"/>
          <w:lang w:eastAsia="en-US"/>
        </w:rPr>
        <w:t>(zgodnie z ofertą Wykonawcy).</w:t>
      </w:r>
    </w:p>
    <w:p w14:paraId="39EB1BEB" w14:textId="77777777" w:rsidR="003A6B13" w:rsidRPr="00A56E63" w:rsidRDefault="003A6B13" w:rsidP="003A6B13">
      <w:pPr>
        <w:spacing w:before="120"/>
        <w:jc w:val="center"/>
        <w:rPr>
          <w:rFonts w:ascii="Calibri" w:hAnsi="Calibri" w:cs="Calibri"/>
          <w:b/>
          <w:sz w:val="18"/>
          <w:szCs w:val="18"/>
        </w:rPr>
      </w:pPr>
      <w:r w:rsidRPr="00A56E63">
        <w:rPr>
          <w:rFonts w:ascii="Calibri" w:eastAsia="Calibri" w:hAnsi="Calibri" w:cs="Calibri"/>
          <w:b/>
          <w:sz w:val="18"/>
          <w:szCs w:val="18"/>
          <w:lang w:eastAsia="en-US"/>
        </w:rPr>
        <w:t>§ </w:t>
      </w:r>
      <w:r>
        <w:rPr>
          <w:rFonts w:ascii="Calibri" w:eastAsia="Calibri" w:hAnsi="Calibri" w:cs="Calibri"/>
          <w:b/>
          <w:sz w:val="18"/>
          <w:szCs w:val="18"/>
          <w:lang w:eastAsia="en-US"/>
        </w:rPr>
        <w:t>8</w:t>
      </w:r>
      <w:r w:rsidRPr="00A56E63">
        <w:rPr>
          <w:rFonts w:ascii="Calibri" w:eastAsia="Calibri" w:hAnsi="Calibri" w:cs="Calibri"/>
          <w:b/>
          <w:sz w:val="18"/>
          <w:szCs w:val="18"/>
          <w:lang w:eastAsia="en-US"/>
        </w:rPr>
        <w:br/>
        <w:t>KARY UMOWNE</w:t>
      </w:r>
    </w:p>
    <w:p w14:paraId="0B9AC9E3" w14:textId="77777777" w:rsidR="003A6B13" w:rsidRPr="00A56E63" w:rsidRDefault="003A6B13" w:rsidP="003A6B13">
      <w:pPr>
        <w:numPr>
          <w:ilvl w:val="0"/>
          <w:numId w:val="220"/>
        </w:numPr>
        <w:ind w:left="284" w:hanging="284"/>
        <w:jc w:val="both"/>
        <w:rPr>
          <w:rFonts w:ascii="Calibri" w:hAnsi="Calibri" w:cs="Calibri"/>
          <w:sz w:val="18"/>
          <w:szCs w:val="18"/>
        </w:rPr>
      </w:pPr>
      <w:r w:rsidRPr="00A56E63">
        <w:rPr>
          <w:rFonts w:ascii="Calibri" w:hAnsi="Calibri" w:cs="Calibri"/>
          <w:sz w:val="18"/>
          <w:szCs w:val="18"/>
        </w:rPr>
        <w:t>Wykonawca zapłaci Zamawiającemu kary umowne:</w:t>
      </w:r>
    </w:p>
    <w:p w14:paraId="4C3FAFD4" w14:textId="77777777" w:rsidR="003A6B13" w:rsidRPr="00FF2961" w:rsidRDefault="003A6B13" w:rsidP="003A6B13">
      <w:pPr>
        <w:numPr>
          <w:ilvl w:val="0"/>
          <w:numId w:val="221"/>
        </w:numPr>
        <w:ind w:left="567" w:hanging="283"/>
        <w:jc w:val="both"/>
        <w:rPr>
          <w:rFonts w:ascii="Calibri" w:hAnsi="Calibri" w:cs="Calibri"/>
          <w:sz w:val="18"/>
          <w:szCs w:val="18"/>
        </w:rPr>
      </w:pPr>
      <w:r w:rsidRPr="00FF2961">
        <w:rPr>
          <w:rFonts w:ascii="Calibri" w:hAnsi="Calibri" w:cs="Calibri"/>
          <w:sz w:val="18"/>
          <w:szCs w:val="18"/>
        </w:rPr>
        <w:t>za zwłokę w przystąpieniu do robót objętych zleceniem lub za zakończenie robót po terminie określonym zleceniem – w wysokości 1 000 zł brutto (słownie: jeden tysiąc złotych 00/100) za każdy dzień kalendarzowy zwłoki.</w:t>
      </w:r>
    </w:p>
    <w:p w14:paraId="424931DB" w14:textId="77777777" w:rsidR="003A6B13" w:rsidRPr="00FF2961" w:rsidRDefault="003A6B13" w:rsidP="003A6B13">
      <w:pPr>
        <w:numPr>
          <w:ilvl w:val="0"/>
          <w:numId w:val="221"/>
        </w:numPr>
        <w:ind w:left="567" w:hanging="283"/>
        <w:jc w:val="both"/>
        <w:rPr>
          <w:rFonts w:ascii="Calibri" w:hAnsi="Calibri" w:cs="Calibri"/>
          <w:strike/>
          <w:sz w:val="18"/>
          <w:szCs w:val="18"/>
        </w:rPr>
      </w:pPr>
      <w:r w:rsidRPr="00FF2961">
        <w:rPr>
          <w:rFonts w:ascii="Calibri" w:eastAsia="Calibri" w:hAnsi="Calibri" w:cs="Calibri"/>
          <w:sz w:val="18"/>
          <w:szCs w:val="18"/>
          <w:lang w:eastAsia="en-US"/>
        </w:rPr>
        <w:lastRenderedPageBreak/>
        <w:t xml:space="preserve">za zwłokę w niedotrzymaniu deklarowanego w ofercie czasu reakcji w trybie awaryjnym, o którym mowa w </w:t>
      </w:r>
      <w:r w:rsidRPr="00FF2961">
        <w:rPr>
          <w:rFonts w:ascii="Calibri" w:hAnsi="Calibri" w:cs="Calibri"/>
          <w:sz w:val="18"/>
          <w:szCs w:val="18"/>
        </w:rPr>
        <w:t>§ 7 ust. 4 umowy</w:t>
      </w:r>
      <w:r w:rsidRPr="00FF2961">
        <w:rPr>
          <w:rFonts w:ascii="Calibri" w:eastAsia="Calibri" w:hAnsi="Calibri" w:cs="Calibri"/>
          <w:sz w:val="18"/>
          <w:szCs w:val="18"/>
          <w:lang w:eastAsia="en-US"/>
        </w:rPr>
        <w:t xml:space="preserve">, w wysokości 1 000 zł </w:t>
      </w:r>
      <w:r w:rsidRPr="00FF2961">
        <w:rPr>
          <w:rFonts w:ascii="Calibri" w:hAnsi="Calibri" w:cs="Calibri"/>
          <w:sz w:val="18"/>
          <w:szCs w:val="18"/>
        </w:rPr>
        <w:t>brutto (słownie: jeden tysiąc złotych 00/100) za każdą kolejną rozpoczętą godzinę;</w:t>
      </w:r>
    </w:p>
    <w:p w14:paraId="0D0A703C" w14:textId="77777777" w:rsidR="003A6B13" w:rsidRPr="00E41262" w:rsidRDefault="003A6B13" w:rsidP="003A6B13">
      <w:pPr>
        <w:numPr>
          <w:ilvl w:val="0"/>
          <w:numId w:val="221"/>
        </w:numPr>
        <w:ind w:left="567" w:hanging="283"/>
        <w:jc w:val="both"/>
        <w:rPr>
          <w:rFonts w:ascii="Calibri" w:hAnsi="Calibri" w:cs="Calibri"/>
          <w:strike/>
          <w:sz w:val="18"/>
          <w:szCs w:val="18"/>
        </w:rPr>
      </w:pPr>
      <w:r w:rsidRPr="004344A1">
        <w:rPr>
          <w:rFonts w:ascii="Calibri" w:eastAsia="Calibri" w:hAnsi="Calibri" w:cs="Calibri"/>
          <w:sz w:val="18"/>
          <w:szCs w:val="18"/>
          <w:lang w:eastAsia="en-US"/>
        </w:rPr>
        <w:t>za niezgodne z zatwierdzonym projektem organizacji ruchu wprowadzenie zmian w oznakowaniu lub brak zatwierdzonego projektu organizacji ruchu – w czasie prowadzenia prac, jak również wykonanie lub utrzymywanie oznakowania z nienależytą starannością (polegające na tym, że np. elementy oznakowania są ustawione krzywo, ustawione są odwrotnie, są poprzewracane, posiadają znaczny stopień zużycia) – w wysokości 2</w:t>
      </w:r>
      <w:r>
        <w:rPr>
          <w:rFonts w:ascii="Calibri" w:eastAsia="Calibri" w:hAnsi="Calibri" w:cs="Calibri"/>
          <w:sz w:val="18"/>
          <w:szCs w:val="18"/>
          <w:lang w:eastAsia="en-US"/>
        </w:rPr>
        <w:t> </w:t>
      </w:r>
      <w:r w:rsidRPr="004344A1">
        <w:rPr>
          <w:rFonts w:ascii="Calibri" w:eastAsia="Calibri" w:hAnsi="Calibri" w:cs="Calibri"/>
          <w:sz w:val="18"/>
          <w:szCs w:val="18"/>
          <w:lang w:eastAsia="en-US"/>
        </w:rPr>
        <w:t>000,00</w:t>
      </w:r>
      <w:r>
        <w:rPr>
          <w:rFonts w:ascii="Calibri" w:eastAsia="Calibri" w:hAnsi="Calibri" w:cs="Calibri"/>
          <w:sz w:val="18"/>
          <w:szCs w:val="18"/>
          <w:lang w:eastAsia="en-US"/>
        </w:rPr>
        <w:t xml:space="preserve"> zł</w:t>
      </w:r>
      <w:r w:rsidRPr="004344A1">
        <w:rPr>
          <w:rFonts w:ascii="Calibri" w:eastAsia="Calibri" w:hAnsi="Calibri" w:cs="Calibri"/>
          <w:sz w:val="18"/>
          <w:szCs w:val="18"/>
          <w:lang w:eastAsia="en-US"/>
        </w:rPr>
        <w:t xml:space="preserve"> </w:t>
      </w:r>
      <w:r w:rsidRPr="00A56E63">
        <w:rPr>
          <w:rFonts w:ascii="Calibri" w:hAnsi="Calibri" w:cs="Calibri"/>
          <w:sz w:val="18"/>
          <w:szCs w:val="18"/>
        </w:rPr>
        <w:t xml:space="preserve">(słownie: </w:t>
      </w:r>
      <w:r>
        <w:rPr>
          <w:rFonts w:ascii="Calibri" w:hAnsi="Calibri" w:cs="Calibri"/>
          <w:sz w:val="18"/>
          <w:szCs w:val="18"/>
        </w:rPr>
        <w:t>dwa tysiące</w:t>
      </w:r>
      <w:r w:rsidRPr="00A56E63">
        <w:rPr>
          <w:rFonts w:ascii="Calibri" w:hAnsi="Calibri" w:cs="Calibri"/>
          <w:sz w:val="18"/>
          <w:szCs w:val="18"/>
        </w:rPr>
        <w:t xml:space="preserve"> złotych 00/100)</w:t>
      </w:r>
      <w:r w:rsidRPr="004344A1">
        <w:rPr>
          <w:rFonts w:ascii="Calibri" w:eastAsia="Calibri" w:hAnsi="Calibri" w:cs="Calibri"/>
          <w:sz w:val="18"/>
          <w:szCs w:val="18"/>
          <w:lang w:eastAsia="en-US"/>
        </w:rPr>
        <w:t>, za każdy dzień, w którym stwierdzono nieprawidłowości w danej organizacji ruchu drogowego oraz wykonywaniu lub utrzymaniu oznakowania</w:t>
      </w:r>
      <w:r>
        <w:rPr>
          <w:rFonts w:ascii="Calibri" w:eastAsia="Calibri" w:hAnsi="Calibri" w:cs="Calibri"/>
          <w:sz w:val="18"/>
          <w:szCs w:val="18"/>
          <w:lang w:eastAsia="en-US"/>
        </w:rPr>
        <w:t>,</w:t>
      </w:r>
    </w:p>
    <w:p w14:paraId="648060D2" w14:textId="77777777" w:rsidR="003A6B13" w:rsidRPr="00E41262" w:rsidRDefault="003A6B13" w:rsidP="003A6B13">
      <w:pPr>
        <w:numPr>
          <w:ilvl w:val="0"/>
          <w:numId w:val="221"/>
        </w:numPr>
        <w:ind w:left="567" w:hanging="283"/>
        <w:jc w:val="both"/>
        <w:rPr>
          <w:rFonts w:ascii="Calibri" w:hAnsi="Calibri" w:cs="Calibri"/>
          <w:strike/>
          <w:sz w:val="18"/>
          <w:szCs w:val="18"/>
        </w:rPr>
      </w:pPr>
      <w:r w:rsidRPr="004344A1">
        <w:rPr>
          <w:rFonts w:ascii="Calibri" w:eastAsia="Calibri" w:hAnsi="Calibri" w:cs="Calibri"/>
          <w:sz w:val="18"/>
          <w:szCs w:val="18"/>
          <w:lang w:eastAsia="en-US"/>
        </w:rPr>
        <w:t xml:space="preserve">jeżeli prace objęte przedmiotem niniejszej </w:t>
      </w:r>
      <w:r>
        <w:rPr>
          <w:rFonts w:ascii="Calibri" w:eastAsia="Calibri" w:hAnsi="Calibri" w:cs="Calibri"/>
          <w:sz w:val="18"/>
          <w:szCs w:val="18"/>
          <w:lang w:eastAsia="en-US"/>
        </w:rPr>
        <w:t>u</w:t>
      </w:r>
      <w:r w:rsidRPr="004344A1">
        <w:rPr>
          <w:rFonts w:ascii="Calibri" w:eastAsia="Calibri" w:hAnsi="Calibri" w:cs="Calibri"/>
          <w:sz w:val="18"/>
          <w:szCs w:val="18"/>
          <w:lang w:eastAsia="en-US"/>
        </w:rPr>
        <w:t xml:space="preserve">mowy będzie wykonywał podmiot inny niż Wykonawca lub inny niż Podwykonawca skierowany do wykonania prac zgodnie z procedurą określoną w § </w:t>
      </w:r>
      <w:r>
        <w:rPr>
          <w:rFonts w:ascii="Calibri" w:eastAsia="Calibri" w:hAnsi="Calibri" w:cs="Calibri"/>
          <w:sz w:val="18"/>
          <w:szCs w:val="18"/>
          <w:lang w:eastAsia="en-US"/>
        </w:rPr>
        <w:t>2</w:t>
      </w:r>
      <w:r w:rsidRPr="004344A1">
        <w:rPr>
          <w:rFonts w:ascii="Calibri" w:eastAsia="Calibri" w:hAnsi="Calibri" w:cs="Calibri"/>
          <w:sz w:val="18"/>
          <w:szCs w:val="18"/>
          <w:lang w:eastAsia="en-US"/>
        </w:rPr>
        <w:t xml:space="preserve"> – w wysokości 1</w:t>
      </w:r>
      <w:r>
        <w:rPr>
          <w:rFonts w:ascii="Calibri" w:eastAsia="Calibri" w:hAnsi="Calibri" w:cs="Calibri"/>
          <w:sz w:val="18"/>
          <w:szCs w:val="18"/>
          <w:lang w:eastAsia="en-US"/>
        </w:rPr>
        <w:t> </w:t>
      </w:r>
      <w:r w:rsidRPr="004344A1">
        <w:rPr>
          <w:rFonts w:ascii="Calibri" w:eastAsia="Calibri" w:hAnsi="Calibri" w:cs="Calibri"/>
          <w:sz w:val="18"/>
          <w:szCs w:val="18"/>
          <w:lang w:eastAsia="en-US"/>
        </w:rPr>
        <w:t xml:space="preserve">000,00 </w:t>
      </w:r>
      <w:r>
        <w:rPr>
          <w:rFonts w:ascii="Calibri" w:eastAsia="Calibri" w:hAnsi="Calibri" w:cs="Calibri"/>
          <w:sz w:val="18"/>
          <w:szCs w:val="18"/>
          <w:lang w:eastAsia="en-US"/>
        </w:rPr>
        <w:t xml:space="preserve">zł </w:t>
      </w:r>
      <w:r w:rsidRPr="00A56E63">
        <w:rPr>
          <w:rFonts w:ascii="Calibri" w:hAnsi="Calibri" w:cs="Calibri"/>
          <w:sz w:val="18"/>
          <w:szCs w:val="18"/>
        </w:rPr>
        <w:t xml:space="preserve">(słownie: </w:t>
      </w:r>
      <w:r>
        <w:rPr>
          <w:rFonts w:ascii="Calibri" w:hAnsi="Calibri" w:cs="Calibri"/>
          <w:sz w:val="18"/>
          <w:szCs w:val="18"/>
        </w:rPr>
        <w:t>jeden tysiąc</w:t>
      </w:r>
      <w:r w:rsidRPr="00A56E63">
        <w:rPr>
          <w:rFonts w:ascii="Calibri" w:hAnsi="Calibri" w:cs="Calibri"/>
          <w:sz w:val="18"/>
          <w:szCs w:val="18"/>
        </w:rPr>
        <w:t xml:space="preserve"> złotych 00/100)</w:t>
      </w:r>
      <w:r w:rsidRPr="004344A1">
        <w:rPr>
          <w:rFonts w:ascii="Calibri" w:eastAsia="Calibri" w:hAnsi="Calibri" w:cs="Calibri"/>
          <w:sz w:val="18"/>
          <w:szCs w:val="18"/>
          <w:lang w:eastAsia="en-US"/>
        </w:rPr>
        <w:t xml:space="preserve">, za każdy dzień, w którym prace wykonywał będzie nieuprawniony podmiot, tj. inny niż Wykonawca lub inny niż Podwykonawca, skierowany do wykonania prac zgodnie z procedurą określoną w § </w:t>
      </w:r>
      <w:r>
        <w:rPr>
          <w:rFonts w:ascii="Calibri" w:eastAsia="Calibri" w:hAnsi="Calibri" w:cs="Calibri"/>
          <w:sz w:val="18"/>
          <w:szCs w:val="18"/>
          <w:lang w:eastAsia="en-US"/>
        </w:rPr>
        <w:t>2</w:t>
      </w:r>
      <w:r w:rsidRPr="004344A1">
        <w:rPr>
          <w:rFonts w:ascii="Calibri" w:eastAsia="Calibri" w:hAnsi="Calibri" w:cs="Calibri"/>
          <w:sz w:val="18"/>
          <w:szCs w:val="18"/>
          <w:lang w:eastAsia="en-US"/>
        </w:rPr>
        <w:t>,</w:t>
      </w:r>
    </w:p>
    <w:p w14:paraId="2C0F4CE1" w14:textId="77777777" w:rsidR="003A6B13" w:rsidRPr="00A56E63" w:rsidRDefault="003A6B13" w:rsidP="003A6B13">
      <w:pPr>
        <w:numPr>
          <w:ilvl w:val="0"/>
          <w:numId w:val="221"/>
        </w:numPr>
        <w:ind w:left="567" w:hanging="283"/>
        <w:jc w:val="both"/>
        <w:rPr>
          <w:rFonts w:ascii="Calibri" w:hAnsi="Calibri" w:cs="Calibri"/>
          <w:sz w:val="18"/>
          <w:szCs w:val="18"/>
        </w:rPr>
      </w:pPr>
      <w:r w:rsidRPr="00A56E63">
        <w:rPr>
          <w:rFonts w:ascii="Calibri" w:hAnsi="Calibri" w:cs="Calibri"/>
          <w:sz w:val="18"/>
          <w:szCs w:val="18"/>
        </w:rPr>
        <w:t xml:space="preserve">za uszkodzenie lub zniszczenie przez Wykonawcę słupków </w:t>
      </w:r>
      <w:proofErr w:type="spellStart"/>
      <w:r w:rsidRPr="00A56E63">
        <w:rPr>
          <w:rFonts w:ascii="Calibri" w:hAnsi="Calibri" w:cs="Calibri"/>
          <w:sz w:val="18"/>
          <w:szCs w:val="18"/>
        </w:rPr>
        <w:t>hektometrażowych</w:t>
      </w:r>
      <w:proofErr w:type="spellEnd"/>
      <w:r w:rsidRPr="00A56E63">
        <w:rPr>
          <w:rFonts w:ascii="Calibri" w:hAnsi="Calibri" w:cs="Calibri"/>
          <w:sz w:val="18"/>
          <w:szCs w:val="18"/>
        </w:rPr>
        <w:t>, w wysokości 200,00 zł (słownie: dwieście złotych 00/100) każdy,</w:t>
      </w:r>
    </w:p>
    <w:p w14:paraId="62051F7D" w14:textId="77777777" w:rsidR="003A6B13" w:rsidRDefault="003A6B13" w:rsidP="003A6B13">
      <w:pPr>
        <w:numPr>
          <w:ilvl w:val="0"/>
          <w:numId w:val="221"/>
        </w:numPr>
        <w:ind w:left="567" w:hanging="283"/>
        <w:jc w:val="both"/>
        <w:rPr>
          <w:rFonts w:ascii="Calibri" w:hAnsi="Calibri" w:cs="Calibri"/>
          <w:sz w:val="18"/>
          <w:szCs w:val="18"/>
        </w:rPr>
      </w:pPr>
      <w:r w:rsidRPr="004344A1">
        <w:rPr>
          <w:rFonts w:ascii="Calibri" w:hAnsi="Calibri" w:cs="Calibri"/>
          <w:sz w:val="18"/>
          <w:szCs w:val="18"/>
        </w:rPr>
        <w:t>za zwłokę w usunięciu wady stwierdzonej przy odbiorze częściowym, odbiorze końcowym lub odbiorze w okresie gwarancji – w wysokości 2</w:t>
      </w:r>
      <w:r>
        <w:rPr>
          <w:rFonts w:ascii="Calibri" w:hAnsi="Calibri" w:cs="Calibri"/>
          <w:sz w:val="18"/>
          <w:szCs w:val="18"/>
        </w:rPr>
        <w:t> </w:t>
      </w:r>
      <w:r w:rsidRPr="004344A1">
        <w:rPr>
          <w:rFonts w:ascii="Calibri" w:hAnsi="Calibri" w:cs="Calibri"/>
          <w:sz w:val="18"/>
          <w:szCs w:val="18"/>
        </w:rPr>
        <w:t xml:space="preserve">000,00 </w:t>
      </w:r>
      <w:r>
        <w:rPr>
          <w:rFonts w:ascii="Calibri" w:hAnsi="Calibri" w:cs="Calibri"/>
          <w:sz w:val="18"/>
          <w:szCs w:val="18"/>
        </w:rPr>
        <w:t xml:space="preserve">zł </w:t>
      </w:r>
      <w:r w:rsidRPr="00A56E63">
        <w:rPr>
          <w:rFonts w:ascii="Calibri" w:hAnsi="Calibri" w:cs="Calibri"/>
          <w:sz w:val="18"/>
          <w:szCs w:val="18"/>
        </w:rPr>
        <w:t xml:space="preserve">(słownie: </w:t>
      </w:r>
      <w:r>
        <w:rPr>
          <w:rFonts w:ascii="Calibri" w:hAnsi="Calibri" w:cs="Calibri"/>
          <w:sz w:val="18"/>
          <w:szCs w:val="18"/>
        </w:rPr>
        <w:t>dwa tysiące</w:t>
      </w:r>
      <w:r w:rsidRPr="00A56E63">
        <w:rPr>
          <w:rFonts w:ascii="Calibri" w:hAnsi="Calibri" w:cs="Calibri"/>
          <w:sz w:val="18"/>
          <w:szCs w:val="18"/>
        </w:rPr>
        <w:t xml:space="preserve"> złotych 00/100)</w:t>
      </w:r>
      <w:r w:rsidRPr="004344A1">
        <w:rPr>
          <w:rFonts w:ascii="Calibri" w:hAnsi="Calibri" w:cs="Calibri"/>
          <w:sz w:val="18"/>
          <w:szCs w:val="18"/>
        </w:rPr>
        <w:t>, za każdy dzień zwłoki, liczony od dnia następnego po dniu wyznaczonym na usunięcie wady,</w:t>
      </w:r>
    </w:p>
    <w:p w14:paraId="7995F0BF" w14:textId="77777777" w:rsidR="003A6B13" w:rsidRPr="00A56E63" w:rsidRDefault="003A6B13" w:rsidP="003A6B13">
      <w:pPr>
        <w:numPr>
          <w:ilvl w:val="0"/>
          <w:numId w:val="221"/>
        </w:numPr>
        <w:ind w:left="567" w:hanging="283"/>
        <w:jc w:val="both"/>
        <w:rPr>
          <w:rFonts w:ascii="Calibri" w:hAnsi="Calibri" w:cs="Calibri"/>
          <w:sz w:val="18"/>
          <w:szCs w:val="18"/>
        </w:rPr>
      </w:pPr>
      <w:r w:rsidRPr="00A56E63">
        <w:rPr>
          <w:rFonts w:ascii="Calibri" w:hAnsi="Calibri" w:cs="Calibri"/>
          <w:sz w:val="18"/>
          <w:szCs w:val="18"/>
        </w:rPr>
        <w:t xml:space="preserve">z tytułu odstąpienia od umowy z przyczyn leżących po stronie Wykonawcy – w wysokości 20% wynagrodzenia brutto określonego w </w:t>
      </w:r>
      <w:r w:rsidRPr="00A56E63">
        <w:rPr>
          <w:rFonts w:ascii="Calibri" w:eastAsia="Calibri" w:hAnsi="Calibri" w:cs="Calibri"/>
          <w:sz w:val="18"/>
          <w:szCs w:val="18"/>
          <w:lang w:eastAsia="en-US"/>
        </w:rPr>
        <w:t>§ 1 ust. 4</w:t>
      </w:r>
      <w:r>
        <w:rPr>
          <w:rFonts w:ascii="Calibri" w:hAnsi="Calibri" w:cs="Calibri"/>
          <w:sz w:val="18"/>
          <w:szCs w:val="18"/>
        </w:rPr>
        <w:t>,</w:t>
      </w:r>
    </w:p>
    <w:p w14:paraId="0841D6A3" w14:textId="77777777" w:rsidR="003A6B13" w:rsidRPr="000D611A" w:rsidRDefault="003A6B13" w:rsidP="003A6B13">
      <w:pPr>
        <w:numPr>
          <w:ilvl w:val="0"/>
          <w:numId w:val="221"/>
        </w:numPr>
        <w:ind w:left="567" w:hanging="283"/>
        <w:jc w:val="both"/>
        <w:rPr>
          <w:rFonts w:ascii="Calibri" w:hAnsi="Calibri" w:cs="Calibri"/>
          <w:sz w:val="18"/>
          <w:szCs w:val="18"/>
        </w:rPr>
      </w:pPr>
      <w:r w:rsidRPr="000D611A">
        <w:rPr>
          <w:rFonts w:ascii="Calibri" w:hAnsi="Calibri" w:cs="Calibri"/>
          <w:sz w:val="18"/>
          <w:szCs w:val="18"/>
        </w:rPr>
        <w:t xml:space="preserve">z </w:t>
      </w:r>
      <w:r w:rsidRPr="00A56E63">
        <w:rPr>
          <w:rFonts w:ascii="Calibri" w:hAnsi="Calibri" w:cs="Calibri"/>
          <w:sz w:val="18"/>
          <w:szCs w:val="18"/>
        </w:rPr>
        <w:t>tytułu</w:t>
      </w:r>
      <w:r w:rsidRPr="000D611A">
        <w:rPr>
          <w:rFonts w:ascii="Calibri" w:hAnsi="Calibri" w:cs="Calibri"/>
          <w:sz w:val="18"/>
          <w:szCs w:val="18"/>
        </w:rPr>
        <w:t xml:space="preserve"> braku zapłaty lub nieterminowej zapłaty wynagrodzenia należnego Podwykonawcy z tytułu zmiany wysokości wynagrodzenia, o której mowa w § 2 ust. </w:t>
      </w:r>
      <w:r>
        <w:rPr>
          <w:rFonts w:ascii="Calibri" w:hAnsi="Calibri" w:cs="Calibri"/>
          <w:sz w:val="18"/>
          <w:szCs w:val="18"/>
        </w:rPr>
        <w:t>6</w:t>
      </w:r>
      <w:r w:rsidRPr="000D611A">
        <w:rPr>
          <w:rFonts w:ascii="Calibri" w:hAnsi="Calibri" w:cs="Calibri"/>
          <w:sz w:val="18"/>
          <w:szCs w:val="18"/>
        </w:rPr>
        <w:t>. umowy, w wysokości 5% wartości wynagrodzenia brutto określonego w</w:t>
      </w:r>
      <w:r>
        <w:rPr>
          <w:rFonts w:ascii="Calibri" w:hAnsi="Calibri" w:cs="Calibri"/>
          <w:sz w:val="18"/>
          <w:szCs w:val="18"/>
        </w:rPr>
        <w:t> </w:t>
      </w:r>
      <w:r w:rsidRPr="000D611A">
        <w:rPr>
          <w:rFonts w:ascii="Calibri" w:hAnsi="Calibri" w:cs="Calibri"/>
          <w:sz w:val="18"/>
          <w:szCs w:val="18"/>
        </w:rPr>
        <w:t>umowie między Wykonawcą a Podwykonawcą</w:t>
      </w:r>
      <w:r>
        <w:rPr>
          <w:rFonts w:ascii="Calibri" w:hAnsi="Calibri" w:cs="Calibri"/>
          <w:sz w:val="18"/>
          <w:szCs w:val="18"/>
        </w:rPr>
        <w:t>.</w:t>
      </w:r>
    </w:p>
    <w:p w14:paraId="60D3D972" w14:textId="77777777" w:rsidR="003A6B13" w:rsidRPr="00A56E63" w:rsidRDefault="003A6B13" w:rsidP="003A6B13">
      <w:pPr>
        <w:numPr>
          <w:ilvl w:val="0"/>
          <w:numId w:val="220"/>
        </w:numPr>
        <w:ind w:left="284" w:hanging="284"/>
        <w:jc w:val="both"/>
        <w:rPr>
          <w:rFonts w:ascii="Calibri" w:hAnsi="Calibri" w:cs="Calibri"/>
          <w:sz w:val="18"/>
          <w:szCs w:val="18"/>
        </w:rPr>
      </w:pPr>
      <w:r w:rsidRPr="00A56E63">
        <w:rPr>
          <w:rFonts w:ascii="Calibri" w:hAnsi="Calibri" w:cs="Calibri"/>
          <w:sz w:val="18"/>
          <w:szCs w:val="18"/>
        </w:rPr>
        <w:t xml:space="preserve">Łączna wysokość kar nie może przekroczyć 25% wartości wynagrodzenia brutto określonego w </w:t>
      </w:r>
      <w:r w:rsidRPr="00A56E63">
        <w:rPr>
          <w:rFonts w:ascii="Calibri" w:eastAsia="Calibri" w:hAnsi="Calibri" w:cs="Calibri"/>
          <w:sz w:val="18"/>
          <w:szCs w:val="18"/>
          <w:lang w:eastAsia="en-US"/>
        </w:rPr>
        <w:t>§ 1 ust. 4.</w:t>
      </w:r>
    </w:p>
    <w:p w14:paraId="3A49C707" w14:textId="77777777" w:rsidR="003A6B13" w:rsidRPr="00A56E63" w:rsidRDefault="003A6B13" w:rsidP="003A6B13">
      <w:pPr>
        <w:numPr>
          <w:ilvl w:val="0"/>
          <w:numId w:val="220"/>
        </w:numPr>
        <w:ind w:left="284" w:hanging="284"/>
        <w:jc w:val="both"/>
        <w:rPr>
          <w:rFonts w:ascii="Calibri" w:hAnsi="Calibri" w:cs="Calibri"/>
          <w:sz w:val="18"/>
          <w:szCs w:val="18"/>
        </w:rPr>
      </w:pPr>
      <w:r w:rsidRPr="00A56E63">
        <w:rPr>
          <w:rFonts w:ascii="Calibri" w:hAnsi="Calibri" w:cs="Calibri"/>
          <w:sz w:val="18"/>
          <w:szCs w:val="18"/>
        </w:rPr>
        <w:t xml:space="preserve">Zamawiający zapłaci Wykonawcy kary umowne z tytułu odstąpienia od umowy z przyczyn leżących po stronie Zamawiającego – w wysokości 20% wynagrodzenia brutto określonego w </w:t>
      </w:r>
      <w:r w:rsidRPr="00A56E63">
        <w:rPr>
          <w:rFonts w:ascii="Calibri" w:eastAsia="Calibri" w:hAnsi="Calibri" w:cs="Calibri"/>
          <w:sz w:val="18"/>
          <w:szCs w:val="18"/>
          <w:lang w:eastAsia="en-US"/>
        </w:rPr>
        <w:t>§ 1 ust. 4.</w:t>
      </w:r>
    </w:p>
    <w:p w14:paraId="3B651E80" w14:textId="77777777" w:rsidR="003A6B13" w:rsidRPr="00A56E63" w:rsidRDefault="003A6B13" w:rsidP="003A6B13">
      <w:pPr>
        <w:ind w:left="284"/>
        <w:jc w:val="both"/>
        <w:rPr>
          <w:rFonts w:ascii="Calibri" w:hAnsi="Calibri" w:cs="Calibri"/>
          <w:sz w:val="18"/>
          <w:szCs w:val="18"/>
        </w:rPr>
      </w:pPr>
      <w:r w:rsidRPr="00A56E63">
        <w:rPr>
          <w:rFonts w:ascii="Calibri" w:hAnsi="Calibri" w:cs="Calibri"/>
          <w:sz w:val="18"/>
          <w:szCs w:val="18"/>
        </w:rPr>
        <w:t>Wykonawca nie będzie uprawniony do naliczania kar umownych w przypadku rozwiązania umowy za porozumieniem stron.</w:t>
      </w:r>
    </w:p>
    <w:p w14:paraId="314FEEDD" w14:textId="77777777" w:rsidR="003A6B13" w:rsidRPr="00A56E63" w:rsidRDefault="003A6B13" w:rsidP="003A6B13">
      <w:pPr>
        <w:numPr>
          <w:ilvl w:val="0"/>
          <w:numId w:val="220"/>
        </w:numPr>
        <w:ind w:left="284" w:hanging="284"/>
        <w:jc w:val="both"/>
        <w:rPr>
          <w:rFonts w:ascii="Calibri" w:hAnsi="Calibri" w:cs="Calibri"/>
          <w:sz w:val="18"/>
          <w:szCs w:val="18"/>
        </w:rPr>
      </w:pPr>
      <w:r w:rsidRPr="00A56E63">
        <w:rPr>
          <w:rFonts w:ascii="Calibri" w:hAnsi="Calibri" w:cs="Calibri"/>
          <w:sz w:val="18"/>
          <w:szCs w:val="18"/>
        </w:rPr>
        <w:t>Strony uzgadniają, że kary umowne przewidziane w niniejszej umowie potrącane będą z wystawionych przez Wykonawcę faktur, a gdyby okazało się to niemożliwe, Wykonawca zobowiązany jest do zapłaty kar na rachunek Zamawiającego w terminie 30 dni od dnia otrzymania noty obciążeniowej.</w:t>
      </w:r>
    </w:p>
    <w:p w14:paraId="628B705F" w14:textId="77777777" w:rsidR="003A6B13" w:rsidRPr="00A56E63" w:rsidRDefault="003A6B13" w:rsidP="003A6B13">
      <w:pPr>
        <w:numPr>
          <w:ilvl w:val="0"/>
          <w:numId w:val="220"/>
        </w:numPr>
        <w:ind w:left="284" w:hanging="284"/>
        <w:jc w:val="both"/>
        <w:rPr>
          <w:rFonts w:ascii="Calibri" w:hAnsi="Calibri" w:cs="Calibri"/>
          <w:sz w:val="18"/>
          <w:szCs w:val="18"/>
        </w:rPr>
      </w:pPr>
      <w:r w:rsidRPr="00A56E63">
        <w:rPr>
          <w:rFonts w:ascii="Calibri" w:hAnsi="Calibri" w:cs="Calibri"/>
          <w:sz w:val="18"/>
          <w:szCs w:val="18"/>
        </w:rPr>
        <w:t>Wykonawca oświadcza, iż wyraża zgodę na potrącenie z wynagrodzenia naliczonych kar określonych w niniejszej umowie.</w:t>
      </w:r>
    </w:p>
    <w:p w14:paraId="1A62CF6B" w14:textId="77777777" w:rsidR="003A6B13" w:rsidRPr="00A56E63" w:rsidRDefault="003A6B13" w:rsidP="003A6B13">
      <w:pPr>
        <w:numPr>
          <w:ilvl w:val="0"/>
          <w:numId w:val="220"/>
        </w:numPr>
        <w:ind w:left="284" w:hanging="284"/>
        <w:jc w:val="both"/>
        <w:rPr>
          <w:rFonts w:ascii="Calibri" w:hAnsi="Calibri" w:cs="Calibri"/>
          <w:sz w:val="18"/>
          <w:szCs w:val="18"/>
        </w:rPr>
      </w:pPr>
      <w:r w:rsidRPr="00A56E63">
        <w:rPr>
          <w:rFonts w:ascii="Calibri" w:hAnsi="Calibri" w:cs="Calibri"/>
          <w:sz w:val="18"/>
          <w:szCs w:val="18"/>
        </w:rPr>
        <w:t>Zamawiający może dochodzić odszkodowania uzupełniającego do wysokości ustalonej rzeczywistej szkody.</w:t>
      </w:r>
    </w:p>
    <w:p w14:paraId="5BBC0CB8" w14:textId="77777777" w:rsidR="003A6B13" w:rsidRPr="00A56E63" w:rsidRDefault="003A6B13" w:rsidP="003A6B13">
      <w:pPr>
        <w:spacing w:before="120"/>
        <w:jc w:val="center"/>
        <w:rPr>
          <w:rFonts w:ascii="Calibri" w:eastAsia="Calibri" w:hAnsi="Calibri" w:cs="Calibri"/>
          <w:b/>
          <w:sz w:val="18"/>
          <w:szCs w:val="18"/>
          <w:lang w:eastAsia="en-US"/>
        </w:rPr>
      </w:pPr>
      <w:r w:rsidRPr="00A56E63">
        <w:rPr>
          <w:rFonts w:ascii="Calibri" w:eastAsia="Calibri" w:hAnsi="Calibri" w:cs="Calibri"/>
          <w:b/>
          <w:spacing w:val="-4"/>
          <w:sz w:val="18"/>
          <w:szCs w:val="18"/>
          <w:lang w:eastAsia="en-US"/>
        </w:rPr>
        <w:t>§ </w:t>
      </w:r>
      <w:r>
        <w:rPr>
          <w:rFonts w:ascii="Calibri" w:eastAsia="Calibri" w:hAnsi="Calibri" w:cs="Calibri"/>
          <w:b/>
          <w:spacing w:val="-4"/>
          <w:sz w:val="18"/>
          <w:szCs w:val="18"/>
          <w:lang w:eastAsia="en-US"/>
        </w:rPr>
        <w:t>9</w:t>
      </w:r>
      <w:r w:rsidRPr="00A56E63">
        <w:rPr>
          <w:rFonts w:ascii="Calibri" w:eastAsia="Calibri" w:hAnsi="Calibri" w:cs="Calibri"/>
          <w:b/>
          <w:spacing w:val="-4"/>
          <w:sz w:val="18"/>
          <w:szCs w:val="18"/>
          <w:lang w:eastAsia="en-US"/>
        </w:rPr>
        <w:br/>
      </w:r>
      <w:r w:rsidRPr="00A56E63">
        <w:rPr>
          <w:rFonts w:ascii="Calibri" w:eastAsia="Calibri" w:hAnsi="Calibri" w:cs="Calibri"/>
          <w:b/>
          <w:sz w:val="18"/>
          <w:szCs w:val="18"/>
          <w:lang w:eastAsia="en-US"/>
        </w:rPr>
        <w:t>ODSTĄPIENIE OD UMOWY</w:t>
      </w:r>
    </w:p>
    <w:p w14:paraId="5840C84F" w14:textId="77777777" w:rsidR="003A6B13" w:rsidRPr="00A56E63" w:rsidRDefault="003A6B13" w:rsidP="003A6B13">
      <w:pPr>
        <w:numPr>
          <w:ilvl w:val="0"/>
          <w:numId w:val="222"/>
        </w:numPr>
        <w:ind w:left="284" w:hanging="284"/>
        <w:jc w:val="both"/>
        <w:rPr>
          <w:rFonts w:ascii="Calibri" w:hAnsi="Calibri" w:cs="Calibri"/>
          <w:sz w:val="18"/>
          <w:szCs w:val="18"/>
        </w:rPr>
      </w:pPr>
      <w:r w:rsidRPr="00A56E63">
        <w:rPr>
          <w:rFonts w:ascii="Calibri" w:hAnsi="Calibri" w:cs="Calibri"/>
          <w:sz w:val="18"/>
          <w:szCs w:val="18"/>
        </w:rPr>
        <w:t>Oprócz przypadków wymienionych w art. 644 Kodeksu cywilnego oraz ustawie – Prawo zamówień publicznych stronom przysługuje prawo odstąpienia od umowy w następujących sytuacjach:</w:t>
      </w:r>
    </w:p>
    <w:p w14:paraId="485153E4" w14:textId="77777777" w:rsidR="003A6B13" w:rsidRPr="00A56E63" w:rsidRDefault="003A6B13" w:rsidP="003A6B13">
      <w:pPr>
        <w:pStyle w:val="Akapitzlist"/>
        <w:numPr>
          <w:ilvl w:val="1"/>
          <w:numId w:val="222"/>
        </w:numPr>
        <w:spacing w:line="240" w:lineRule="auto"/>
        <w:ind w:left="851" w:hanging="567"/>
        <w:jc w:val="both"/>
        <w:rPr>
          <w:rFonts w:ascii="Calibri" w:hAnsi="Calibri" w:cs="Calibri"/>
          <w:sz w:val="18"/>
          <w:szCs w:val="18"/>
        </w:rPr>
      </w:pPr>
      <w:r w:rsidRPr="00A56E63">
        <w:rPr>
          <w:rFonts w:ascii="Calibri" w:hAnsi="Calibri" w:cs="Calibri"/>
          <w:sz w:val="18"/>
          <w:szCs w:val="18"/>
        </w:rPr>
        <w:t>Zamawiającemu przysługuje prawo do odstąpienia od umowy jeżeli:</w:t>
      </w:r>
    </w:p>
    <w:p w14:paraId="730C3FD2" w14:textId="77777777" w:rsidR="003A6B13" w:rsidRPr="00A56E63" w:rsidRDefault="003A6B13" w:rsidP="003A6B13">
      <w:pPr>
        <w:numPr>
          <w:ilvl w:val="0"/>
          <w:numId w:val="223"/>
        </w:numPr>
        <w:ind w:left="851" w:hanging="284"/>
        <w:jc w:val="both"/>
        <w:rPr>
          <w:rFonts w:ascii="Calibri" w:hAnsi="Calibri" w:cs="Calibri"/>
          <w:sz w:val="18"/>
          <w:szCs w:val="18"/>
        </w:rPr>
      </w:pPr>
      <w:r w:rsidRPr="00A56E63">
        <w:rPr>
          <w:rFonts w:ascii="Calibri" w:hAnsi="Calibri" w:cs="Calibri"/>
          <w:sz w:val="18"/>
          <w:szCs w:val="18"/>
        </w:rPr>
        <w:t>Wykonawca nie rozpoczął robót w terminie 10 dni od daty otrzymania zlecenia,</w:t>
      </w:r>
    </w:p>
    <w:p w14:paraId="37F94E01" w14:textId="77777777" w:rsidR="003A6B13" w:rsidRPr="00A56E63" w:rsidRDefault="003A6B13" w:rsidP="003A6B13">
      <w:pPr>
        <w:numPr>
          <w:ilvl w:val="0"/>
          <w:numId w:val="223"/>
        </w:numPr>
        <w:ind w:left="851" w:hanging="284"/>
        <w:jc w:val="both"/>
        <w:rPr>
          <w:rFonts w:ascii="Calibri" w:hAnsi="Calibri" w:cs="Calibri"/>
          <w:sz w:val="18"/>
          <w:szCs w:val="18"/>
        </w:rPr>
      </w:pPr>
      <w:r w:rsidRPr="00A56E63">
        <w:rPr>
          <w:rFonts w:ascii="Calibri" w:hAnsi="Calibri" w:cs="Calibri"/>
          <w:sz w:val="18"/>
          <w:szCs w:val="18"/>
        </w:rPr>
        <w:t xml:space="preserve">Wykonawca przerwał z przyczyn leżących po stronie Wykonawcy realizację robót objętych zleceniem, o których mowa w § </w:t>
      </w:r>
      <w:r>
        <w:rPr>
          <w:rFonts w:ascii="Calibri" w:hAnsi="Calibri" w:cs="Calibri"/>
          <w:sz w:val="18"/>
          <w:szCs w:val="18"/>
        </w:rPr>
        <w:t>7</w:t>
      </w:r>
      <w:r w:rsidRPr="00A56E63">
        <w:rPr>
          <w:rFonts w:ascii="Calibri" w:hAnsi="Calibri" w:cs="Calibri"/>
          <w:sz w:val="18"/>
          <w:szCs w:val="18"/>
        </w:rPr>
        <w:t xml:space="preserve"> ust. 2 i przerwa ta trwała dłużej niż 7 dni,</w:t>
      </w:r>
    </w:p>
    <w:p w14:paraId="723259CC" w14:textId="77777777" w:rsidR="003A6B13" w:rsidRPr="00A56E63" w:rsidRDefault="003A6B13" w:rsidP="003A6B13">
      <w:pPr>
        <w:numPr>
          <w:ilvl w:val="0"/>
          <w:numId w:val="223"/>
        </w:numPr>
        <w:ind w:left="851" w:hanging="284"/>
        <w:jc w:val="both"/>
        <w:rPr>
          <w:rFonts w:ascii="Calibri" w:hAnsi="Calibri" w:cs="Calibri"/>
          <w:sz w:val="18"/>
          <w:szCs w:val="18"/>
        </w:rPr>
      </w:pPr>
      <w:r w:rsidRPr="00A56E63">
        <w:rPr>
          <w:rFonts w:ascii="Calibri" w:hAnsi="Calibri" w:cs="Calibri"/>
          <w:sz w:val="18"/>
          <w:szCs w:val="18"/>
        </w:rPr>
        <w:t>Wykonawca dopuścił się rażących zaniedbań powodując zagrożenie dla ich użytkowników mimo trzeciego pisemnego upomnienia,</w:t>
      </w:r>
    </w:p>
    <w:p w14:paraId="10ABD45C" w14:textId="77777777" w:rsidR="003A6B13" w:rsidRPr="00A56E63" w:rsidRDefault="003A6B13" w:rsidP="003A6B13">
      <w:pPr>
        <w:numPr>
          <w:ilvl w:val="0"/>
          <w:numId w:val="223"/>
        </w:numPr>
        <w:ind w:left="851" w:hanging="284"/>
        <w:jc w:val="both"/>
        <w:rPr>
          <w:rFonts w:ascii="Calibri" w:hAnsi="Calibri" w:cs="Calibri"/>
          <w:sz w:val="18"/>
          <w:szCs w:val="18"/>
        </w:rPr>
      </w:pPr>
      <w:r w:rsidRPr="00A56E63">
        <w:rPr>
          <w:rFonts w:ascii="Calibri" w:hAnsi="Calibri" w:cs="Calibri"/>
          <w:sz w:val="18"/>
          <w:szCs w:val="18"/>
        </w:rPr>
        <w:t>wystąpi istotna zmiana okoliczności powodująca, że wykonanie umowy nie leży w interesie publicznym, czego nie można było przewidzieć w chwili zawarcia umowy,</w:t>
      </w:r>
    </w:p>
    <w:p w14:paraId="2AFE7A9B" w14:textId="77777777" w:rsidR="003A6B13" w:rsidRPr="00E23704" w:rsidRDefault="003A6B13" w:rsidP="003A6B13">
      <w:pPr>
        <w:numPr>
          <w:ilvl w:val="0"/>
          <w:numId w:val="223"/>
        </w:numPr>
        <w:ind w:left="851" w:hanging="284"/>
        <w:jc w:val="both"/>
        <w:rPr>
          <w:rFonts w:ascii="Calibri" w:hAnsi="Calibri" w:cs="Calibri"/>
          <w:sz w:val="18"/>
          <w:szCs w:val="18"/>
        </w:rPr>
      </w:pPr>
      <w:r w:rsidRPr="00A56E63">
        <w:rPr>
          <w:rFonts w:ascii="Calibri" w:hAnsi="Calibri" w:cs="Calibri"/>
          <w:sz w:val="18"/>
          <w:szCs w:val="18"/>
        </w:rPr>
        <w:t xml:space="preserve">Wykonawca realizuje prace przewidziane niniejszą umową w sposób niezgodny ze SST, wskazaniami Zamawiającego </w:t>
      </w:r>
      <w:r w:rsidRPr="00E23704">
        <w:rPr>
          <w:rFonts w:ascii="Calibri" w:hAnsi="Calibri" w:cs="Calibri"/>
          <w:sz w:val="18"/>
          <w:szCs w:val="18"/>
        </w:rPr>
        <w:t>lub niniejszą umową oraz Opisem Przedmiotu Zamówienia i nie zmienia sposobu realizacji umowy pomimo uprzedniego wezwania Zamawiającego,</w:t>
      </w:r>
    </w:p>
    <w:p w14:paraId="7FB25416" w14:textId="77777777" w:rsidR="003A6B13" w:rsidRPr="00E23704" w:rsidRDefault="003A6B13" w:rsidP="003A6B13">
      <w:pPr>
        <w:numPr>
          <w:ilvl w:val="0"/>
          <w:numId w:val="223"/>
        </w:numPr>
        <w:ind w:left="851" w:hanging="284"/>
        <w:jc w:val="both"/>
        <w:rPr>
          <w:rFonts w:ascii="Calibri" w:hAnsi="Calibri" w:cs="Calibri"/>
          <w:sz w:val="18"/>
          <w:szCs w:val="18"/>
        </w:rPr>
      </w:pPr>
      <w:r w:rsidRPr="00E23704">
        <w:rPr>
          <w:rFonts w:ascii="Calibri" w:hAnsi="Calibri" w:cs="Calibri"/>
          <w:sz w:val="18"/>
          <w:szCs w:val="18"/>
        </w:rPr>
        <w:t>w wyniku wszczętego postępowania egzekucyjnego nastąpi zajęcie majątku Wykonawcy lub jego znacznej części.</w:t>
      </w:r>
    </w:p>
    <w:p w14:paraId="7750D0A4" w14:textId="77777777" w:rsidR="003A6B13" w:rsidRPr="00A56E63" w:rsidRDefault="003A6B13" w:rsidP="003A6B13">
      <w:pPr>
        <w:numPr>
          <w:ilvl w:val="0"/>
          <w:numId w:val="223"/>
        </w:numPr>
        <w:ind w:left="851" w:hanging="284"/>
        <w:jc w:val="both"/>
        <w:rPr>
          <w:rFonts w:ascii="Calibri" w:hAnsi="Calibri" w:cs="Calibri"/>
          <w:sz w:val="18"/>
          <w:szCs w:val="18"/>
        </w:rPr>
      </w:pPr>
      <w:r w:rsidRPr="00A56E63">
        <w:rPr>
          <w:rFonts w:ascii="Calibri" w:hAnsi="Calibri" w:cs="Calibri"/>
          <w:sz w:val="18"/>
          <w:szCs w:val="18"/>
        </w:rPr>
        <w:t>Wykonawca nie dostarczy dokumentów potwierdzających zawarcie wymaganych ubezpieczeń oraz opłaconych polis</w:t>
      </w:r>
      <w:r>
        <w:rPr>
          <w:rFonts w:ascii="Calibri" w:hAnsi="Calibri" w:cs="Calibri"/>
          <w:sz w:val="18"/>
          <w:szCs w:val="18"/>
        </w:rPr>
        <w:t>.</w:t>
      </w:r>
    </w:p>
    <w:p w14:paraId="72611F22" w14:textId="77777777" w:rsidR="003A6B13" w:rsidRPr="00A56E63" w:rsidRDefault="003A6B13" w:rsidP="003A6B13">
      <w:pPr>
        <w:pStyle w:val="Akapitzlist"/>
        <w:numPr>
          <w:ilvl w:val="1"/>
          <w:numId w:val="222"/>
        </w:numPr>
        <w:spacing w:line="240" w:lineRule="auto"/>
        <w:ind w:left="567" w:hanging="283"/>
        <w:jc w:val="both"/>
        <w:rPr>
          <w:rFonts w:ascii="Calibri" w:hAnsi="Calibri" w:cs="Calibri"/>
          <w:sz w:val="18"/>
          <w:szCs w:val="18"/>
        </w:rPr>
      </w:pPr>
      <w:r w:rsidRPr="00A56E63">
        <w:rPr>
          <w:rFonts w:ascii="Calibri" w:hAnsi="Calibri" w:cs="Calibri"/>
          <w:sz w:val="18"/>
          <w:szCs w:val="18"/>
        </w:rPr>
        <w:t>Dodatkowo</w:t>
      </w:r>
      <w:r w:rsidRPr="00A56E63">
        <w:rPr>
          <w:rFonts w:ascii="Calibri" w:hAnsi="Calibri" w:cs="Calibri"/>
          <w:bCs/>
          <w:sz w:val="18"/>
          <w:szCs w:val="18"/>
          <w:lang w:val="pl-PL"/>
        </w:rPr>
        <w:t xml:space="preserve"> Zamawiający może odstąpić od umowy jeżeli zachodzi co najmniej jedna z następujących okoliczności:</w:t>
      </w:r>
    </w:p>
    <w:p w14:paraId="12F4496D" w14:textId="77777777" w:rsidR="003A6B13" w:rsidRPr="00A56E63" w:rsidRDefault="003A6B13" w:rsidP="003A6B13">
      <w:pPr>
        <w:pStyle w:val="Akapitzlist"/>
        <w:tabs>
          <w:tab w:val="left" w:pos="851"/>
        </w:tabs>
        <w:spacing w:line="240" w:lineRule="auto"/>
        <w:ind w:left="851" w:hanging="284"/>
        <w:rPr>
          <w:rFonts w:ascii="Calibri" w:hAnsi="Calibri" w:cs="Calibri"/>
          <w:bCs/>
          <w:sz w:val="18"/>
          <w:szCs w:val="18"/>
        </w:rPr>
      </w:pPr>
      <w:r w:rsidRPr="00A56E63">
        <w:rPr>
          <w:rFonts w:ascii="Calibri" w:hAnsi="Calibri" w:cs="Calibri"/>
          <w:bCs/>
          <w:sz w:val="18"/>
          <w:szCs w:val="18"/>
          <w:lang w:val="pl-PL"/>
        </w:rPr>
        <w:t>a.</w:t>
      </w:r>
      <w:r w:rsidRPr="00A56E63">
        <w:rPr>
          <w:rFonts w:ascii="Calibri" w:hAnsi="Calibri" w:cs="Calibri"/>
          <w:bCs/>
          <w:sz w:val="18"/>
          <w:szCs w:val="18"/>
          <w:lang w:val="pl-PL"/>
        </w:rPr>
        <w:tab/>
      </w:r>
      <w:r w:rsidRPr="00A56E63">
        <w:rPr>
          <w:rFonts w:ascii="Calibri" w:hAnsi="Calibri" w:cs="Calibri"/>
          <w:bCs/>
          <w:sz w:val="18"/>
          <w:szCs w:val="18"/>
        </w:rPr>
        <w:t>dokonano zmiany umowy z</w:t>
      </w:r>
      <w:r w:rsidRPr="00A56E63">
        <w:rPr>
          <w:rFonts w:ascii="Calibri" w:hAnsi="Calibri" w:cs="Calibri"/>
          <w:bCs/>
          <w:sz w:val="18"/>
          <w:szCs w:val="18"/>
          <w:lang w:val="pl-PL"/>
        </w:rPr>
        <w:t xml:space="preserve"> </w:t>
      </w:r>
      <w:r w:rsidRPr="00A56E63">
        <w:rPr>
          <w:rFonts w:ascii="Calibri" w:hAnsi="Calibri" w:cs="Calibri"/>
          <w:bCs/>
          <w:sz w:val="18"/>
          <w:szCs w:val="18"/>
        </w:rPr>
        <w:t>naruszeniem art.</w:t>
      </w:r>
      <w:r w:rsidRPr="00A56E63">
        <w:rPr>
          <w:rFonts w:ascii="Calibri" w:hAnsi="Calibri" w:cs="Calibri"/>
          <w:bCs/>
          <w:sz w:val="18"/>
          <w:szCs w:val="18"/>
          <w:lang w:val="pl-PL"/>
        </w:rPr>
        <w:t xml:space="preserve"> </w:t>
      </w:r>
      <w:r w:rsidRPr="00A56E63">
        <w:rPr>
          <w:rFonts w:ascii="Calibri" w:hAnsi="Calibri" w:cs="Calibri"/>
          <w:bCs/>
          <w:sz w:val="18"/>
          <w:szCs w:val="18"/>
        </w:rPr>
        <w:t>454 i</w:t>
      </w:r>
      <w:r w:rsidRPr="00A56E63">
        <w:rPr>
          <w:rFonts w:ascii="Calibri" w:hAnsi="Calibri" w:cs="Calibri"/>
          <w:bCs/>
          <w:sz w:val="18"/>
          <w:szCs w:val="18"/>
          <w:lang w:val="pl-PL"/>
        </w:rPr>
        <w:t xml:space="preserve"> </w:t>
      </w:r>
      <w:r w:rsidRPr="00A56E63">
        <w:rPr>
          <w:rFonts w:ascii="Calibri" w:hAnsi="Calibri" w:cs="Calibri"/>
          <w:bCs/>
          <w:sz w:val="18"/>
          <w:szCs w:val="18"/>
        </w:rPr>
        <w:t>art.</w:t>
      </w:r>
      <w:r w:rsidRPr="00A56E63">
        <w:rPr>
          <w:rFonts w:ascii="Calibri" w:hAnsi="Calibri" w:cs="Calibri"/>
          <w:bCs/>
          <w:sz w:val="18"/>
          <w:szCs w:val="18"/>
          <w:lang w:val="pl-PL"/>
        </w:rPr>
        <w:t xml:space="preserve"> </w:t>
      </w:r>
      <w:r w:rsidRPr="00A56E63">
        <w:rPr>
          <w:rFonts w:ascii="Calibri" w:hAnsi="Calibri" w:cs="Calibri"/>
          <w:bCs/>
          <w:sz w:val="18"/>
          <w:szCs w:val="18"/>
        </w:rPr>
        <w:t>455</w:t>
      </w:r>
      <w:r w:rsidRPr="00A56E63">
        <w:rPr>
          <w:rFonts w:ascii="Calibri" w:hAnsi="Calibri" w:cs="Calibri"/>
          <w:bCs/>
          <w:sz w:val="18"/>
          <w:szCs w:val="18"/>
          <w:lang w:val="pl-PL"/>
        </w:rPr>
        <w:t xml:space="preserve"> ustawy </w:t>
      </w:r>
      <w:proofErr w:type="spellStart"/>
      <w:r w:rsidRPr="00A56E63">
        <w:rPr>
          <w:rFonts w:ascii="Calibri" w:hAnsi="Calibri" w:cs="Calibri"/>
          <w:bCs/>
          <w:sz w:val="18"/>
          <w:szCs w:val="18"/>
          <w:lang w:val="pl-PL"/>
        </w:rPr>
        <w:t>Pzp</w:t>
      </w:r>
      <w:proofErr w:type="spellEnd"/>
      <w:r w:rsidRPr="00A56E63">
        <w:rPr>
          <w:rFonts w:ascii="Calibri" w:hAnsi="Calibri" w:cs="Calibri"/>
          <w:bCs/>
          <w:sz w:val="18"/>
          <w:szCs w:val="18"/>
          <w:lang w:val="pl-PL"/>
        </w:rPr>
        <w:t>,</w:t>
      </w:r>
    </w:p>
    <w:p w14:paraId="40B187A1" w14:textId="77777777" w:rsidR="003A6B13" w:rsidRPr="00A56E63" w:rsidRDefault="003A6B13" w:rsidP="003A6B13">
      <w:pPr>
        <w:pStyle w:val="Akapitzlist"/>
        <w:tabs>
          <w:tab w:val="left" w:pos="851"/>
        </w:tabs>
        <w:spacing w:line="240" w:lineRule="auto"/>
        <w:ind w:left="851" w:hanging="284"/>
        <w:jc w:val="both"/>
        <w:rPr>
          <w:rFonts w:ascii="Calibri" w:hAnsi="Calibri" w:cs="Calibri"/>
          <w:bCs/>
          <w:sz w:val="18"/>
          <w:szCs w:val="18"/>
        </w:rPr>
      </w:pPr>
      <w:r w:rsidRPr="00A56E63">
        <w:rPr>
          <w:rFonts w:ascii="Calibri" w:hAnsi="Calibri" w:cs="Calibri"/>
          <w:bCs/>
          <w:sz w:val="18"/>
          <w:szCs w:val="18"/>
          <w:lang w:val="pl-PL"/>
        </w:rPr>
        <w:t>b.</w:t>
      </w:r>
      <w:r w:rsidRPr="00A56E63">
        <w:rPr>
          <w:rFonts w:ascii="Calibri" w:hAnsi="Calibri" w:cs="Calibri"/>
          <w:bCs/>
          <w:sz w:val="18"/>
          <w:szCs w:val="18"/>
          <w:lang w:val="pl-PL"/>
        </w:rPr>
        <w:tab/>
      </w:r>
      <w:r w:rsidRPr="00A56E63">
        <w:rPr>
          <w:rFonts w:ascii="Calibri" w:hAnsi="Calibri" w:cs="Calibri"/>
          <w:bCs/>
          <w:sz w:val="18"/>
          <w:szCs w:val="18"/>
        </w:rPr>
        <w:t xml:space="preserve">Wykonawca w chwili zawarcia umowy podlegał wykluczeniu na podstawie art. 108 ustawy </w:t>
      </w:r>
      <w:proofErr w:type="spellStart"/>
      <w:r w:rsidRPr="00A56E63">
        <w:rPr>
          <w:rFonts w:ascii="Calibri" w:hAnsi="Calibri" w:cs="Calibri"/>
          <w:bCs/>
          <w:sz w:val="18"/>
          <w:szCs w:val="18"/>
        </w:rPr>
        <w:t>Pzp</w:t>
      </w:r>
      <w:proofErr w:type="spellEnd"/>
      <w:r w:rsidRPr="00A56E63">
        <w:rPr>
          <w:rFonts w:ascii="Calibri" w:hAnsi="Calibri" w:cs="Calibri"/>
          <w:bCs/>
          <w:sz w:val="18"/>
          <w:szCs w:val="18"/>
        </w:rPr>
        <w:t>,</w:t>
      </w:r>
    </w:p>
    <w:p w14:paraId="75AD0BB1" w14:textId="77777777" w:rsidR="003A6B13" w:rsidRPr="00A56E63" w:rsidRDefault="003A6B13" w:rsidP="003A6B13">
      <w:pPr>
        <w:pStyle w:val="Akapitzlist"/>
        <w:tabs>
          <w:tab w:val="left" w:pos="851"/>
        </w:tabs>
        <w:spacing w:line="240" w:lineRule="auto"/>
        <w:ind w:left="851" w:hanging="284"/>
        <w:jc w:val="both"/>
        <w:rPr>
          <w:rFonts w:ascii="Calibri" w:hAnsi="Calibri" w:cs="Calibri"/>
          <w:bCs/>
          <w:sz w:val="18"/>
          <w:szCs w:val="18"/>
        </w:rPr>
      </w:pPr>
      <w:r w:rsidRPr="00A56E63">
        <w:rPr>
          <w:rFonts w:ascii="Calibri" w:hAnsi="Calibri" w:cs="Calibri"/>
          <w:bCs/>
          <w:sz w:val="18"/>
          <w:szCs w:val="18"/>
        </w:rPr>
        <w:t>c.</w:t>
      </w:r>
      <w:r w:rsidRPr="00A56E63">
        <w:rPr>
          <w:rFonts w:ascii="Calibri" w:hAnsi="Calibri" w:cs="Calibri"/>
          <w:bCs/>
          <w:sz w:val="18"/>
          <w:szCs w:val="18"/>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w:t>
      </w:r>
      <w:r w:rsidRPr="00A56E63">
        <w:rPr>
          <w:rFonts w:ascii="Calibri" w:hAnsi="Calibri" w:cs="Calibri"/>
          <w:bCs/>
          <w:sz w:val="18"/>
          <w:szCs w:val="18"/>
          <w:lang w:val="pl-PL"/>
        </w:rPr>
        <w:t xml:space="preserve"> </w:t>
      </w:r>
      <w:r w:rsidRPr="00A56E63">
        <w:rPr>
          <w:rFonts w:ascii="Calibri" w:hAnsi="Calibri" w:cs="Calibri"/>
          <w:bCs/>
          <w:sz w:val="18"/>
          <w:szCs w:val="18"/>
        </w:rPr>
        <w:t>dyrektywy 2009/81/WE, z</w:t>
      </w:r>
      <w:r w:rsidRPr="00A56E63">
        <w:rPr>
          <w:rFonts w:ascii="Calibri" w:hAnsi="Calibri" w:cs="Calibri"/>
          <w:bCs/>
          <w:sz w:val="18"/>
          <w:szCs w:val="18"/>
          <w:lang w:val="pl-PL"/>
        </w:rPr>
        <w:t xml:space="preserve"> </w:t>
      </w:r>
      <w:r w:rsidRPr="00A56E63">
        <w:rPr>
          <w:rFonts w:ascii="Calibri" w:hAnsi="Calibri" w:cs="Calibri"/>
          <w:bCs/>
          <w:sz w:val="18"/>
          <w:szCs w:val="18"/>
        </w:rPr>
        <w:t>uwagi na to, że Zamawiający udzielił zamówienia z</w:t>
      </w:r>
      <w:r w:rsidRPr="00A56E63">
        <w:rPr>
          <w:rFonts w:ascii="Calibri" w:hAnsi="Calibri" w:cs="Calibri"/>
          <w:bCs/>
          <w:sz w:val="18"/>
          <w:szCs w:val="18"/>
          <w:lang w:val="pl-PL"/>
        </w:rPr>
        <w:t xml:space="preserve"> </w:t>
      </w:r>
      <w:r w:rsidRPr="00A56E63">
        <w:rPr>
          <w:rFonts w:ascii="Calibri" w:hAnsi="Calibri" w:cs="Calibri"/>
          <w:bCs/>
          <w:sz w:val="18"/>
          <w:szCs w:val="18"/>
        </w:rPr>
        <w:t>naruszeniem prawa Unii Europejskiej</w:t>
      </w:r>
      <w:r w:rsidRPr="00A56E63">
        <w:rPr>
          <w:rFonts w:ascii="Calibri" w:hAnsi="Calibri" w:cs="Calibri"/>
          <w:bCs/>
          <w:sz w:val="18"/>
          <w:szCs w:val="18"/>
          <w:lang w:val="pl-PL"/>
        </w:rPr>
        <w:t>.</w:t>
      </w:r>
    </w:p>
    <w:p w14:paraId="0AA68E33" w14:textId="77777777" w:rsidR="003A6B13" w:rsidRPr="00A56E63" w:rsidRDefault="003A6B13" w:rsidP="003A6B13">
      <w:pPr>
        <w:pStyle w:val="Akapitzlist"/>
        <w:numPr>
          <w:ilvl w:val="2"/>
          <w:numId w:val="222"/>
        </w:numPr>
        <w:tabs>
          <w:tab w:val="left" w:pos="851"/>
        </w:tabs>
        <w:spacing w:line="240" w:lineRule="auto"/>
        <w:ind w:left="1288" w:hanging="1004"/>
        <w:rPr>
          <w:rFonts w:ascii="Calibri" w:hAnsi="Calibri" w:cs="Calibri"/>
          <w:sz w:val="18"/>
          <w:szCs w:val="18"/>
        </w:rPr>
      </w:pPr>
      <w:r w:rsidRPr="00A56E63">
        <w:rPr>
          <w:rFonts w:ascii="Calibri" w:hAnsi="Calibri" w:cs="Calibri"/>
          <w:bCs/>
          <w:sz w:val="18"/>
          <w:szCs w:val="18"/>
          <w:lang w:val="pl-PL"/>
        </w:rPr>
        <w:t>W przypadku, o którym mowa w pkt 1.3. lit. a), Zamawiający odstępuje od umowy w części, której zmiana dotyczy.</w:t>
      </w:r>
    </w:p>
    <w:p w14:paraId="32A9E89C" w14:textId="77777777" w:rsidR="003A6B13" w:rsidRPr="00A56E63" w:rsidRDefault="003A6B13" w:rsidP="003A6B13">
      <w:pPr>
        <w:numPr>
          <w:ilvl w:val="0"/>
          <w:numId w:val="222"/>
        </w:numPr>
        <w:ind w:left="284" w:hanging="284"/>
        <w:jc w:val="both"/>
        <w:rPr>
          <w:rFonts w:ascii="Calibri" w:hAnsi="Calibri" w:cs="Calibri"/>
          <w:sz w:val="18"/>
          <w:szCs w:val="18"/>
        </w:rPr>
      </w:pPr>
      <w:r w:rsidRPr="00A56E63">
        <w:rPr>
          <w:rFonts w:ascii="Calibri" w:hAnsi="Calibri" w:cs="Calibri"/>
          <w:sz w:val="18"/>
          <w:szCs w:val="18"/>
        </w:rPr>
        <w:t>Odstąpienie od umowy powinno nastąpić w formie pisemnej w terminie miesiąca od daty powzięcia wiadomości o zaistnieniu okoliczności, o których mowa w ust. 1 i musi zawierać uzasadnienie.</w:t>
      </w:r>
    </w:p>
    <w:p w14:paraId="3B4D7759" w14:textId="77777777" w:rsidR="003A6B13" w:rsidRPr="00A56E63" w:rsidRDefault="003A6B13" w:rsidP="003A6B13">
      <w:pPr>
        <w:numPr>
          <w:ilvl w:val="0"/>
          <w:numId w:val="222"/>
        </w:numPr>
        <w:ind w:left="284" w:hanging="284"/>
        <w:jc w:val="both"/>
        <w:rPr>
          <w:rFonts w:ascii="Calibri" w:hAnsi="Calibri" w:cs="Calibri"/>
          <w:sz w:val="18"/>
          <w:szCs w:val="18"/>
        </w:rPr>
      </w:pPr>
      <w:r w:rsidRPr="00A56E63">
        <w:rPr>
          <w:rFonts w:ascii="Calibri" w:hAnsi="Calibri" w:cs="Calibri"/>
          <w:sz w:val="18"/>
          <w:szCs w:val="18"/>
        </w:rPr>
        <w:t>W przypadku odstąpienia od umowy Wykonawcę oraz Zamawiającego obciążają następujące obowiązki szczegółowe:</w:t>
      </w:r>
    </w:p>
    <w:p w14:paraId="25E86088" w14:textId="77777777" w:rsidR="003A6B13" w:rsidRPr="00A56E63" w:rsidRDefault="003A6B13" w:rsidP="003A6B13">
      <w:pPr>
        <w:pStyle w:val="Akapitzlist"/>
        <w:numPr>
          <w:ilvl w:val="1"/>
          <w:numId w:val="222"/>
        </w:numPr>
        <w:spacing w:line="240" w:lineRule="auto"/>
        <w:ind w:left="567" w:hanging="283"/>
        <w:jc w:val="both"/>
        <w:rPr>
          <w:rFonts w:ascii="Calibri" w:hAnsi="Calibri" w:cs="Calibri"/>
          <w:sz w:val="18"/>
          <w:szCs w:val="18"/>
        </w:rPr>
      </w:pPr>
      <w:r w:rsidRPr="00A56E63">
        <w:rPr>
          <w:rFonts w:ascii="Calibri" w:hAnsi="Calibri" w:cs="Calibri"/>
          <w:sz w:val="18"/>
          <w:szCs w:val="18"/>
        </w:rPr>
        <w:t>Wykonawca zabezpieczy przerwane prace w zakresie obustronnie uzgodnionym na koszt strony, z której winy nastąpiło odstąpienie od umowy lub przerwanie prac,</w:t>
      </w:r>
    </w:p>
    <w:p w14:paraId="5ECC1B05" w14:textId="77777777" w:rsidR="003A6B13" w:rsidRPr="00A56E63" w:rsidRDefault="003A6B13" w:rsidP="003A6B13">
      <w:pPr>
        <w:pStyle w:val="Akapitzlist"/>
        <w:numPr>
          <w:ilvl w:val="1"/>
          <w:numId w:val="222"/>
        </w:numPr>
        <w:spacing w:line="240" w:lineRule="auto"/>
        <w:ind w:left="567" w:hanging="283"/>
        <w:jc w:val="both"/>
        <w:rPr>
          <w:rFonts w:ascii="Calibri" w:hAnsi="Calibri" w:cs="Calibri"/>
          <w:sz w:val="18"/>
          <w:szCs w:val="18"/>
        </w:rPr>
      </w:pPr>
      <w:r w:rsidRPr="00A56E63">
        <w:rPr>
          <w:rFonts w:ascii="Calibri" w:hAnsi="Calibri" w:cs="Calibri"/>
          <w:sz w:val="18"/>
          <w:szCs w:val="18"/>
        </w:rPr>
        <w:t>Wykonawca zgłosi do dokonania przez Zamawiającego odbioru prac przerwanych oraz prac zabezpieczających, jeżeli odstąpienie od umowy nastąpiło z przyczyn, za które Wykonawca nie odpowiada,</w:t>
      </w:r>
    </w:p>
    <w:p w14:paraId="573571F2" w14:textId="77777777" w:rsidR="003A6B13" w:rsidRPr="00A56E63" w:rsidRDefault="003A6B13" w:rsidP="003A6B13">
      <w:pPr>
        <w:pStyle w:val="Akapitzlist"/>
        <w:numPr>
          <w:ilvl w:val="1"/>
          <w:numId w:val="222"/>
        </w:numPr>
        <w:spacing w:line="240" w:lineRule="auto"/>
        <w:ind w:left="567" w:hanging="283"/>
        <w:jc w:val="both"/>
        <w:rPr>
          <w:rFonts w:ascii="Calibri" w:hAnsi="Calibri" w:cs="Calibri"/>
          <w:sz w:val="18"/>
          <w:szCs w:val="18"/>
        </w:rPr>
      </w:pPr>
      <w:r>
        <w:rPr>
          <w:rFonts w:ascii="Calibri" w:hAnsi="Calibri" w:cs="Calibri"/>
          <w:sz w:val="18"/>
          <w:szCs w:val="18"/>
        </w:rPr>
        <w:lastRenderedPageBreak/>
        <w:t>W</w:t>
      </w:r>
      <w:r w:rsidRPr="00A56E63">
        <w:rPr>
          <w:rFonts w:ascii="Calibri" w:hAnsi="Calibri" w:cs="Calibri"/>
          <w:sz w:val="18"/>
          <w:szCs w:val="18"/>
        </w:rPr>
        <w:t xml:space="preserve"> terminie 30 dni od zgłoszenia, o którym mowa w ust. </w:t>
      </w:r>
      <w:r w:rsidRPr="00A56E63">
        <w:rPr>
          <w:rFonts w:ascii="Calibri" w:hAnsi="Calibri" w:cs="Calibri"/>
          <w:sz w:val="18"/>
          <w:szCs w:val="18"/>
          <w:lang w:val="pl-PL"/>
        </w:rPr>
        <w:t>3.</w:t>
      </w:r>
      <w:r w:rsidRPr="00A56E63">
        <w:rPr>
          <w:rFonts w:ascii="Calibri" w:hAnsi="Calibri" w:cs="Calibri"/>
          <w:sz w:val="18"/>
          <w:szCs w:val="18"/>
        </w:rPr>
        <w:t>2, Wykonawca przy udziale Zamawiającego sporządzi szczegółowy protokół inwentaryzacji robót w toku wraz z kosztorysem powykonawczym według stanu na dzień odstąpienia; protokół inwentaryzacji robót w toku będzie podstawą do wystawienia faktury VAT przez Wykonawcę,</w:t>
      </w:r>
    </w:p>
    <w:p w14:paraId="386136AB" w14:textId="77777777" w:rsidR="003A6B13" w:rsidRPr="00E23704" w:rsidRDefault="003A6B13" w:rsidP="003A6B13">
      <w:pPr>
        <w:pStyle w:val="Akapitzlist"/>
        <w:numPr>
          <w:ilvl w:val="1"/>
          <w:numId w:val="222"/>
        </w:numPr>
        <w:spacing w:line="240" w:lineRule="auto"/>
        <w:ind w:left="567" w:hanging="283"/>
        <w:jc w:val="both"/>
        <w:rPr>
          <w:rFonts w:ascii="Calibri" w:hAnsi="Calibri" w:cs="Calibri"/>
          <w:sz w:val="18"/>
          <w:szCs w:val="18"/>
        </w:rPr>
      </w:pPr>
      <w:r w:rsidRPr="00A56E63">
        <w:rPr>
          <w:rFonts w:ascii="Calibri" w:hAnsi="Calibri" w:cs="Calibri"/>
          <w:sz w:val="18"/>
          <w:szCs w:val="18"/>
        </w:rPr>
        <w:t xml:space="preserve">Wykonawca niezwłocznie, nie później jednak niż w terminie 14 dni, usunie z terenu prac urządzenia przez niego </w:t>
      </w:r>
      <w:r w:rsidRPr="00E23704">
        <w:rPr>
          <w:rFonts w:ascii="Calibri" w:hAnsi="Calibri" w:cs="Calibri"/>
          <w:sz w:val="18"/>
          <w:szCs w:val="18"/>
        </w:rPr>
        <w:t>dostarczone.</w:t>
      </w:r>
    </w:p>
    <w:p w14:paraId="047B0B3A" w14:textId="77777777" w:rsidR="003A6B13" w:rsidRPr="00E23704" w:rsidRDefault="003A6B13" w:rsidP="003A6B13">
      <w:pPr>
        <w:pStyle w:val="Akapitzlist"/>
        <w:numPr>
          <w:ilvl w:val="1"/>
          <w:numId w:val="222"/>
        </w:numPr>
        <w:spacing w:line="240" w:lineRule="auto"/>
        <w:ind w:left="567" w:hanging="283"/>
        <w:jc w:val="both"/>
        <w:rPr>
          <w:rFonts w:ascii="Calibri" w:hAnsi="Calibri" w:cs="Calibri"/>
          <w:sz w:val="18"/>
          <w:szCs w:val="18"/>
        </w:rPr>
      </w:pPr>
      <w:r w:rsidRPr="00E23704">
        <w:rPr>
          <w:rFonts w:ascii="Calibri" w:hAnsi="Calibri" w:cs="Calibri"/>
          <w:sz w:val="18"/>
          <w:szCs w:val="18"/>
        </w:rPr>
        <w:t>Zamawiający dokona odbioru przerwanych prac w terminie 30 dni od dnia ich przerwania oraz wypłaci wynagrodzenie za prace wykonane do dnia odstąpienia od umowy.</w:t>
      </w:r>
    </w:p>
    <w:p w14:paraId="7F6A6005" w14:textId="77777777" w:rsidR="003A6B13" w:rsidRPr="00E23704" w:rsidRDefault="003A6B13" w:rsidP="003A6B13">
      <w:pPr>
        <w:pStyle w:val="Akapitzlist"/>
        <w:numPr>
          <w:ilvl w:val="1"/>
          <w:numId w:val="222"/>
        </w:numPr>
        <w:spacing w:line="240" w:lineRule="auto"/>
        <w:ind w:left="567" w:hanging="283"/>
        <w:jc w:val="both"/>
        <w:rPr>
          <w:rFonts w:ascii="Calibri" w:hAnsi="Calibri" w:cs="Calibri"/>
          <w:sz w:val="18"/>
          <w:szCs w:val="18"/>
        </w:rPr>
      </w:pPr>
      <w:r w:rsidRPr="00E23704">
        <w:rPr>
          <w:rFonts w:ascii="Calibri" w:hAnsi="Calibri" w:cs="Calibri"/>
          <w:sz w:val="18"/>
          <w:szCs w:val="18"/>
        </w:rPr>
        <w:t>Zamawiający przejmie od Wykonawcy terenu robót pod swój dozór w terminie 14 dni od daty odstąpienia od niniejszej umowy.</w:t>
      </w:r>
    </w:p>
    <w:p w14:paraId="2EF2A99C" w14:textId="77777777" w:rsidR="003A6B13" w:rsidRPr="00A56E63" w:rsidRDefault="003A6B13" w:rsidP="003A6B13">
      <w:pPr>
        <w:spacing w:before="120"/>
        <w:jc w:val="center"/>
        <w:rPr>
          <w:rFonts w:ascii="Calibri" w:eastAsia="Calibri" w:hAnsi="Calibri" w:cs="Calibri"/>
          <w:b/>
          <w:sz w:val="18"/>
          <w:szCs w:val="18"/>
          <w:lang w:eastAsia="en-US"/>
        </w:rPr>
      </w:pPr>
      <w:r w:rsidRPr="00E23704">
        <w:rPr>
          <w:rFonts w:ascii="Calibri" w:eastAsia="Calibri" w:hAnsi="Calibri" w:cs="Calibri"/>
          <w:b/>
          <w:spacing w:val="-4"/>
          <w:sz w:val="18"/>
          <w:szCs w:val="18"/>
          <w:lang w:eastAsia="en-US"/>
        </w:rPr>
        <w:t>§ 10</w:t>
      </w:r>
      <w:r w:rsidRPr="00E23704">
        <w:rPr>
          <w:rFonts w:ascii="Calibri" w:eastAsia="Calibri" w:hAnsi="Calibri" w:cs="Calibri"/>
          <w:b/>
          <w:spacing w:val="-4"/>
          <w:sz w:val="18"/>
          <w:szCs w:val="18"/>
          <w:lang w:eastAsia="en-US"/>
        </w:rPr>
        <w:br/>
      </w:r>
      <w:r w:rsidRPr="00A56E63">
        <w:rPr>
          <w:rFonts w:ascii="Calibri" w:eastAsia="Calibri" w:hAnsi="Calibri" w:cs="Calibri"/>
          <w:b/>
          <w:sz w:val="18"/>
          <w:szCs w:val="18"/>
          <w:lang w:eastAsia="en-US"/>
        </w:rPr>
        <w:t>ODPOWIEDZIALNOŚĆ ZA SZKODY</w:t>
      </w:r>
    </w:p>
    <w:p w14:paraId="2E61A103" w14:textId="77777777" w:rsidR="003A6B13" w:rsidRPr="00A56E63" w:rsidRDefault="003A6B13" w:rsidP="003A6B13">
      <w:pPr>
        <w:numPr>
          <w:ilvl w:val="0"/>
          <w:numId w:val="224"/>
        </w:numPr>
        <w:ind w:left="284" w:hanging="284"/>
        <w:jc w:val="both"/>
        <w:rPr>
          <w:rFonts w:ascii="Calibri" w:hAnsi="Calibri" w:cs="Calibri"/>
          <w:sz w:val="18"/>
          <w:szCs w:val="18"/>
        </w:rPr>
      </w:pPr>
      <w:r w:rsidRPr="00A56E63">
        <w:rPr>
          <w:rFonts w:ascii="Calibri" w:hAnsi="Calibri" w:cs="Calibri"/>
          <w:sz w:val="18"/>
          <w:szCs w:val="18"/>
        </w:rPr>
        <w:t>Wykonawca ponosi pełną odpowiedzialność cywilną za niewykonanie lub nienależyte wykonanie przedmiotu umowy oraz za wszelkie szkody na osobach i rzeczach powstałe w związku z wykonaniem przedmiotu umowy.</w:t>
      </w:r>
    </w:p>
    <w:p w14:paraId="726AB3AC" w14:textId="77777777" w:rsidR="003A6B13" w:rsidRPr="00A56E63" w:rsidRDefault="003A6B13" w:rsidP="003A6B13">
      <w:pPr>
        <w:numPr>
          <w:ilvl w:val="0"/>
          <w:numId w:val="224"/>
        </w:numPr>
        <w:ind w:left="284" w:hanging="284"/>
        <w:jc w:val="both"/>
        <w:rPr>
          <w:rFonts w:ascii="Calibri" w:hAnsi="Calibri" w:cs="Calibri"/>
          <w:sz w:val="18"/>
          <w:szCs w:val="18"/>
        </w:rPr>
      </w:pPr>
      <w:r w:rsidRPr="00A56E63">
        <w:rPr>
          <w:rFonts w:ascii="Calibri" w:hAnsi="Calibri" w:cs="Calibri"/>
          <w:sz w:val="18"/>
          <w:szCs w:val="18"/>
        </w:rPr>
        <w:t>Wykonawca zobowiązany jest do zawarcia umowy ubezpieczenia odpowiedzialności cywilnej (OC) w związku z prowadzoną działalnością, która w tym zakresie stanowi integralną cześć niniejszej umowy.</w:t>
      </w:r>
    </w:p>
    <w:p w14:paraId="027BC78C" w14:textId="77777777" w:rsidR="003A6B13" w:rsidRPr="00A56E63" w:rsidRDefault="003A6B13" w:rsidP="003A6B13">
      <w:pPr>
        <w:numPr>
          <w:ilvl w:val="0"/>
          <w:numId w:val="224"/>
        </w:numPr>
        <w:ind w:left="284" w:hanging="284"/>
        <w:jc w:val="both"/>
        <w:rPr>
          <w:rFonts w:ascii="Calibri" w:hAnsi="Calibri" w:cs="Calibri"/>
          <w:sz w:val="18"/>
          <w:szCs w:val="18"/>
        </w:rPr>
      </w:pPr>
      <w:r w:rsidRPr="00A56E63">
        <w:rPr>
          <w:rFonts w:ascii="Calibri" w:hAnsi="Calibri" w:cs="Calibri"/>
          <w:sz w:val="18"/>
          <w:szCs w:val="18"/>
        </w:rPr>
        <w:t>Wykonawca w terminie do 10 dni od zawarcia niniejszej umowy przedstawi Zamawiającemu dokumenty potwierdzające zawarcie ww. umowy ubezpieczenia wraz z opłaconą polisą, których kopia stanowić będzie załącznik do niniejszej umowy.</w:t>
      </w:r>
    </w:p>
    <w:p w14:paraId="61A2F54A" w14:textId="77777777" w:rsidR="003A6B13" w:rsidRPr="00A56E63" w:rsidRDefault="003A6B13" w:rsidP="003A6B13">
      <w:pPr>
        <w:spacing w:before="120"/>
        <w:jc w:val="center"/>
        <w:rPr>
          <w:rFonts w:ascii="Calibri" w:eastAsia="Calibri" w:hAnsi="Calibri" w:cs="Calibri"/>
          <w:b/>
          <w:sz w:val="18"/>
          <w:szCs w:val="18"/>
          <w:lang w:eastAsia="en-US"/>
        </w:rPr>
      </w:pPr>
      <w:r w:rsidRPr="00A56E63">
        <w:rPr>
          <w:rFonts w:ascii="Calibri" w:eastAsia="Calibri" w:hAnsi="Calibri" w:cs="Calibri"/>
          <w:b/>
          <w:spacing w:val="-4"/>
          <w:sz w:val="18"/>
          <w:szCs w:val="18"/>
          <w:lang w:eastAsia="en-US"/>
        </w:rPr>
        <w:t>§ </w:t>
      </w:r>
      <w:r>
        <w:rPr>
          <w:rFonts w:ascii="Calibri" w:eastAsia="Calibri" w:hAnsi="Calibri" w:cs="Calibri"/>
          <w:b/>
          <w:spacing w:val="-4"/>
          <w:sz w:val="18"/>
          <w:szCs w:val="18"/>
          <w:lang w:eastAsia="en-US"/>
        </w:rPr>
        <w:t>11</w:t>
      </w:r>
      <w:r w:rsidRPr="00A56E63">
        <w:rPr>
          <w:rFonts w:ascii="Calibri" w:eastAsia="Calibri" w:hAnsi="Calibri" w:cs="Calibri"/>
          <w:b/>
          <w:spacing w:val="-4"/>
          <w:sz w:val="18"/>
          <w:szCs w:val="18"/>
          <w:lang w:eastAsia="en-US"/>
        </w:rPr>
        <w:br/>
      </w:r>
      <w:r w:rsidRPr="00A56E63">
        <w:rPr>
          <w:rFonts w:ascii="Calibri" w:eastAsia="Calibri" w:hAnsi="Calibri" w:cs="Calibri"/>
          <w:b/>
          <w:sz w:val="18"/>
          <w:szCs w:val="18"/>
          <w:lang w:eastAsia="en-US"/>
        </w:rPr>
        <w:t>ZMIANY W UMOWIE</w:t>
      </w:r>
    </w:p>
    <w:p w14:paraId="43A8F0E6" w14:textId="77777777" w:rsidR="003A6B13" w:rsidRPr="00A56E63" w:rsidRDefault="003A6B13" w:rsidP="003A6B13">
      <w:pPr>
        <w:pStyle w:val="Akapitzlist"/>
        <w:numPr>
          <w:ilvl w:val="0"/>
          <w:numId w:val="226"/>
        </w:numPr>
        <w:tabs>
          <w:tab w:val="num" w:pos="284"/>
        </w:tabs>
        <w:spacing w:line="240" w:lineRule="auto"/>
        <w:ind w:left="284" w:hanging="284"/>
        <w:jc w:val="both"/>
        <w:rPr>
          <w:rFonts w:ascii="Calibri" w:hAnsi="Calibri" w:cs="Calibri"/>
          <w:sz w:val="18"/>
          <w:szCs w:val="18"/>
        </w:rPr>
      </w:pPr>
      <w:r w:rsidRPr="00A56E63">
        <w:rPr>
          <w:rFonts w:ascii="Calibri" w:hAnsi="Calibri" w:cs="Calibri"/>
          <w:sz w:val="18"/>
          <w:szCs w:val="18"/>
        </w:rPr>
        <w:t>Wszelkie zmiany i uzupełnienia niniejszej umowy mogą być dokonywane jedynie w formie pisemnej w postaci aneksu do umowy podpisanego przez obydwie strony, pod rygorem nieważności.</w:t>
      </w:r>
    </w:p>
    <w:p w14:paraId="432E904E" w14:textId="77777777" w:rsidR="003A6B13" w:rsidRPr="00A56E63" w:rsidRDefault="003A6B13" w:rsidP="003A6B13">
      <w:pPr>
        <w:pStyle w:val="Akapitzlist"/>
        <w:numPr>
          <w:ilvl w:val="0"/>
          <w:numId w:val="226"/>
        </w:numPr>
        <w:tabs>
          <w:tab w:val="left" w:pos="284"/>
        </w:tabs>
        <w:spacing w:line="240" w:lineRule="auto"/>
        <w:jc w:val="both"/>
        <w:rPr>
          <w:rFonts w:ascii="Calibri" w:hAnsi="Calibri" w:cs="Calibri"/>
          <w:sz w:val="18"/>
          <w:szCs w:val="18"/>
        </w:rPr>
      </w:pPr>
      <w:r w:rsidRPr="00A56E63">
        <w:rPr>
          <w:rFonts w:ascii="Calibri" w:eastAsia="Calibri" w:hAnsi="Calibri" w:cs="Calibri"/>
          <w:bCs/>
          <w:sz w:val="18"/>
          <w:szCs w:val="18"/>
        </w:rPr>
        <w:t>Zakazuje się zmian postanowień zawartej umowy w stosunku do treści oferty, na podstawie której dokonano wyboru wykonawcy, chyba że zachodzi co najmniej jedna z następujących okoliczności:</w:t>
      </w:r>
    </w:p>
    <w:p w14:paraId="6C62D7A0" w14:textId="77777777" w:rsidR="003A6B13" w:rsidRPr="00A56E63" w:rsidRDefault="003A6B13" w:rsidP="003A6B13">
      <w:pPr>
        <w:pStyle w:val="Akapitzlist"/>
        <w:numPr>
          <w:ilvl w:val="1"/>
          <w:numId w:val="227"/>
        </w:numPr>
        <w:spacing w:line="240" w:lineRule="auto"/>
        <w:ind w:left="426" w:hanging="426"/>
        <w:rPr>
          <w:rFonts w:ascii="Calibri" w:hAnsi="Calibri" w:cs="Calibri"/>
          <w:sz w:val="18"/>
          <w:szCs w:val="18"/>
        </w:rPr>
      </w:pPr>
      <w:r w:rsidRPr="00A56E63">
        <w:rPr>
          <w:rFonts w:ascii="Calibri" w:hAnsi="Calibri" w:cs="Calibri"/>
          <w:sz w:val="18"/>
          <w:szCs w:val="18"/>
        </w:rPr>
        <w:t>zmiany dopuszczone przez Zamawiającego w przypadku wystąpienia okoliczności wymienionych poniżej, w zakresie:</w:t>
      </w:r>
    </w:p>
    <w:p w14:paraId="26F7066B" w14:textId="77777777" w:rsidR="003A6B13" w:rsidRPr="00A56E63" w:rsidRDefault="003A6B13" w:rsidP="003A6B13">
      <w:pPr>
        <w:tabs>
          <w:tab w:val="left" w:pos="426"/>
        </w:tabs>
        <w:jc w:val="both"/>
        <w:rPr>
          <w:rFonts w:ascii="Calibri" w:hAnsi="Calibri" w:cs="Calibri"/>
          <w:sz w:val="18"/>
          <w:szCs w:val="18"/>
        </w:rPr>
      </w:pPr>
      <w:r w:rsidRPr="00A56E63">
        <w:rPr>
          <w:rFonts w:ascii="Calibri" w:hAnsi="Calibri" w:cs="Calibri"/>
          <w:b/>
          <w:sz w:val="18"/>
          <w:szCs w:val="18"/>
        </w:rPr>
        <w:t>2.1.1.</w:t>
      </w:r>
      <w:r w:rsidRPr="00A56E63">
        <w:rPr>
          <w:rFonts w:ascii="Calibri" w:hAnsi="Calibri" w:cs="Calibri"/>
          <w:sz w:val="18"/>
          <w:szCs w:val="18"/>
        </w:rPr>
        <w:tab/>
        <w:t>zmiany terminu realizacji zadania w przypadku:</w:t>
      </w:r>
    </w:p>
    <w:p w14:paraId="6DBE02EC" w14:textId="77777777" w:rsidR="003A6B13" w:rsidRPr="00A56E63" w:rsidRDefault="003A6B13" w:rsidP="003A6B13">
      <w:pPr>
        <w:numPr>
          <w:ilvl w:val="1"/>
          <w:numId w:val="226"/>
        </w:numPr>
        <w:autoSpaceDE w:val="0"/>
        <w:autoSpaceDN w:val="0"/>
        <w:adjustRightInd w:val="0"/>
        <w:ind w:left="567" w:hanging="283"/>
        <w:jc w:val="both"/>
        <w:rPr>
          <w:rFonts w:ascii="Calibri" w:hAnsi="Calibri" w:cs="Calibri"/>
          <w:sz w:val="18"/>
          <w:szCs w:val="18"/>
        </w:rPr>
      </w:pPr>
      <w:r w:rsidRPr="00A56E63">
        <w:rPr>
          <w:rFonts w:ascii="Calibri" w:hAnsi="Calibri" w:cs="Calibri"/>
          <w:sz w:val="18"/>
          <w:szCs w:val="18"/>
        </w:rPr>
        <w:t>zmiany przepisów powodujących konieczność innych rozwiązań niż zakładano w opisie przedmiotu zamówienia;</w:t>
      </w:r>
    </w:p>
    <w:p w14:paraId="2D82FF96" w14:textId="77777777" w:rsidR="003A6B13" w:rsidRDefault="003A6B13" w:rsidP="003A6B13">
      <w:pPr>
        <w:numPr>
          <w:ilvl w:val="1"/>
          <w:numId w:val="226"/>
        </w:numPr>
        <w:autoSpaceDE w:val="0"/>
        <w:autoSpaceDN w:val="0"/>
        <w:adjustRightInd w:val="0"/>
        <w:ind w:left="567" w:hanging="283"/>
        <w:jc w:val="both"/>
        <w:rPr>
          <w:rFonts w:ascii="Calibri" w:hAnsi="Calibri" w:cs="Calibri"/>
          <w:sz w:val="18"/>
          <w:szCs w:val="18"/>
        </w:rPr>
      </w:pPr>
      <w:r w:rsidRPr="00A56E63">
        <w:rPr>
          <w:rFonts w:ascii="Calibri" w:hAnsi="Calibri" w:cs="Calibri"/>
          <w:sz w:val="18"/>
          <w:szCs w:val="18"/>
        </w:rPr>
        <w:t>zmiany przepisów powodujących konieczność uzyskania dokumentów, które te przepisy narzucają;</w:t>
      </w:r>
    </w:p>
    <w:p w14:paraId="1593EE0B" w14:textId="77777777" w:rsidR="003A6B13" w:rsidRDefault="003A6B13" w:rsidP="003A6B13">
      <w:pPr>
        <w:numPr>
          <w:ilvl w:val="1"/>
          <w:numId w:val="226"/>
        </w:numPr>
        <w:autoSpaceDE w:val="0"/>
        <w:autoSpaceDN w:val="0"/>
        <w:adjustRightInd w:val="0"/>
        <w:ind w:left="567" w:hanging="283"/>
        <w:jc w:val="both"/>
        <w:rPr>
          <w:rFonts w:ascii="Calibri" w:hAnsi="Calibri" w:cs="Calibri"/>
          <w:sz w:val="18"/>
          <w:szCs w:val="18"/>
        </w:rPr>
      </w:pPr>
      <w:r>
        <w:rPr>
          <w:rFonts w:ascii="Calibri" w:hAnsi="Calibri" w:cs="Calibri"/>
          <w:sz w:val="18"/>
          <w:szCs w:val="18"/>
        </w:rPr>
        <w:t xml:space="preserve">wystąpienia </w:t>
      </w:r>
      <w:r w:rsidRPr="00DD2CFC">
        <w:rPr>
          <w:rFonts w:ascii="Calibri" w:hAnsi="Calibri" w:cs="Calibri"/>
          <w:sz w:val="18"/>
          <w:szCs w:val="18"/>
        </w:rPr>
        <w:t>niekorzystnych</w:t>
      </w:r>
      <w:r>
        <w:rPr>
          <w:rFonts w:ascii="Calibri" w:hAnsi="Calibri" w:cs="Calibri"/>
          <w:sz w:val="18"/>
          <w:szCs w:val="18"/>
        </w:rPr>
        <w:t xml:space="preserve"> warunków atmosferycznych uniemożliwiających wykonanie przedmiotu umowy zgodnie z SST (np. niedopuszczalne temperatury powietrza, silny wiatr uniemożliwiający pracę, gwałtowne opady deszczu, itp.);</w:t>
      </w:r>
    </w:p>
    <w:p w14:paraId="671FD996" w14:textId="77777777" w:rsidR="003A6B13" w:rsidRDefault="003A6B13" w:rsidP="003A6B13">
      <w:pPr>
        <w:numPr>
          <w:ilvl w:val="1"/>
          <w:numId w:val="226"/>
        </w:numPr>
        <w:autoSpaceDE w:val="0"/>
        <w:autoSpaceDN w:val="0"/>
        <w:adjustRightInd w:val="0"/>
        <w:ind w:left="567" w:hanging="283"/>
        <w:jc w:val="both"/>
        <w:rPr>
          <w:rFonts w:ascii="Calibri" w:hAnsi="Calibri" w:cs="Calibri"/>
          <w:sz w:val="18"/>
          <w:szCs w:val="18"/>
        </w:rPr>
      </w:pPr>
      <w:r>
        <w:rPr>
          <w:rFonts w:ascii="Calibri" w:hAnsi="Calibri" w:cs="Calibri"/>
          <w:sz w:val="18"/>
          <w:szCs w:val="18"/>
        </w:rPr>
        <w:t>wystąpienia sytuacji nadzwyczajnych typu: strajki, epidemie, stan wyjątkowy, uniemożliwiających prowadzenie lub zakończenie robót.</w:t>
      </w:r>
    </w:p>
    <w:p w14:paraId="4BEB352B" w14:textId="77777777" w:rsidR="003A6B13" w:rsidRPr="00A56E63" w:rsidRDefault="003A6B13" w:rsidP="003A6B13">
      <w:pPr>
        <w:pStyle w:val="Standardowytekst"/>
        <w:tabs>
          <w:tab w:val="left" w:pos="567"/>
        </w:tabs>
        <w:overflowPunct/>
        <w:autoSpaceDE/>
        <w:adjustRightInd/>
        <w:rPr>
          <w:rFonts w:ascii="Calibri" w:hAnsi="Calibri" w:cs="Calibri"/>
          <w:sz w:val="18"/>
          <w:szCs w:val="18"/>
        </w:rPr>
      </w:pPr>
      <w:r w:rsidRPr="00A56E63">
        <w:rPr>
          <w:rFonts w:ascii="Calibri" w:hAnsi="Calibri" w:cs="Calibri"/>
          <w:b/>
          <w:sz w:val="18"/>
          <w:szCs w:val="18"/>
        </w:rPr>
        <w:t>2.1.2.</w:t>
      </w:r>
      <w:r w:rsidRPr="00A56E63">
        <w:rPr>
          <w:rFonts w:ascii="Calibri" w:hAnsi="Calibri" w:cs="Calibri"/>
          <w:sz w:val="18"/>
          <w:szCs w:val="18"/>
        </w:rPr>
        <w:tab/>
        <w:t>zmian osobowych w przypadku:</w:t>
      </w:r>
    </w:p>
    <w:p w14:paraId="19639F1F" w14:textId="77777777" w:rsidR="003A6B13" w:rsidRPr="00A56E63" w:rsidRDefault="003A6B13" w:rsidP="003A6B13">
      <w:pPr>
        <w:numPr>
          <w:ilvl w:val="0"/>
          <w:numId w:val="158"/>
        </w:numPr>
        <w:autoSpaceDE w:val="0"/>
        <w:autoSpaceDN w:val="0"/>
        <w:adjustRightInd w:val="0"/>
        <w:ind w:left="567" w:hanging="283"/>
        <w:jc w:val="both"/>
        <w:rPr>
          <w:rFonts w:ascii="Calibri" w:hAnsi="Calibri" w:cs="Calibri"/>
          <w:sz w:val="18"/>
          <w:szCs w:val="18"/>
        </w:rPr>
      </w:pPr>
      <w:r w:rsidRPr="00A56E63">
        <w:rPr>
          <w:rFonts w:ascii="Calibri" w:hAnsi="Calibri" w:cs="Calibri"/>
          <w:sz w:val="18"/>
          <w:szCs w:val="18"/>
        </w:rPr>
        <w:t>zmiany osób odpowiedzialnych za realizację umowy, o których mowa w § 4 umowy;</w:t>
      </w:r>
    </w:p>
    <w:p w14:paraId="1DDC1C57" w14:textId="77777777" w:rsidR="003A6B13" w:rsidRPr="00A56E63" w:rsidRDefault="003A6B13" w:rsidP="003A6B13">
      <w:pPr>
        <w:numPr>
          <w:ilvl w:val="0"/>
          <w:numId w:val="158"/>
        </w:numPr>
        <w:autoSpaceDE w:val="0"/>
        <w:autoSpaceDN w:val="0"/>
        <w:adjustRightInd w:val="0"/>
        <w:ind w:left="567" w:hanging="283"/>
        <w:jc w:val="both"/>
        <w:rPr>
          <w:rFonts w:ascii="Calibri" w:hAnsi="Calibri" w:cs="Calibri"/>
          <w:sz w:val="18"/>
          <w:szCs w:val="18"/>
        </w:rPr>
      </w:pPr>
      <w:r w:rsidRPr="00A56E63">
        <w:rPr>
          <w:rFonts w:ascii="Calibri" w:hAnsi="Calibri" w:cs="Calibri"/>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2037F24D" w14:textId="77777777" w:rsidR="003A6B13" w:rsidRPr="00A56E63" w:rsidRDefault="003A6B13" w:rsidP="003A6B13">
      <w:pPr>
        <w:numPr>
          <w:ilvl w:val="0"/>
          <w:numId w:val="158"/>
        </w:numPr>
        <w:autoSpaceDE w:val="0"/>
        <w:autoSpaceDN w:val="0"/>
        <w:adjustRightInd w:val="0"/>
        <w:ind w:left="567" w:hanging="283"/>
        <w:jc w:val="both"/>
        <w:rPr>
          <w:rFonts w:ascii="Calibri" w:hAnsi="Calibri" w:cs="Calibri"/>
          <w:sz w:val="18"/>
          <w:szCs w:val="18"/>
        </w:rPr>
      </w:pPr>
      <w:r w:rsidRPr="00A56E63">
        <w:rPr>
          <w:rFonts w:ascii="Calibri" w:hAnsi="Calibri" w:cs="Calibri"/>
          <w:sz w:val="18"/>
          <w:szCs w:val="18"/>
        </w:rPr>
        <w:t>powierzenie wykonania części zamówienia podwykonawcy w trakcie realizacji zadania, jeżeli Wykonawca nie zakładał wykonania zamówienia przy pomocy podwykonawcy(</w:t>
      </w:r>
      <w:proofErr w:type="spellStart"/>
      <w:r w:rsidRPr="00A56E63">
        <w:rPr>
          <w:rFonts w:ascii="Calibri" w:hAnsi="Calibri" w:cs="Calibri"/>
          <w:sz w:val="18"/>
          <w:szCs w:val="18"/>
        </w:rPr>
        <w:t>ców</w:t>
      </w:r>
      <w:proofErr w:type="spellEnd"/>
      <w:r w:rsidRPr="00A56E63">
        <w:rPr>
          <w:rFonts w:ascii="Calibri" w:hAnsi="Calibri" w:cs="Calibri"/>
          <w:sz w:val="18"/>
          <w:szCs w:val="18"/>
        </w:rPr>
        <w:t>) na etapie złożenia oferty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w:t>
      </w:r>
      <w:r>
        <w:rPr>
          <w:rFonts w:ascii="Calibri" w:hAnsi="Calibri" w:cs="Calibri"/>
          <w:sz w:val="18"/>
          <w:szCs w:val="18"/>
        </w:rPr>
        <w:t> </w:t>
      </w:r>
      <w:r w:rsidRPr="00A56E63">
        <w:rPr>
          <w:rFonts w:ascii="Calibri" w:hAnsi="Calibri" w:cs="Calibri"/>
          <w:sz w:val="18"/>
          <w:szCs w:val="18"/>
        </w:rPr>
        <w:t>SWZ muszą być wykonane przez Wykonawcę osobiście.</w:t>
      </w:r>
    </w:p>
    <w:p w14:paraId="1D572C65" w14:textId="77777777" w:rsidR="003A6B13" w:rsidRPr="00A56E63" w:rsidRDefault="003A6B13" w:rsidP="003A6B13">
      <w:pPr>
        <w:pStyle w:val="Standardowytekst"/>
        <w:tabs>
          <w:tab w:val="left" w:pos="567"/>
        </w:tabs>
        <w:overflowPunct/>
        <w:autoSpaceDE/>
        <w:adjustRightInd/>
        <w:rPr>
          <w:rFonts w:ascii="Calibri" w:hAnsi="Calibri" w:cs="Calibri"/>
          <w:sz w:val="18"/>
          <w:szCs w:val="18"/>
        </w:rPr>
      </w:pPr>
      <w:r w:rsidRPr="00A56E63">
        <w:rPr>
          <w:rFonts w:ascii="Calibri" w:hAnsi="Calibri" w:cs="Calibri"/>
          <w:b/>
          <w:sz w:val="18"/>
          <w:szCs w:val="18"/>
        </w:rPr>
        <w:t>2.1.3.</w:t>
      </w:r>
      <w:r w:rsidRPr="00A56E63">
        <w:rPr>
          <w:rFonts w:ascii="Calibri" w:hAnsi="Calibri" w:cs="Calibri"/>
          <w:sz w:val="18"/>
          <w:szCs w:val="18"/>
        </w:rPr>
        <w:tab/>
        <w:t xml:space="preserve">zmiany wysokości wynagrodzenia i pozostałych zmian: </w:t>
      </w:r>
    </w:p>
    <w:p w14:paraId="344EEFEA" w14:textId="77777777" w:rsidR="003A6B13" w:rsidRPr="00A56E63" w:rsidRDefault="003A6B13" w:rsidP="003A6B13">
      <w:pPr>
        <w:numPr>
          <w:ilvl w:val="0"/>
          <w:numId w:val="228"/>
        </w:numPr>
        <w:autoSpaceDE w:val="0"/>
        <w:autoSpaceDN w:val="0"/>
        <w:adjustRightInd w:val="0"/>
        <w:ind w:left="567" w:hanging="283"/>
        <w:jc w:val="both"/>
        <w:rPr>
          <w:rFonts w:ascii="Calibri" w:hAnsi="Calibri" w:cs="Calibri"/>
          <w:sz w:val="18"/>
          <w:szCs w:val="18"/>
        </w:rPr>
      </w:pPr>
      <w:r w:rsidRPr="00A56E63">
        <w:rPr>
          <w:rFonts w:ascii="Calibri" w:hAnsi="Calibri" w:cs="Calibri"/>
          <w:sz w:val="18"/>
          <w:szCs w:val="18"/>
        </w:rPr>
        <w:t>w każdym przypadku, gdy zmiana jest korzystna dla Zamawiającego (np.: powoduje skrócenie terminu realizacji umowy, zmniejszenie wartości zamówienia);</w:t>
      </w:r>
    </w:p>
    <w:p w14:paraId="5356B9F3" w14:textId="77777777" w:rsidR="003A6B13" w:rsidRPr="00A56E63" w:rsidRDefault="003A6B13" w:rsidP="003A6B13">
      <w:pPr>
        <w:numPr>
          <w:ilvl w:val="0"/>
          <w:numId w:val="228"/>
        </w:numPr>
        <w:autoSpaceDE w:val="0"/>
        <w:autoSpaceDN w:val="0"/>
        <w:adjustRightInd w:val="0"/>
        <w:ind w:left="567" w:hanging="283"/>
        <w:jc w:val="both"/>
        <w:rPr>
          <w:rFonts w:ascii="Calibri" w:hAnsi="Calibri" w:cs="Calibri"/>
          <w:sz w:val="18"/>
          <w:szCs w:val="18"/>
        </w:rPr>
      </w:pPr>
      <w:r w:rsidRPr="00A56E63">
        <w:rPr>
          <w:rFonts w:ascii="Calibri" w:hAnsi="Calibri" w:cs="Calibri"/>
          <w:sz w:val="18"/>
          <w:szCs w:val="18"/>
        </w:rPr>
        <w:t>zmiana wysokości wynagrodzenia należnego Wykonawcy, w przypadku zmiany:</w:t>
      </w:r>
    </w:p>
    <w:p w14:paraId="4128863B" w14:textId="77777777" w:rsidR="003A6B13" w:rsidRPr="00A56E63" w:rsidRDefault="003A6B13" w:rsidP="003A6B13">
      <w:pPr>
        <w:tabs>
          <w:tab w:val="left" w:pos="284"/>
          <w:tab w:val="left" w:pos="851"/>
          <w:tab w:val="left" w:pos="993"/>
          <w:tab w:val="left" w:pos="2268"/>
        </w:tabs>
        <w:ind w:left="993" w:hanging="426"/>
        <w:jc w:val="both"/>
        <w:rPr>
          <w:rFonts w:ascii="Calibri" w:hAnsi="Calibri" w:cs="Calibri"/>
          <w:sz w:val="18"/>
          <w:szCs w:val="18"/>
        </w:rPr>
      </w:pPr>
      <w:r w:rsidRPr="00A56E63">
        <w:rPr>
          <w:rFonts w:ascii="Calibri" w:hAnsi="Calibri" w:cs="Calibri"/>
          <w:b/>
          <w:sz w:val="18"/>
          <w:szCs w:val="18"/>
        </w:rPr>
        <w:t>b.1)</w:t>
      </w:r>
      <w:r w:rsidRPr="00A56E63">
        <w:rPr>
          <w:rFonts w:ascii="Calibri" w:hAnsi="Calibri" w:cs="Calibri"/>
          <w:sz w:val="18"/>
          <w:szCs w:val="18"/>
        </w:rPr>
        <w:tab/>
        <w:t>ustawowej stawki podatku od towarów i usług dopuszcza się możliwość sporządzenia aneksu do umowy uwzględniającego zmianę wartości umownej z tego tytułu;</w:t>
      </w:r>
    </w:p>
    <w:p w14:paraId="4AB24EF0" w14:textId="77777777" w:rsidR="003A6B13" w:rsidRPr="00A56E63" w:rsidRDefault="003A6B13" w:rsidP="003A6B13">
      <w:pPr>
        <w:tabs>
          <w:tab w:val="left" w:pos="284"/>
          <w:tab w:val="left" w:pos="851"/>
          <w:tab w:val="left" w:pos="993"/>
          <w:tab w:val="left" w:pos="2268"/>
        </w:tabs>
        <w:ind w:left="993" w:hanging="426"/>
        <w:jc w:val="both"/>
        <w:rPr>
          <w:rFonts w:ascii="Calibri" w:hAnsi="Calibri" w:cs="Calibri"/>
          <w:sz w:val="18"/>
          <w:szCs w:val="18"/>
        </w:rPr>
      </w:pPr>
      <w:r w:rsidRPr="00A56E63">
        <w:rPr>
          <w:rFonts w:ascii="Calibri" w:hAnsi="Calibri" w:cs="Calibri"/>
          <w:b/>
          <w:sz w:val="18"/>
          <w:szCs w:val="18"/>
        </w:rPr>
        <w:t>b.2)</w:t>
      </w:r>
      <w:r w:rsidRPr="00A56E63">
        <w:rPr>
          <w:rFonts w:ascii="Calibri" w:hAnsi="Calibri" w:cs="Calibri"/>
          <w:sz w:val="18"/>
          <w:szCs w:val="18"/>
        </w:rPr>
        <w:tab/>
        <w:t>wysokości minimalnego wynagrodzenia za pracę ustalonego na podstawie art. 2 ust. 3-5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58B2E4C" w14:textId="77777777" w:rsidR="003A6B13" w:rsidRPr="00A56E63" w:rsidRDefault="003A6B13" w:rsidP="003A6B13">
      <w:pPr>
        <w:tabs>
          <w:tab w:val="left" w:pos="284"/>
          <w:tab w:val="left" w:pos="851"/>
          <w:tab w:val="left" w:pos="993"/>
          <w:tab w:val="left" w:pos="2268"/>
        </w:tabs>
        <w:ind w:left="993" w:hanging="426"/>
        <w:jc w:val="both"/>
        <w:rPr>
          <w:rFonts w:ascii="Calibri" w:hAnsi="Calibri" w:cs="Calibri"/>
          <w:sz w:val="18"/>
          <w:szCs w:val="18"/>
        </w:rPr>
      </w:pPr>
      <w:r w:rsidRPr="00A56E63">
        <w:rPr>
          <w:rFonts w:ascii="Calibri" w:hAnsi="Calibri" w:cs="Calibri"/>
          <w:b/>
          <w:sz w:val="18"/>
          <w:szCs w:val="18"/>
        </w:rPr>
        <w:t>b.3)</w:t>
      </w:r>
      <w:r w:rsidRPr="00A56E63">
        <w:rPr>
          <w:rFonts w:ascii="Calibri" w:hAnsi="Calibri" w:cs="Calibri"/>
          <w:sz w:val="18"/>
          <w:szCs w:val="18"/>
        </w:rPr>
        <w:tab/>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77BDCAC" w14:textId="77777777" w:rsidR="003A6B13" w:rsidRPr="00A56E63" w:rsidRDefault="003A6B13" w:rsidP="003A6B13">
      <w:pPr>
        <w:tabs>
          <w:tab w:val="left" w:pos="284"/>
          <w:tab w:val="left" w:pos="567"/>
          <w:tab w:val="left" w:pos="709"/>
          <w:tab w:val="left" w:pos="993"/>
          <w:tab w:val="left" w:pos="2268"/>
        </w:tabs>
        <w:ind w:left="567"/>
        <w:jc w:val="both"/>
        <w:rPr>
          <w:rFonts w:ascii="Calibri" w:hAnsi="Calibri" w:cs="Calibri"/>
          <w:sz w:val="18"/>
          <w:szCs w:val="18"/>
        </w:rPr>
      </w:pPr>
      <w:r w:rsidRPr="00A56E63">
        <w:rPr>
          <w:rFonts w:ascii="Calibri" w:hAnsi="Calibri" w:cs="Calibri"/>
          <w:sz w:val="18"/>
          <w:szCs w:val="18"/>
        </w:rPr>
        <w:t>-</w:t>
      </w:r>
      <w:r w:rsidRPr="00A56E63">
        <w:rPr>
          <w:rFonts w:ascii="Calibri" w:hAnsi="Calibri" w:cs="Calibri"/>
          <w:sz w:val="18"/>
          <w:szCs w:val="18"/>
        </w:rPr>
        <w:tab/>
        <w:t>jeżeli zmiany te będą miały wpływ na koszty wykonania zamówienia przez Wykonawcę;</w:t>
      </w:r>
    </w:p>
    <w:p w14:paraId="25CD7BC4" w14:textId="77777777" w:rsidR="003A6B13" w:rsidRPr="00A56E63" w:rsidRDefault="003A6B13" w:rsidP="003A6B13">
      <w:pPr>
        <w:numPr>
          <w:ilvl w:val="0"/>
          <w:numId w:val="228"/>
        </w:numPr>
        <w:autoSpaceDE w:val="0"/>
        <w:autoSpaceDN w:val="0"/>
        <w:adjustRightInd w:val="0"/>
        <w:ind w:left="567" w:hanging="283"/>
        <w:jc w:val="both"/>
        <w:rPr>
          <w:rFonts w:ascii="Calibri" w:hAnsi="Calibri" w:cs="Calibri"/>
          <w:sz w:val="18"/>
          <w:szCs w:val="18"/>
        </w:rPr>
      </w:pPr>
      <w:r w:rsidRPr="00A56E63">
        <w:rPr>
          <w:rFonts w:ascii="Calibri" w:hAnsi="Calibri" w:cs="Calibri"/>
          <w:sz w:val="18"/>
          <w:szCs w:val="18"/>
        </w:rPr>
        <w:t>zmiany sposobu rozliczania umowy lub dokonywania płatności na rzecz Wykonawcy, w tym zmiany procentowej wysokości płatności faktury częściowej w przypadku przedłużenia terminu realizacji zamówienia nie wynikającej z przyczyn leżących po stronie Wykonawcy oraz zmiany numeru rachunku bankowego Wykonawcy;</w:t>
      </w:r>
    </w:p>
    <w:p w14:paraId="5711DA67" w14:textId="77777777" w:rsidR="003A6B13" w:rsidRPr="00A56E63" w:rsidRDefault="003A6B13" w:rsidP="003A6B13">
      <w:pPr>
        <w:numPr>
          <w:ilvl w:val="0"/>
          <w:numId w:val="228"/>
        </w:numPr>
        <w:autoSpaceDE w:val="0"/>
        <w:autoSpaceDN w:val="0"/>
        <w:adjustRightInd w:val="0"/>
        <w:ind w:left="567" w:hanging="283"/>
        <w:jc w:val="both"/>
        <w:rPr>
          <w:rFonts w:ascii="Calibri" w:hAnsi="Calibri" w:cs="Calibri"/>
          <w:sz w:val="18"/>
          <w:szCs w:val="18"/>
        </w:rPr>
      </w:pPr>
      <w:r w:rsidRPr="00A56E63">
        <w:rPr>
          <w:rFonts w:ascii="Calibri" w:hAnsi="Calibri" w:cs="Calibri"/>
          <w:sz w:val="18"/>
          <w:szCs w:val="18"/>
        </w:rPr>
        <w:lastRenderedPageBreak/>
        <w:t>przypadki losowe (np. kataklizmy, awarie urządzeń wywołane przez wyładowania atmosferyczne lub inne czynniki zewnętrzne i niemożliwe do przewidzenia wydarzenia), które będą miały wpływ na treść zawartej umowy i termin realizacji;</w:t>
      </w:r>
    </w:p>
    <w:p w14:paraId="62F49734" w14:textId="77777777" w:rsidR="003A6B13" w:rsidRPr="00A56E63" w:rsidRDefault="003A6B13" w:rsidP="003A6B13">
      <w:pPr>
        <w:numPr>
          <w:ilvl w:val="0"/>
          <w:numId w:val="228"/>
        </w:numPr>
        <w:autoSpaceDE w:val="0"/>
        <w:autoSpaceDN w:val="0"/>
        <w:adjustRightInd w:val="0"/>
        <w:ind w:left="567" w:hanging="283"/>
        <w:jc w:val="both"/>
        <w:rPr>
          <w:rFonts w:ascii="Calibri" w:hAnsi="Calibri" w:cs="Calibri"/>
          <w:sz w:val="18"/>
          <w:szCs w:val="18"/>
        </w:rPr>
      </w:pPr>
      <w:r w:rsidRPr="00A56E63">
        <w:rPr>
          <w:rFonts w:ascii="Calibri" w:hAnsi="Calibri" w:cs="Calibri"/>
          <w:sz w:val="18"/>
          <w:szCs w:val="18"/>
        </w:rPr>
        <w:t>obniżenie wynagrodzenia Wykonawcy, spowodowane rezygnacją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5C599469" w14:textId="77777777" w:rsidR="003A6B13" w:rsidRPr="00A56E63" w:rsidRDefault="003A6B13" w:rsidP="003A6B13">
      <w:pPr>
        <w:numPr>
          <w:ilvl w:val="0"/>
          <w:numId w:val="228"/>
        </w:numPr>
        <w:autoSpaceDE w:val="0"/>
        <w:autoSpaceDN w:val="0"/>
        <w:adjustRightInd w:val="0"/>
        <w:ind w:left="567" w:hanging="283"/>
        <w:jc w:val="both"/>
        <w:rPr>
          <w:rFonts w:ascii="Calibri" w:hAnsi="Calibri" w:cs="Calibri"/>
          <w:color w:val="000000"/>
          <w:sz w:val="18"/>
          <w:szCs w:val="18"/>
        </w:rPr>
      </w:pPr>
      <w:r w:rsidRPr="00A56E63">
        <w:rPr>
          <w:rFonts w:ascii="Calibri" w:hAnsi="Calibri" w:cs="Calibri"/>
          <w:sz w:val="18"/>
          <w:szCs w:val="18"/>
        </w:rPr>
        <w:t>zmiany przepisów powodujących konieczność innych rozwiązań niż zakładano w opisie przedmiotu Zamówienia;</w:t>
      </w:r>
    </w:p>
    <w:p w14:paraId="739F56E9" w14:textId="77777777" w:rsidR="003A6B13" w:rsidRPr="00A56E63" w:rsidRDefault="003A6B13" w:rsidP="003A6B13">
      <w:pPr>
        <w:numPr>
          <w:ilvl w:val="0"/>
          <w:numId w:val="228"/>
        </w:numPr>
        <w:autoSpaceDE w:val="0"/>
        <w:autoSpaceDN w:val="0"/>
        <w:adjustRightInd w:val="0"/>
        <w:ind w:left="567" w:hanging="283"/>
        <w:jc w:val="both"/>
        <w:rPr>
          <w:rFonts w:ascii="Calibri" w:hAnsi="Calibri" w:cs="Calibri"/>
          <w:color w:val="000000"/>
          <w:sz w:val="18"/>
          <w:szCs w:val="18"/>
        </w:rPr>
      </w:pPr>
      <w:r w:rsidRPr="000910E4">
        <w:rPr>
          <w:rFonts w:ascii="Calibri" w:hAnsi="Calibri" w:cs="Calibri"/>
          <w:sz w:val="18"/>
          <w:szCs w:val="18"/>
        </w:rPr>
        <w:t>zmian</w:t>
      </w:r>
      <w:r>
        <w:rPr>
          <w:rFonts w:ascii="Calibri" w:hAnsi="Calibri" w:cs="Calibri"/>
          <w:sz w:val="18"/>
          <w:szCs w:val="18"/>
        </w:rPr>
        <w:t>y</w:t>
      </w:r>
      <w:r w:rsidRPr="000910E4">
        <w:rPr>
          <w:rFonts w:ascii="Calibri" w:hAnsi="Calibri" w:cs="Calibri"/>
          <w:sz w:val="18"/>
          <w:szCs w:val="18"/>
        </w:rPr>
        <w:t xml:space="preserve"> wynagrodzenia zgodnie z § </w:t>
      </w:r>
      <w:r>
        <w:rPr>
          <w:rFonts w:ascii="Calibri" w:hAnsi="Calibri" w:cs="Calibri"/>
          <w:sz w:val="18"/>
          <w:szCs w:val="18"/>
        </w:rPr>
        <w:t>12.</w:t>
      </w:r>
    </w:p>
    <w:p w14:paraId="42D60F85" w14:textId="77777777" w:rsidR="003A6B13" w:rsidRPr="00A56E63" w:rsidRDefault="003A6B13" w:rsidP="003A6B13">
      <w:pPr>
        <w:pStyle w:val="Default"/>
        <w:numPr>
          <w:ilvl w:val="1"/>
          <w:numId w:val="227"/>
        </w:numPr>
        <w:tabs>
          <w:tab w:val="left" w:pos="426"/>
        </w:tabs>
        <w:autoSpaceDE/>
        <w:adjustRightInd/>
        <w:ind w:left="426" w:hanging="426"/>
        <w:jc w:val="both"/>
        <w:rPr>
          <w:rFonts w:ascii="Calibri" w:eastAsia="Calibri" w:hAnsi="Calibri" w:cs="Calibri"/>
          <w:color w:val="auto"/>
          <w:sz w:val="18"/>
          <w:szCs w:val="18"/>
          <w:lang w:val="pl-PL"/>
        </w:rPr>
      </w:pPr>
      <w:r w:rsidRPr="00A56E63">
        <w:rPr>
          <w:rFonts w:ascii="Calibri" w:eastAsia="Calibri" w:hAnsi="Calibri" w:cs="Calibri"/>
          <w:bCs/>
          <w:color w:val="auto"/>
          <w:sz w:val="18"/>
          <w:szCs w:val="18"/>
          <w:lang w:val="pl-PL"/>
        </w:rPr>
        <w:t>zmiany dotyczą realizacji dodatkowych dostaw, usług lub robót budowlanych od dotychczasowego Wykonawcy, nieobjętych zamówieniem podstawowym, o ile stały się niezbędne i zostały spełnione łącznie następujące warunki:</w:t>
      </w:r>
    </w:p>
    <w:p w14:paraId="291E4A4B" w14:textId="77777777" w:rsidR="003A6B13" w:rsidRPr="00A56E63" w:rsidRDefault="003A6B13" w:rsidP="003A6B13">
      <w:pPr>
        <w:pStyle w:val="Akapitzlist"/>
        <w:numPr>
          <w:ilvl w:val="0"/>
          <w:numId w:val="229"/>
        </w:numPr>
        <w:autoSpaceDE w:val="0"/>
        <w:autoSpaceDN w:val="0"/>
        <w:adjustRightInd w:val="0"/>
        <w:spacing w:after="13" w:line="240" w:lineRule="auto"/>
        <w:ind w:left="709" w:hanging="283"/>
        <w:jc w:val="both"/>
        <w:rPr>
          <w:rFonts w:ascii="Calibri" w:eastAsia="Calibri" w:hAnsi="Calibri" w:cs="Calibri"/>
          <w:sz w:val="18"/>
          <w:szCs w:val="18"/>
        </w:rPr>
      </w:pPr>
      <w:r w:rsidRPr="00A56E63">
        <w:rPr>
          <w:rFonts w:ascii="Calibri" w:eastAsia="Calibri" w:hAnsi="Calibri" w:cs="Calibri"/>
          <w:bCs/>
          <w:sz w:val="18"/>
          <w:szCs w:val="18"/>
        </w:rPr>
        <w:t>zmiana Wykonawcy nie może zostać dokonana z powodów ekonomicznych lub technicznych, w szczególności dotyczących zamienności lub interoperacyjności sprzętu, usług lub instalacji, zamówionych w ramach zamówienia podstawowego,</w:t>
      </w:r>
    </w:p>
    <w:p w14:paraId="0A14E515" w14:textId="77777777" w:rsidR="003A6B13" w:rsidRPr="00A56E63" w:rsidRDefault="003A6B13" w:rsidP="003A6B13">
      <w:pPr>
        <w:pStyle w:val="Akapitzlist"/>
        <w:numPr>
          <w:ilvl w:val="0"/>
          <w:numId w:val="229"/>
        </w:numPr>
        <w:autoSpaceDE w:val="0"/>
        <w:autoSpaceDN w:val="0"/>
        <w:adjustRightInd w:val="0"/>
        <w:spacing w:after="13" w:line="240" w:lineRule="auto"/>
        <w:ind w:left="709" w:hanging="283"/>
        <w:jc w:val="both"/>
        <w:rPr>
          <w:rFonts w:ascii="Calibri" w:eastAsia="Calibri" w:hAnsi="Calibri" w:cs="Calibri"/>
          <w:sz w:val="18"/>
          <w:szCs w:val="18"/>
        </w:rPr>
      </w:pPr>
      <w:r w:rsidRPr="00A56E63">
        <w:rPr>
          <w:rFonts w:ascii="Calibri" w:eastAsia="Calibri" w:hAnsi="Calibri" w:cs="Calibri"/>
          <w:bCs/>
          <w:sz w:val="18"/>
          <w:szCs w:val="18"/>
        </w:rPr>
        <w:t>zmiana Wykonawcy spowodowałaby istotną niedogodność lub znaczne zwiększenie kosztów dla Zamawiającego,</w:t>
      </w:r>
    </w:p>
    <w:p w14:paraId="5EA51531" w14:textId="77777777" w:rsidR="003A6B13" w:rsidRPr="00A56E63" w:rsidRDefault="003A6B13" w:rsidP="003A6B13">
      <w:pPr>
        <w:pStyle w:val="Akapitzlist"/>
        <w:numPr>
          <w:ilvl w:val="0"/>
          <w:numId w:val="229"/>
        </w:numPr>
        <w:autoSpaceDE w:val="0"/>
        <w:autoSpaceDN w:val="0"/>
        <w:adjustRightInd w:val="0"/>
        <w:spacing w:after="13" w:line="240" w:lineRule="auto"/>
        <w:ind w:left="709" w:hanging="283"/>
        <w:jc w:val="both"/>
        <w:rPr>
          <w:rFonts w:ascii="Calibri" w:eastAsia="Calibri" w:hAnsi="Calibri" w:cs="Calibri"/>
          <w:sz w:val="18"/>
          <w:szCs w:val="18"/>
        </w:rPr>
      </w:pPr>
      <w:r w:rsidRPr="00A56E63">
        <w:rPr>
          <w:rFonts w:ascii="Calibri" w:eastAsia="Calibri" w:hAnsi="Calibri" w:cs="Calibri"/>
          <w:bCs/>
          <w:sz w:val="18"/>
          <w:szCs w:val="18"/>
        </w:rPr>
        <w:t>wartość każdej kolejnej zmiany nie przekracza 50% wartości zamówienia określonej pierwotnie w umowie;</w:t>
      </w:r>
    </w:p>
    <w:p w14:paraId="7E2AEC56" w14:textId="77777777" w:rsidR="003A6B13" w:rsidRPr="00A56E63" w:rsidRDefault="003A6B13" w:rsidP="003A6B13">
      <w:pPr>
        <w:pStyle w:val="Akapitzlist"/>
        <w:numPr>
          <w:ilvl w:val="1"/>
          <w:numId w:val="227"/>
        </w:numPr>
        <w:tabs>
          <w:tab w:val="left" w:pos="426"/>
        </w:tabs>
        <w:autoSpaceDE w:val="0"/>
        <w:autoSpaceDN w:val="0"/>
        <w:adjustRightInd w:val="0"/>
        <w:spacing w:after="13" w:line="240" w:lineRule="auto"/>
        <w:jc w:val="both"/>
        <w:rPr>
          <w:rFonts w:ascii="Calibri" w:eastAsia="Calibri" w:hAnsi="Calibri" w:cs="Calibri"/>
          <w:sz w:val="18"/>
          <w:szCs w:val="18"/>
        </w:rPr>
      </w:pPr>
      <w:r w:rsidRPr="00A56E63">
        <w:rPr>
          <w:rFonts w:ascii="Calibri" w:eastAsia="Calibri" w:hAnsi="Calibri" w:cs="Calibri"/>
          <w:bCs/>
          <w:sz w:val="18"/>
          <w:szCs w:val="18"/>
        </w:rPr>
        <w:t>zostały spełnione łącznie następujące warunki:</w:t>
      </w:r>
    </w:p>
    <w:p w14:paraId="4FB9A2E4" w14:textId="77777777" w:rsidR="003A6B13" w:rsidRPr="00A56E63" w:rsidRDefault="003A6B13" w:rsidP="003A6B13">
      <w:pPr>
        <w:pStyle w:val="Akapitzlist"/>
        <w:numPr>
          <w:ilvl w:val="0"/>
          <w:numId w:val="230"/>
        </w:numPr>
        <w:tabs>
          <w:tab w:val="left" w:pos="709"/>
        </w:tabs>
        <w:autoSpaceDE w:val="0"/>
        <w:autoSpaceDN w:val="0"/>
        <w:adjustRightInd w:val="0"/>
        <w:spacing w:after="13" w:line="240" w:lineRule="auto"/>
        <w:ind w:left="709" w:hanging="283"/>
        <w:jc w:val="both"/>
        <w:rPr>
          <w:rFonts w:ascii="Calibri" w:eastAsia="Calibri" w:hAnsi="Calibri" w:cs="Calibri"/>
          <w:sz w:val="18"/>
          <w:szCs w:val="18"/>
        </w:rPr>
      </w:pPr>
      <w:r w:rsidRPr="00A56E63">
        <w:rPr>
          <w:rFonts w:ascii="Calibri" w:eastAsia="Calibri" w:hAnsi="Calibri" w:cs="Calibri"/>
          <w:bCs/>
          <w:sz w:val="18"/>
          <w:szCs w:val="18"/>
        </w:rPr>
        <w:t>konieczność zmiany umowy spowodowana jest okolicznościami, których Zamawiający, działając z należytą starannością, nie mógł przewidzieć,</w:t>
      </w:r>
    </w:p>
    <w:p w14:paraId="1FAAE437" w14:textId="77777777" w:rsidR="003A6B13" w:rsidRPr="00A56E63" w:rsidRDefault="003A6B13" w:rsidP="003A6B13">
      <w:pPr>
        <w:pStyle w:val="Akapitzlist"/>
        <w:numPr>
          <w:ilvl w:val="0"/>
          <w:numId w:val="230"/>
        </w:numPr>
        <w:tabs>
          <w:tab w:val="left" w:pos="709"/>
        </w:tabs>
        <w:autoSpaceDE w:val="0"/>
        <w:autoSpaceDN w:val="0"/>
        <w:adjustRightInd w:val="0"/>
        <w:spacing w:after="13" w:line="240" w:lineRule="auto"/>
        <w:ind w:left="709" w:hanging="283"/>
        <w:jc w:val="both"/>
        <w:rPr>
          <w:rFonts w:ascii="Calibri" w:eastAsia="Calibri" w:hAnsi="Calibri" w:cs="Calibri"/>
          <w:sz w:val="18"/>
          <w:szCs w:val="18"/>
        </w:rPr>
      </w:pPr>
      <w:r w:rsidRPr="00A56E63">
        <w:rPr>
          <w:rFonts w:ascii="Calibri" w:eastAsia="Calibri" w:hAnsi="Calibri" w:cs="Calibri"/>
          <w:bCs/>
          <w:sz w:val="18"/>
          <w:szCs w:val="18"/>
        </w:rPr>
        <w:t>wartość zmiany nie przekracza 50% wartości zamówienia określonej pierwotnie w umowie;</w:t>
      </w:r>
    </w:p>
    <w:p w14:paraId="7A01CE38" w14:textId="77777777" w:rsidR="003A6B13" w:rsidRPr="00A56E63" w:rsidRDefault="003A6B13" w:rsidP="003A6B13">
      <w:pPr>
        <w:pStyle w:val="Akapitzlist"/>
        <w:numPr>
          <w:ilvl w:val="1"/>
          <w:numId w:val="227"/>
        </w:numPr>
        <w:autoSpaceDE w:val="0"/>
        <w:autoSpaceDN w:val="0"/>
        <w:adjustRightInd w:val="0"/>
        <w:spacing w:after="13" w:line="240" w:lineRule="auto"/>
        <w:ind w:left="426" w:hanging="426"/>
        <w:jc w:val="both"/>
        <w:rPr>
          <w:rFonts w:ascii="Calibri" w:eastAsia="Calibri" w:hAnsi="Calibri" w:cs="Calibri"/>
          <w:sz w:val="18"/>
          <w:szCs w:val="18"/>
        </w:rPr>
      </w:pPr>
      <w:r w:rsidRPr="00A56E63">
        <w:rPr>
          <w:rFonts w:ascii="Calibri" w:eastAsia="Calibri" w:hAnsi="Calibri" w:cs="Calibri"/>
          <w:bCs/>
          <w:sz w:val="18"/>
          <w:szCs w:val="18"/>
        </w:rPr>
        <w:t xml:space="preserve">Wykonawcę, któremu Zamawiający udzielił zamówienia, ma zastąpić nowy wykonawca: </w:t>
      </w:r>
    </w:p>
    <w:p w14:paraId="32513C0C" w14:textId="77777777" w:rsidR="003A6B13" w:rsidRPr="00A56E63" w:rsidRDefault="003A6B13" w:rsidP="003A6B13">
      <w:pPr>
        <w:pStyle w:val="Akapitzlist"/>
        <w:numPr>
          <w:ilvl w:val="0"/>
          <w:numId w:val="231"/>
        </w:numPr>
        <w:tabs>
          <w:tab w:val="left" w:pos="142"/>
          <w:tab w:val="left" w:pos="284"/>
          <w:tab w:val="left" w:pos="709"/>
        </w:tabs>
        <w:autoSpaceDE w:val="0"/>
        <w:autoSpaceDN w:val="0"/>
        <w:adjustRightInd w:val="0"/>
        <w:spacing w:after="13" w:line="240" w:lineRule="auto"/>
        <w:ind w:left="709" w:hanging="283"/>
        <w:jc w:val="both"/>
        <w:rPr>
          <w:rFonts w:ascii="Calibri" w:eastAsia="Calibri" w:hAnsi="Calibri" w:cs="Calibri"/>
          <w:sz w:val="18"/>
          <w:szCs w:val="18"/>
        </w:rPr>
      </w:pPr>
      <w:r w:rsidRPr="00A56E63">
        <w:rPr>
          <w:rFonts w:ascii="Calibri" w:eastAsia="Calibri" w:hAnsi="Calibri" w:cs="Calibri"/>
          <w:bCs/>
          <w:sz w:val="18"/>
          <w:szCs w:val="18"/>
        </w:rPr>
        <w:t>na podstawie postanowień umownych, o których mowa w pkt 2.1.,</w:t>
      </w:r>
    </w:p>
    <w:p w14:paraId="71795C04" w14:textId="77777777" w:rsidR="003A6B13" w:rsidRPr="00A56E63" w:rsidRDefault="003A6B13" w:rsidP="003A6B13">
      <w:pPr>
        <w:pStyle w:val="Akapitzlist"/>
        <w:numPr>
          <w:ilvl w:val="0"/>
          <w:numId w:val="231"/>
        </w:numPr>
        <w:tabs>
          <w:tab w:val="left" w:pos="142"/>
          <w:tab w:val="left" w:pos="284"/>
          <w:tab w:val="left" w:pos="709"/>
        </w:tabs>
        <w:autoSpaceDE w:val="0"/>
        <w:autoSpaceDN w:val="0"/>
        <w:adjustRightInd w:val="0"/>
        <w:spacing w:after="13" w:line="240" w:lineRule="auto"/>
        <w:ind w:left="709" w:hanging="283"/>
        <w:jc w:val="both"/>
        <w:rPr>
          <w:rFonts w:ascii="Calibri" w:eastAsia="Calibri" w:hAnsi="Calibri" w:cs="Calibri"/>
          <w:sz w:val="18"/>
          <w:szCs w:val="18"/>
        </w:rPr>
      </w:pPr>
      <w:r w:rsidRPr="00A56E63">
        <w:rPr>
          <w:rFonts w:ascii="Calibri" w:eastAsia="Calibri" w:hAnsi="Calibri" w:cs="Calibri"/>
          <w:bCs/>
          <w:sz w:val="18"/>
          <w:szCs w:val="18"/>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57CC067B" w14:textId="77777777" w:rsidR="003A6B13" w:rsidRPr="00A56E63" w:rsidRDefault="003A6B13" w:rsidP="003A6B13">
      <w:pPr>
        <w:pStyle w:val="Akapitzlist"/>
        <w:numPr>
          <w:ilvl w:val="0"/>
          <w:numId w:val="231"/>
        </w:numPr>
        <w:tabs>
          <w:tab w:val="left" w:pos="142"/>
          <w:tab w:val="left" w:pos="284"/>
          <w:tab w:val="left" w:pos="709"/>
        </w:tabs>
        <w:autoSpaceDE w:val="0"/>
        <w:autoSpaceDN w:val="0"/>
        <w:adjustRightInd w:val="0"/>
        <w:spacing w:after="13" w:line="240" w:lineRule="auto"/>
        <w:ind w:left="709" w:hanging="283"/>
        <w:jc w:val="both"/>
        <w:rPr>
          <w:rFonts w:ascii="Calibri" w:eastAsia="Calibri" w:hAnsi="Calibri" w:cs="Calibri"/>
          <w:sz w:val="18"/>
          <w:szCs w:val="18"/>
        </w:rPr>
      </w:pPr>
      <w:r w:rsidRPr="00A56E63">
        <w:rPr>
          <w:rFonts w:ascii="Calibri" w:eastAsia="Calibri" w:hAnsi="Calibri" w:cs="Calibri"/>
          <w:bCs/>
          <w:sz w:val="18"/>
          <w:szCs w:val="18"/>
        </w:rPr>
        <w:t>w wyniku przejęcia przez Zamawiającego zobowiązań Wykonawcy względem jego podwykonawców;</w:t>
      </w:r>
    </w:p>
    <w:p w14:paraId="49216E6E" w14:textId="77777777" w:rsidR="003A6B13" w:rsidRPr="00A56E63" w:rsidRDefault="003A6B13" w:rsidP="003A6B13">
      <w:pPr>
        <w:pStyle w:val="Akapitzlist"/>
        <w:numPr>
          <w:ilvl w:val="1"/>
          <w:numId w:val="227"/>
        </w:numPr>
        <w:autoSpaceDE w:val="0"/>
        <w:autoSpaceDN w:val="0"/>
        <w:adjustRightInd w:val="0"/>
        <w:spacing w:after="13" w:line="240" w:lineRule="auto"/>
        <w:ind w:left="426" w:hanging="426"/>
        <w:jc w:val="both"/>
        <w:rPr>
          <w:rFonts w:ascii="Calibri" w:eastAsia="Calibri" w:hAnsi="Calibri" w:cs="Calibri"/>
          <w:sz w:val="18"/>
          <w:szCs w:val="18"/>
        </w:rPr>
      </w:pPr>
      <w:r w:rsidRPr="00A56E63">
        <w:rPr>
          <w:rFonts w:ascii="Calibri" w:eastAsia="Calibri" w:hAnsi="Calibri" w:cs="Calibri"/>
          <w:bCs/>
          <w:sz w:val="18"/>
          <w:szCs w:val="18"/>
        </w:rPr>
        <w:t>zmiany, niezależnie od ich wartości, nie są istotne w rozumieniu ust. 2a.;</w:t>
      </w:r>
    </w:p>
    <w:p w14:paraId="22965252" w14:textId="77777777" w:rsidR="003A6B13" w:rsidRPr="00A56E63" w:rsidRDefault="003A6B13" w:rsidP="003A6B13">
      <w:pPr>
        <w:pStyle w:val="Akapitzlist"/>
        <w:numPr>
          <w:ilvl w:val="1"/>
          <w:numId w:val="227"/>
        </w:numPr>
        <w:autoSpaceDE w:val="0"/>
        <w:autoSpaceDN w:val="0"/>
        <w:adjustRightInd w:val="0"/>
        <w:spacing w:after="13" w:line="240" w:lineRule="auto"/>
        <w:ind w:left="426" w:hanging="426"/>
        <w:jc w:val="both"/>
        <w:rPr>
          <w:rFonts w:ascii="Calibri" w:eastAsia="Calibri" w:hAnsi="Calibri" w:cs="Calibri"/>
          <w:sz w:val="18"/>
          <w:szCs w:val="18"/>
        </w:rPr>
      </w:pPr>
      <w:r w:rsidRPr="00A56E63">
        <w:rPr>
          <w:rFonts w:ascii="Calibri" w:eastAsia="Calibri" w:hAnsi="Calibri" w:cs="Calibri"/>
          <w:bCs/>
          <w:sz w:val="18"/>
          <w:szCs w:val="18"/>
        </w:rPr>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14:paraId="7BE0DDE4" w14:textId="77777777" w:rsidR="003A6B13" w:rsidRPr="00A56E63" w:rsidRDefault="003A6B13" w:rsidP="003A6B13">
      <w:pPr>
        <w:tabs>
          <w:tab w:val="left" w:pos="284"/>
        </w:tabs>
        <w:autoSpaceDE w:val="0"/>
        <w:autoSpaceDN w:val="0"/>
        <w:adjustRightInd w:val="0"/>
        <w:jc w:val="both"/>
        <w:rPr>
          <w:rFonts w:ascii="Calibri" w:eastAsia="Calibri" w:hAnsi="Calibri" w:cs="Calibri"/>
          <w:sz w:val="18"/>
          <w:szCs w:val="18"/>
          <w:lang w:eastAsia="en-US"/>
        </w:rPr>
      </w:pPr>
      <w:r w:rsidRPr="00A56E63">
        <w:rPr>
          <w:rFonts w:ascii="Calibri" w:eastAsia="Calibri" w:hAnsi="Calibri" w:cs="Calibri"/>
          <w:b/>
          <w:bCs/>
          <w:sz w:val="18"/>
          <w:szCs w:val="18"/>
          <w:lang w:eastAsia="en-US"/>
        </w:rPr>
        <w:t>2a.</w:t>
      </w:r>
      <w:r w:rsidRPr="00A56E63">
        <w:rPr>
          <w:rFonts w:ascii="Calibri" w:eastAsia="Calibri" w:hAnsi="Calibri" w:cs="Calibri"/>
          <w:bCs/>
          <w:sz w:val="18"/>
          <w:szCs w:val="18"/>
          <w:lang w:eastAsia="en-US"/>
        </w:rPr>
        <w:tab/>
        <w:t>Zmianę postanowień zawartych w umowie uznaje się za istotną, jeżeli:</w:t>
      </w:r>
    </w:p>
    <w:p w14:paraId="7CAD6651" w14:textId="77777777" w:rsidR="003A6B13" w:rsidRPr="00A56E63" w:rsidRDefault="003A6B13" w:rsidP="003A6B13">
      <w:pPr>
        <w:tabs>
          <w:tab w:val="left" w:pos="284"/>
        </w:tabs>
        <w:autoSpaceDE w:val="0"/>
        <w:autoSpaceDN w:val="0"/>
        <w:adjustRightInd w:val="0"/>
        <w:spacing w:after="13"/>
        <w:ind w:left="284"/>
        <w:jc w:val="both"/>
        <w:rPr>
          <w:rFonts w:ascii="Calibri" w:eastAsia="Calibri" w:hAnsi="Calibri" w:cs="Calibri"/>
          <w:sz w:val="18"/>
          <w:szCs w:val="18"/>
          <w:lang w:eastAsia="en-US"/>
        </w:rPr>
      </w:pPr>
      <w:r w:rsidRPr="00A56E63">
        <w:rPr>
          <w:rFonts w:ascii="Calibri" w:eastAsia="Calibri" w:hAnsi="Calibri" w:cs="Calibri"/>
          <w:b/>
          <w:bCs/>
          <w:sz w:val="18"/>
          <w:szCs w:val="18"/>
          <w:lang w:eastAsia="en-US"/>
        </w:rPr>
        <w:t>1)</w:t>
      </w:r>
      <w:r w:rsidRPr="00A56E63">
        <w:rPr>
          <w:rFonts w:ascii="Calibri" w:eastAsia="Calibri" w:hAnsi="Calibri" w:cs="Calibri"/>
          <w:bCs/>
          <w:sz w:val="18"/>
          <w:szCs w:val="18"/>
          <w:lang w:eastAsia="en-US"/>
        </w:rPr>
        <w:tab/>
        <w:t>zmienia ogólny charakter umowy, w stosunku do charakteru umowy w pierwotnym brzmieniu;</w:t>
      </w:r>
    </w:p>
    <w:p w14:paraId="233B203F" w14:textId="77777777" w:rsidR="003A6B13" w:rsidRPr="00A56E63" w:rsidRDefault="003A6B13" w:rsidP="003A6B13">
      <w:pPr>
        <w:tabs>
          <w:tab w:val="left" w:pos="284"/>
        </w:tabs>
        <w:autoSpaceDE w:val="0"/>
        <w:autoSpaceDN w:val="0"/>
        <w:adjustRightInd w:val="0"/>
        <w:spacing w:after="13"/>
        <w:ind w:left="284"/>
        <w:jc w:val="both"/>
        <w:rPr>
          <w:rFonts w:ascii="Calibri" w:eastAsia="Calibri" w:hAnsi="Calibri" w:cs="Calibri"/>
          <w:sz w:val="18"/>
          <w:szCs w:val="18"/>
          <w:lang w:eastAsia="en-US"/>
        </w:rPr>
      </w:pPr>
      <w:r w:rsidRPr="00A56E63">
        <w:rPr>
          <w:rFonts w:ascii="Calibri" w:eastAsia="Calibri" w:hAnsi="Calibri" w:cs="Calibri"/>
          <w:b/>
          <w:bCs/>
          <w:sz w:val="18"/>
          <w:szCs w:val="18"/>
          <w:lang w:eastAsia="en-US"/>
        </w:rPr>
        <w:t>2)</w:t>
      </w:r>
      <w:r w:rsidRPr="00A56E63">
        <w:rPr>
          <w:rFonts w:ascii="Calibri" w:eastAsia="Calibri" w:hAnsi="Calibri" w:cs="Calibri"/>
          <w:bCs/>
          <w:sz w:val="18"/>
          <w:szCs w:val="18"/>
          <w:lang w:eastAsia="en-US"/>
        </w:rPr>
        <w:tab/>
        <w:t>nie zmienia ogólnego charakteru umowy i zachodzi co najmniej jedna z następujących okoliczności:</w:t>
      </w:r>
    </w:p>
    <w:p w14:paraId="2E50DD3D" w14:textId="77777777" w:rsidR="003A6B13" w:rsidRPr="00A56E63" w:rsidRDefault="003A6B13" w:rsidP="003A6B13">
      <w:pPr>
        <w:autoSpaceDE w:val="0"/>
        <w:autoSpaceDN w:val="0"/>
        <w:adjustRightInd w:val="0"/>
        <w:spacing w:after="13"/>
        <w:ind w:left="567" w:hanging="283"/>
        <w:jc w:val="both"/>
        <w:rPr>
          <w:rFonts w:ascii="Calibri" w:eastAsia="Calibri" w:hAnsi="Calibri" w:cs="Calibri"/>
          <w:sz w:val="18"/>
          <w:szCs w:val="18"/>
          <w:lang w:eastAsia="en-US"/>
        </w:rPr>
      </w:pPr>
      <w:r w:rsidRPr="00A56E63">
        <w:rPr>
          <w:rFonts w:ascii="Calibri" w:eastAsia="Calibri" w:hAnsi="Calibri" w:cs="Calibri"/>
          <w:b/>
          <w:bCs/>
          <w:sz w:val="18"/>
          <w:szCs w:val="18"/>
          <w:lang w:eastAsia="en-US"/>
        </w:rPr>
        <w:t>a)</w:t>
      </w:r>
      <w:r w:rsidRPr="00A56E63">
        <w:rPr>
          <w:rFonts w:ascii="Calibri" w:eastAsia="Calibri" w:hAnsi="Calibri" w:cs="Calibri"/>
          <w:bCs/>
          <w:sz w:val="18"/>
          <w:szCs w:val="18"/>
          <w:lang w:eastAsia="en-US"/>
        </w:rPr>
        <w:tab/>
        <w:t>zmiana wprowadza warunki, które, gdyby były postawione w postępowaniu o udzielenie zamówienia, to w tym postępowaniu wzięliby lub mogliby wziąć udział inni wykonawcy lub przyjęto by oferty innej treści,</w:t>
      </w:r>
    </w:p>
    <w:p w14:paraId="6F444A85" w14:textId="77777777" w:rsidR="003A6B13" w:rsidRPr="00A56E63" w:rsidRDefault="003A6B13" w:rsidP="003A6B13">
      <w:pPr>
        <w:autoSpaceDE w:val="0"/>
        <w:autoSpaceDN w:val="0"/>
        <w:adjustRightInd w:val="0"/>
        <w:spacing w:after="13"/>
        <w:ind w:left="567" w:hanging="283"/>
        <w:jc w:val="both"/>
        <w:rPr>
          <w:rFonts w:ascii="Calibri" w:eastAsia="Calibri" w:hAnsi="Calibri" w:cs="Calibri"/>
          <w:sz w:val="18"/>
          <w:szCs w:val="18"/>
          <w:lang w:eastAsia="en-US"/>
        </w:rPr>
      </w:pPr>
      <w:r w:rsidRPr="00A56E63">
        <w:rPr>
          <w:rFonts w:ascii="Calibri" w:eastAsia="Calibri" w:hAnsi="Calibri" w:cs="Calibri"/>
          <w:b/>
          <w:bCs/>
          <w:sz w:val="18"/>
          <w:szCs w:val="18"/>
          <w:lang w:eastAsia="en-US"/>
        </w:rPr>
        <w:t>b)</w:t>
      </w:r>
      <w:r w:rsidRPr="00A56E63">
        <w:rPr>
          <w:rFonts w:ascii="Calibri" w:eastAsia="Calibri" w:hAnsi="Calibri" w:cs="Calibri"/>
          <w:bCs/>
          <w:sz w:val="18"/>
          <w:szCs w:val="18"/>
          <w:lang w:eastAsia="en-US"/>
        </w:rPr>
        <w:tab/>
        <w:t>zmiana narusza równowagę ekonomiczną umowy na korzyść Wykonawcy w sposób nieprzewidziany pierwotnie w umowie,</w:t>
      </w:r>
    </w:p>
    <w:p w14:paraId="29EBB698" w14:textId="77777777" w:rsidR="003A6B13" w:rsidRPr="00A56E63" w:rsidRDefault="003A6B13" w:rsidP="003A6B13">
      <w:pPr>
        <w:autoSpaceDE w:val="0"/>
        <w:autoSpaceDN w:val="0"/>
        <w:adjustRightInd w:val="0"/>
        <w:spacing w:after="13"/>
        <w:ind w:left="567" w:hanging="283"/>
        <w:jc w:val="both"/>
        <w:rPr>
          <w:rFonts w:ascii="Calibri" w:eastAsia="Calibri" w:hAnsi="Calibri" w:cs="Calibri"/>
          <w:sz w:val="18"/>
          <w:szCs w:val="18"/>
          <w:lang w:eastAsia="en-US"/>
        </w:rPr>
      </w:pPr>
      <w:r w:rsidRPr="00A56E63">
        <w:rPr>
          <w:rFonts w:ascii="Calibri" w:eastAsia="Calibri" w:hAnsi="Calibri" w:cs="Calibri"/>
          <w:b/>
          <w:bCs/>
          <w:sz w:val="18"/>
          <w:szCs w:val="18"/>
          <w:lang w:eastAsia="en-US"/>
        </w:rPr>
        <w:t>c)</w:t>
      </w:r>
      <w:r w:rsidRPr="00A56E63">
        <w:rPr>
          <w:rFonts w:ascii="Calibri" w:eastAsia="Calibri" w:hAnsi="Calibri" w:cs="Calibri"/>
          <w:bCs/>
          <w:sz w:val="18"/>
          <w:szCs w:val="18"/>
          <w:lang w:eastAsia="en-US"/>
        </w:rPr>
        <w:tab/>
        <w:t>zmiana znacznie rozszerza lub zmniejsza zakres świadczeń i zobowiązań wynikający z umowy,</w:t>
      </w:r>
    </w:p>
    <w:p w14:paraId="52C8BCCF" w14:textId="77777777" w:rsidR="003A6B13" w:rsidRPr="00A56E63" w:rsidRDefault="003A6B13" w:rsidP="003A6B13">
      <w:pPr>
        <w:autoSpaceDE w:val="0"/>
        <w:autoSpaceDN w:val="0"/>
        <w:adjustRightInd w:val="0"/>
        <w:spacing w:after="13"/>
        <w:ind w:left="567" w:hanging="283"/>
        <w:jc w:val="both"/>
        <w:rPr>
          <w:rFonts w:ascii="Calibri" w:eastAsia="Calibri" w:hAnsi="Calibri" w:cs="Calibri"/>
          <w:sz w:val="18"/>
          <w:szCs w:val="18"/>
          <w:lang w:eastAsia="en-US"/>
        </w:rPr>
      </w:pPr>
      <w:r w:rsidRPr="00A56E63">
        <w:rPr>
          <w:rFonts w:ascii="Calibri" w:eastAsia="Calibri" w:hAnsi="Calibri" w:cs="Calibri"/>
          <w:b/>
          <w:bCs/>
          <w:sz w:val="18"/>
          <w:szCs w:val="18"/>
          <w:lang w:eastAsia="en-US"/>
        </w:rPr>
        <w:t>d)</w:t>
      </w:r>
      <w:r w:rsidRPr="00A56E63">
        <w:rPr>
          <w:rFonts w:ascii="Calibri" w:eastAsia="Calibri" w:hAnsi="Calibri" w:cs="Calibri"/>
          <w:bCs/>
          <w:sz w:val="18"/>
          <w:szCs w:val="18"/>
          <w:lang w:eastAsia="en-US"/>
        </w:rPr>
        <w:tab/>
        <w:t>polega na zastąpieniu Wykonawcy, któremu Zamawiający udzielił zamówienia, nowym wykonawcą, w przypadkach innych niż wymienione w ust. 2 pkt 2.4.</w:t>
      </w:r>
    </w:p>
    <w:p w14:paraId="7A0037FF" w14:textId="77777777" w:rsidR="003A6B13" w:rsidRPr="00A56E63" w:rsidRDefault="003A6B13" w:rsidP="003A6B13">
      <w:pPr>
        <w:tabs>
          <w:tab w:val="left" w:pos="284"/>
        </w:tabs>
        <w:autoSpaceDE w:val="0"/>
        <w:autoSpaceDN w:val="0"/>
        <w:adjustRightInd w:val="0"/>
        <w:ind w:left="284" w:hanging="284"/>
        <w:jc w:val="both"/>
        <w:rPr>
          <w:rFonts w:ascii="Calibri" w:eastAsia="Calibri" w:hAnsi="Calibri" w:cs="Calibri"/>
          <w:sz w:val="18"/>
          <w:szCs w:val="18"/>
          <w:lang w:eastAsia="en-US"/>
        </w:rPr>
      </w:pPr>
      <w:r w:rsidRPr="00A56E63">
        <w:rPr>
          <w:rFonts w:ascii="Calibri" w:eastAsia="Calibri" w:hAnsi="Calibri" w:cs="Calibri"/>
          <w:b/>
          <w:bCs/>
          <w:sz w:val="18"/>
          <w:szCs w:val="18"/>
          <w:lang w:eastAsia="en-US"/>
        </w:rPr>
        <w:t>3.</w:t>
      </w:r>
      <w:r w:rsidRPr="00A56E63">
        <w:rPr>
          <w:rFonts w:ascii="Calibri" w:eastAsia="Calibri" w:hAnsi="Calibri" w:cs="Calibri"/>
          <w:bCs/>
          <w:sz w:val="18"/>
          <w:szCs w:val="18"/>
          <w:lang w:eastAsia="en-US"/>
        </w:rPr>
        <w:tab/>
        <w:t>Postanowienie umowne zmienione z naruszeniem ust. 2-2a podlega unieważnieniu. Na miejsce unieważnionych postanowień umowy wchodzą postanowienia umowne w pierwotnym brzmieniu.</w:t>
      </w:r>
    </w:p>
    <w:p w14:paraId="757139EE" w14:textId="77777777" w:rsidR="003A6B13" w:rsidRPr="00A56E63" w:rsidRDefault="003A6B13" w:rsidP="003A6B13">
      <w:pPr>
        <w:tabs>
          <w:tab w:val="left" w:pos="284"/>
        </w:tabs>
        <w:autoSpaceDE w:val="0"/>
        <w:autoSpaceDN w:val="0"/>
        <w:adjustRightInd w:val="0"/>
        <w:ind w:left="284" w:hanging="284"/>
        <w:jc w:val="both"/>
        <w:rPr>
          <w:rFonts w:ascii="Calibri" w:eastAsia="Calibri" w:hAnsi="Calibri" w:cs="Calibri"/>
          <w:sz w:val="18"/>
          <w:szCs w:val="18"/>
          <w:lang w:eastAsia="en-US"/>
        </w:rPr>
      </w:pPr>
      <w:r w:rsidRPr="00A56E63">
        <w:rPr>
          <w:rFonts w:ascii="Calibri" w:eastAsia="Calibri" w:hAnsi="Calibri" w:cs="Calibri"/>
          <w:b/>
          <w:bCs/>
          <w:sz w:val="18"/>
          <w:szCs w:val="18"/>
          <w:lang w:eastAsia="en-US"/>
        </w:rPr>
        <w:t>4.</w:t>
      </w:r>
      <w:r w:rsidRPr="00A56E63">
        <w:rPr>
          <w:rFonts w:ascii="Calibri" w:eastAsia="Calibri" w:hAnsi="Calibri" w:cs="Calibri"/>
          <w:bCs/>
          <w:sz w:val="18"/>
          <w:szCs w:val="18"/>
          <w:lang w:eastAsia="en-US"/>
        </w:rPr>
        <w:tab/>
        <w:t>Jeżeli Zamawiający zamierza zmienić warunki realizacji zamówienia, które wykraczają poza zmiany umowy dopuszczalne zgodnie z ust. 2-2a obowiązany jest przeprowadzić nowe postępowanie o udzielenie zamówienia</w:t>
      </w:r>
      <w:r w:rsidRPr="00A56E63">
        <w:rPr>
          <w:rFonts w:ascii="Calibri" w:eastAsia="Calibri" w:hAnsi="Calibri" w:cs="Calibri"/>
          <w:sz w:val="18"/>
          <w:szCs w:val="18"/>
          <w:lang w:eastAsia="en-US"/>
        </w:rPr>
        <w:t>.</w:t>
      </w:r>
    </w:p>
    <w:p w14:paraId="13C848E3" w14:textId="77777777" w:rsidR="003A6B13" w:rsidRPr="000910E4" w:rsidRDefault="003A6B13" w:rsidP="003A6B13">
      <w:pPr>
        <w:spacing w:before="120"/>
        <w:jc w:val="center"/>
        <w:rPr>
          <w:rFonts w:ascii="Calibri" w:eastAsia="Calibri" w:hAnsi="Calibri" w:cs="Calibri"/>
          <w:b/>
          <w:sz w:val="18"/>
          <w:szCs w:val="18"/>
        </w:rPr>
      </w:pPr>
      <w:bookmarkStart w:id="10" w:name="_Hlk209174457"/>
      <w:r w:rsidRPr="000910E4">
        <w:rPr>
          <w:rFonts w:ascii="Calibri" w:eastAsia="Calibri" w:hAnsi="Calibri" w:cs="Calibri"/>
          <w:b/>
          <w:sz w:val="18"/>
          <w:szCs w:val="18"/>
        </w:rPr>
        <w:t xml:space="preserve">§ </w:t>
      </w:r>
      <w:r>
        <w:rPr>
          <w:rFonts w:ascii="Calibri" w:eastAsia="Calibri" w:hAnsi="Calibri" w:cs="Calibri"/>
          <w:b/>
          <w:sz w:val="18"/>
          <w:szCs w:val="18"/>
        </w:rPr>
        <w:t>12</w:t>
      </w:r>
    </w:p>
    <w:bookmarkEnd w:id="10"/>
    <w:p w14:paraId="05A0F5D3" w14:textId="77777777" w:rsidR="003A6B13" w:rsidRPr="000910E4" w:rsidRDefault="003A6B13" w:rsidP="003A6B13">
      <w:pPr>
        <w:jc w:val="center"/>
        <w:rPr>
          <w:rFonts w:ascii="Calibri" w:eastAsia="Calibri" w:hAnsi="Calibri" w:cs="Calibri"/>
          <w:b/>
          <w:sz w:val="18"/>
          <w:szCs w:val="18"/>
        </w:rPr>
      </w:pPr>
      <w:r w:rsidRPr="000910E4">
        <w:rPr>
          <w:rFonts w:ascii="Calibri" w:eastAsia="Calibri" w:hAnsi="Calibri" w:cs="Calibri"/>
          <w:b/>
          <w:sz w:val="18"/>
          <w:szCs w:val="18"/>
        </w:rPr>
        <w:t>WALORYZACJA WYNAGRODZENIA</w:t>
      </w:r>
    </w:p>
    <w:p w14:paraId="0B034C77" w14:textId="77777777" w:rsidR="003A6B13" w:rsidRPr="000910E4" w:rsidRDefault="003A6B13" w:rsidP="003A6B13">
      <w:pPr>
        <w:numPr>
          <w:ilvl w:val="0"/>
          <w:numId w:val="45"/>
        </w:numPr>
        <w:tabs>
          <w:tab w:val="left" w:pos="284"/>
        </w:tabs>
        <w:suppressAutoHyphens/>
        <w:ind w:left="284" w:hanging="284"/>
        <w:jc w:val="both"/>
        <w:rPr>
          <w:rFonts w:ascii="Calibri" w:hAnsi="Calibri" w:cs="Calibri"/>
          <w:sz w:val="18"/>
          <w:szCs w:val="18"/>
        </w:rPr>
      </w:pPr>
      <w:r w:rsidRPr="000910E4">
        <w:rPr>
          <w:rFonts w:ascii="Calibri" w:hAnsi="Calibri" w:cs="Calibri"/>
          <w:sz w:val="18"/>
          <w:szCs w:val="18"/>
        </w:rPr>
        <w:t xml:space="preserve">Kwoty płatne Wykonawcy </w:t>
      </w:r>
      <w:r>
        <w:rPr>
          <w:rFonts w:ascii="Calibri" w:hAnsi="Calibri" w:cs="Calibri"/>
          <w:sz w:val="18"/>
          <w:szCs w:val="18"/>
        </w:rPr>
        <w:t xml:space="preserve">z zastrzeżeniem ust. 5 </w:t>
      </w:r>
      <w:r w:rsidRPr="000910E4">
        <w:rPr>
          <w:rFonts w:ascii="Calibri" w:hAnsi="Calibri" w:cs="Calibri"/>
          <w:sz w:val="18"/>
          <w:szCs w:val="18"/>
        </w:rPr>
        <w:t xml:space="preserve">podlegać będą waloryzacji według wzoru określonego w ust. 4. Waloryzacja rozpoczyna się </w:t>
      </w:r>
      <w:r>
        <w:rPr>
          <w:rFonts w:ascii="Calibri" w:hAnsi="Calibri" w:cs="Calibri"/>
          <w:sz w:val="18"/>
          <w:szCs w:val="18"/>
        </w:rPr>
        <w:t xml:space="preserve">nie wcześniej niż 12 miesięcy od podpisania umowy. </w:t>
      </w:r>
      <w:r w:rsidRPr="000910E4">
        <w:rPr>
          <w:rFonts w:ascii="Calibri" w:hAnsi="Calibri" w:cs="Calibri"/>
          <w:sz w:val="18"/>
          <w:szCs w:val="18"/>
        </w:rPr>
        <w:t>Dla uniknięcia wątpliwości Strony ustalają, że waloryzacji podlegać będzie wynagrodzenie Wykonawcy za prace zlecone przez Zamawiającego po dacie, o której mowa w zdaniu pierwszym.</w:t>
      </w:r>
    </w:p>
    <w:p w14:paraId="1899162C" w14:textId="77777777" w:rsidR="003A6B13" w:rsidRPr="000910E4" w:rsidRDefault="003A6B13" w:rsidP="003A6B13">
      <w:pPr>
        <w:numPr>
          <w:ilvl w:val="0"/>
          <w:numId w:val="45"/>
        </w:numPr>
        <w:tabs>
          <w:tab w:val="left" w:pos="284"/>
        </w:tabs>
        <w:suppressAutoHyphens/>
        <w:ind w:left="284" w:hanging="284"/>
        <w:jc w:val="both"/>
        <w:rPr>
          <w:rFonts w:ascii="Calibri" w:hAnsi="Calibri" w:cs="Calibri"/>
          <w:sz w:val="18"/>
          <w:szCs w:val="18"/>
        </w:rPr>
      </w:pPr>
      <w:r w:rsidRPr="000910E4">
        <w:rPr>
          <w:rFonts w:ascii="Calibri" w:hAnsi="Calibri" w:cs="Calibri"/>
          <w:sz w:val="18"/>
          <w:szCs w:val="18"/>
        </w:rPr>
        <w:t>Waloryzacja będzie odbywać się w oparciu o podane wskaźniki cen publikowane przez Prezesa Głównego Urzędu Statystycznego:</w:t>
      </w:r>
    </w:p>
    <w:p w14:paraId="43F45E84"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b/>
          <w:bCs/>
          <w:sz w:val="18"/>
          <w:szCs w:val="18"/>
        </w:rPr>
        <w:t>Wskaźnik CPI</w:t>
      </w:r>
      <w:r w:rsidRPr="000910E4">
        <w:rPr>
          <w:rFonts w:ascii="Calibri" w:hAnsi="Calibri" w:cs="Calibri"/>
          <w:sz w:val="18"/>
          <w:szCs w:val="18"/>
        </w:rPr>
        <w:t xml:space="preserve"> – wskaźnik cen towarów i usług konsumpcyjnych (jako CPI),</w:t>
      </w:r>
    </w:p>
    <w:p w14:paraId="10DAC134"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b/>
          <w:bCs/>
          <w:sz w:val="18"/>
          <w:szCs w:val="18"/>
        </w:rPr>
        <w:t>Wskaźnik P</w:t>
      </w:r>
      <w:r w:rsidRPr="000910E4">
        <w:rPr>
          <w:rFonts w:ascii="Calibri" w:hAnsi="Calibri" w:cs="Calibri"/>
          <w:sz w:val="18"/>
          <w:szCs w:val="18"/>
        </w:rPr>
        <w:t xml:space="preserve"> – wskaźnik cen produkcji sprzedanej wyrobów przemysłowych (jako Paliwo), symbol 19.2 według PKWiU Brykiety, </w:t>
      </w:r>
      <w:proofErr w:type="spellStart"/>
      <w:r w:rsidRPr="000910E4">
        <w:rPr>
          <w:rFonts w:ascii="Calibri" w:hAnsi="Calibri" w:cs="Calibri"/>
          <w:sz w:val="18"/>
          <w:szCs w:val="18"/>
        </w:rPr>
        <w:t>brykietki</w:t>
      </w:r>
      <w:proofErr w:type="spellEnd"/>
      <w:r w:rsidRPr="000910E4">
        <w:rPr>
          <w:rFonts w:ascii="Calibri" w:hAnsi="Calibri" w:cs="Calibri"/>
          <w:sz w:val="18"/>
          <w:szCs w:val="18"/>
        </w:rPr>
        <w:t xml:space="preserve"> i podobne paliwa stałe wytwarzane z węgla i torfu oraz produkty rafinacji ropy naftowej</w:t>
      </w:r>
    </w:p>
    <w:p w14:paraId="333293CD"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b/>
          <w:bCs/>
          <w:sz w:val="18"/>
          <w:szCs w:val="18"/>
        </w:rPr>
        <w:t>Wskaźnik R</w:t>
      </w:r>
      <w:r w:rsidRPr="000910E4">
        <w:rPr>
          <w:rFonts w:ascii="Calibri" w:hAnsi="Calibri" w:cs="Calibri"/>
          <w:sz w:val="18"/>
          <w:szCs w:val="18"/>
        </w:rPr>
        <w:t xml:space="preserve"> – wskaźnik dynamiki wynagrodzeń (jako Robocizna), symbol 42 zgodnie z klasyfikacją PKD, dynamika przeciętnego miesięcznego wynagrodzenia brutto w sektorze przedsiębiorstw – budowa obiektów inżynierii lądowej i wodnej.</w:t>
      </w:r>
    </w:p>
    <w:p w14:paraId="365CE3E2" w14:textId="77777777" w:rsidR="003A6B13" w:rsidRPr="000910E4" w:rsidRDefault="003A6B13" w:rsidP="003A6B13">
      <w:pPr>
        <w:numPr>
          <w:ilvl w:val="0"/>
          <w:numId w:val="45"/>
        </w:numPr>
        <w:tabs>
          <w:tab w:val="left" w:pos="284"/>
        </w:tabs>
        <w:suppressAutoHyphens/>
        <w:ind w:left="284" w:hanging="284"/>
        <w:jc w:val="both"/>
        <w:rPr>
          <w:rFonts w:ascii="Calibri" w:hAnsi="Calibri" w:cs="Calibri"/>
          <w:sz w:val="18"/>
          <w:szCs w:val="18"/>
        </w:rPr>
      </w:pPr>
      <w:r w:rsidRPr="000910E4">
        <w:rPr>
          <w:rFonts w:ascii="Calibri" w:hAnsi="Calibri" w:cs="Calibri"/>
          <w:sz w:val="18"/>
          <w:szCs w:val="18"/>
        </w:rPr>
        <w:t>W przypadku gdyby te wskaźniki przestały być dostępne zastosowanie znajdą inne, najbardziej zbliżone wskaźniki publikowane przez Prezesa GUS.</w:t>
      </w:r>
    </w:p>
    <w:p w14:paraId="249F28B9" w14:textId="77777777" w:rsidR="003A6B13" w:rsidRPr="000910E4" w:rsidRDefault="003A6B13" w:rsidP="003A6B13">
      <w:pPr>
        <w:numPr>
          <w:ilvl w:val="0"/>
          <w:numId w:val="45"/>
        </w:numPr>
        <w:tabs>
          <w:tab w:val="left" w:pos="284"/>
        </w:tabs>
        <w:suppressAutoHyphens/>
        <w:ind w:left="284" w:hanging="284"/>
        <w:jc w:val="both"/>
        <w:rPr>
          <w:rFonts w:ascii="Calibri" w:hAnsi="Calibri" w:cs="Calibri"/>
          <w:b/>
          <w:sz w:val="18"/>
          <w:szCs w:val="18"/>
        </w:rPr>
      </w:pPr>
      <w:r w:rsidRPr="000910E4">
        <w:rPr>
          <w:rFonts w:ascii="Calibri" w:hAnsi="Calibri" w:cs="Calibri"/>
          <w:sz w:val="18"/>
          <w:szCs w:val="18"/>
        </w:rPr>
        <w:t xml:space="preserve">Kwoty płatne Wykonawcy będą waloryzowane począwszy od pierwszego protokołu odbioru częściowego obejmującego usługi zlecone po terminie określonym w </w:t>
      </w:r>
      <w:r w:rsidRPr="000910E4">
        <w:rPr>
          <w:rFonts w:ascii="Calibri" w:hAnsi="Calibri" w:cs="Calibri"/>
          <w:bCs/>
          <w:sz w:val="18"/>
          <w:szCs w:val="18"/>
        </w:rPr>
        <w:t>ust.</w:t>
      </w:r>
      <w:r>
        <w:rPr>
          <w:rFonts w:ascii="Calibri" w:hAnsi="Calibri" w:cs="Calibri"/>
          <w:bCs/>
          <w:sz w:val="18"/>
          <w:szCs w:val="18"/>
        </w:rPr>
        <w:t xml:space="preserve"> 1</w:t>
      </w:r>
      <w:r w:rsidRPr="000910E4">
        <w:rPr>
          <w:rFonts w:ascii="Calibri" w:hAnsi="Calibri" w:cs="Calibri"/>
          <w:sz w:val="18"/>
          <w:szCs w:val="18"/>
        </w:rPr>
        <w:t xml:space="preserve"> do wystawienia protokołu odbioru częściowego, w którym łączna wartość korekt dla oddania wzrostu lub spadku cen osiągnie limit +/- 10% wynagrodzenia brutto określonego w § 1 ust. </w:t>
      </w:r>
      <w:r>
        <w:rPr>
          <w:rFonts w:ascii="Calibri" w:hAnsi="Calibri" w:cs="Calibri"/>
          <w:sz w:val="18"/>
          <w:szCs w:val="18"/>
        </w:rPr>
        <w:t>4</w:t>
      </w:r>
      <w:r w:rsidRPr="000910E4">
        <w:rPr>
          <w:rFonts w:ascii="Calibri" w:hAnsi="Calibri" w:cs="Calibri"/>
          <w:sz w:val="18"/>
          <w:szCs w:val="18"/>
        </w:rPr>
        <w:t xml:space="preserve">. Waloryzacji będą podlegać jedynie kwoty poświadczone w protokołach odbioru częściowego odnoszące się do zakresu wykonanego </w:t>
      </w:r>
      <w:r w:rsidRPr="000910E4">
        <w:rPr>
          <w:rFonts w:ascii="Calibri" w:hAnsi="Calibri" w:cs="Calibri"/>
          <w:sz w:val="18"/>
          <w:szCs w:val="18"/>
        </w:rPr>
        <w:lastRenderedPageBreak/>
        <w:t>w</w:t>
      </w:r>
      <w:r>
        <w:rPr>
          <w:rFonts w:ascii="Calibri" w:hAnsi="Calibri" w:cs="Calibri"/>
          <w:sz w:val="18"/>
          <w:szCs w:val="18"/>
        </w:rPr>
        <w:t> </w:t>
      </w:r>
      <w:r w:rsidRPr="000910E4">
        <w:rPr>
          <w:rFonts w:ascii="Calibri" w:hAnsi="Calibri" w:cs="Calibri"/>
          <w:sz w:val="18"/>
          <w:szCs w:val="18"/>
        </w:rPr>
        <w:t xml:space="preserve">terminie umownym. Po tym terminie wskaźniki z tabeli Koszyk waloryzacyjny nie będą podlegały dalszym zmianom. Kwoty płatne Wykonawcy podlegać będą waloryzacji o współczynnik zmiany cen </w:t>
      </w:r>
      <w:proofErr w:type="spellStart"/>
      <w:r w:rsidRPr="000910E4">
        <w:rPr>
          <w:rFonts w:ascii="Calibri" w:hAnsi="Calibri" w:cs="Calibri"/>
          <w:sz w:val="18"/>
          <w:szCs w:val="18"/>
        </w:rPr>
        <w:t>W</w:t>
      </w:r>
      <w:r w:rsidRPr="000910E4">
        <w:rPr>
          <w:rFonts w:ascii="Calibri" w:hAnsi="Calibri" w:cs="Calibri"/>
          <w:sz w:val="18"/>
          <w:szCs w:val="18"/>
          <w:vertAlign w:val="subscript"/>
        </w:rPr>
        <w:t>n</w:t>
      </w:r>
      <w:proofErr w:type="spellEnd"/>
      <w:r w:rsidRPr="000910E4">
        <w:rPr>
          <w:rFonts w:ascii="Calibri" w:hAnsi="Calibri" w:cs="Calibri"/>
          <w:sz w:val="18"/>
          <w:szCs w:val="18"/>
        </w:rPr>
        <w:t xml:space="preserve"> wyliczony wg wzoru:</w:t>
      </w:r>
    </w:p>
    <w:p w14:paraId="08EA0FF6" w14:textId="77777777" w:rsidR="003A6B13" w:rsidRPr="000910E4" w:rsidRDefault="003A6B13" w:rsidP="003A6B13">
      <w:pPr>
        <w:tabs>
          <w:tab w:val="left" w:pos="284"/>
        </w:tabs>
        <w:suppressAutoHyphens/>
        <w:ind w:left="284"/>
        <w:jc w:val="both"/>
        <w:rPr>
          <w:rFonts w:ascii="Calibri" w:hAnsi="Calibri" w:cs="Calibri"/>
          <w:sz w:val="18"/>
          <w:szCs w:val="18"/>
        </w:rPr>
      </w:pPr>
    </w:p>
    <w:p w14:paraId="1673002D" w14:textId="77777777" w:rsidR="003A6B13" w:rsidRPr="002F2744" w:rsidRDefault="00000000" w:rsidP="003A6B13">
      <w:pPr>
        <w:tabs>
          <w:tab w:val="left" w:pos="284"/>
        </w:tabs>
        <w:suppressAutoHyphens/>
        <w:jc w:val="both"/>
        <w:rPr>
          <w:rFonts w:asciiTheme="minorHAnsi" w:hAnsiTheme="minorHAnsi" w:cstheme="minorHAnsi"/>
          <w:sz w:val="18"/>
          <w:szCs w:val="18"/>
        </w:rPr>
      </w:pPr>
      <m:oMathPara>
        <m:oMath>
          <m:sSub>
            <m:sSubPr>
              <m:ctrlPr>
                <w:rPr>
                  <w:rFonts w:ascii="Cambria Math" w:hAnsi="Cambria Math" w:cstheme="minorHAnsi"/>
                  <w:i/>
                  <w:sz w:val="18"/>
                  <w:szCs w:val="18"/>
                </w:rPr>
              </m:ctrlPr>
            </m:sSubPr>
            <m:e>
              <m:r>
                <w:rPr>
                  <w:rFonts w:ascii="Cambria Math" w:hAnsi="Cambria Math" w:cstheme="minorHAnsi"/>
                  <w:sz w:val="18"/>
                  <w:szCs w:val="18"/>
                </w:rPr>
                <m:t>W</m:t>
              </m:r>
            </m:e>
            <m:sub>
              <m:r>
                <w:rPr>
                  <w:rFonts w:ascii="Cambria Math" w:hAnsi="Cambria Math" w:cstheme="minorHAnsi"/>
                  <w:sz w:val="18"/>
                  <w:szCs w:val="18"/>
                </w:rPr>
                <m:t>n</m:t>
              </m:r>
            </m:sub>
          </m:sSub>
          <m:r>
            <w:rPr>
              <w:rFonts w:ascii="Cambria Math" w:hAnsi="Cambria Math" w:cstheme="minorHAnsi"/>
              <w:sz w:val="18"/>
              <w:szCs w:val="18"/>
            </w:rPr>
            <m:t>=a+</m:t>
          </m:r>
          <m:d>
            <m:dPr>
              <m:ctrlPr>
                <w:rPr>
                  <w:rFonts w:ascii="Cambria Math" w:hAnsi="Cambria Math" w:cstheme="minorHAnsi"/>
                  <w:i/>
                  <w:sz w:val="18"/>
                  <w:szCs w:val="18"/>
                </w:rPr>
              </m:ctrlPr>
            </m:dPr>
            <m:e>
              <m:r>
                <w:rPr>
                  <w:rFonts w:ascii="Cambria Math" w:hAnsi="Cambria Math" w:cstheme="minorHAnsi"/>
                  <w:sz w:val="18"/>
                  <w:szCs w:val="18"/>
                </w:rPr>
                <m:t>b×</m:t>
              </m:r>
              <m:f>
                <m:fPr>
                  <m:ctrlPr>
                    <w:rPr>
                      <w:rFonts w:ascii="Cambria Math" w:hAnsi="Cambria Math" w:cstheme="minorHAnsi"/>
                      <w:i/>
                      <w:sz w:val="18"/>
                      <w:szCs w:val="18"/>
                    </w:rPr>
                  </m:ctrlPr>
                </m:fPr>
                <m:num>
                  <m:sSub>
                    <m:sSubPr>
                      <m:ctrlPr>
                        <w:rPr>
                          <w:rFonts w:ascii="Cambria Math" w:hAnsi="Cambria Math" w:cstheme="minorHAnsi"/>
                          <w:i/>
                          <w:sz w:val="18"/>
                          <w:szCs w:val="18"/>
                        </w:rPr>
                      </m:ctrlPr>
                    </m:sSubPr>
                    <m:e>
                      <m:r>
                        <w:rPr>
                          <w:rFonts w:ascii="Cambria Math" w:hAnsi="Cambria Math" w:cstheme="minorHAnsi"/>
                          <w:sz w:val="18"/>
                          <w:szCs w:val="18"/>
                        </w:rPr>
                        <m:t>CPI</m:t>
                      </m:r>
                    </m:e>
                    <m:sub>
                      <m:r>
                        <w:rPr>
                          <w:rFonts w:ascii="Cambria Math" w:hAnsi="Cambria Math" w:cstheme="minorHAnsi"/>
                          <w:sz w:val="18"/>
                          <w:szCs w:val="18"/>
                        </w:rPr>
                        <m:t>n</m:t>
                      </m:r>
                    </m:sub>
                  </m:sSub>
                </m:num>
                <m:den>
                  <m:sSub>
                    <m:sSubPr>
                      <m:ctrlPr>
                        <w:rPr>
                          <w:rFonts w:ascii="Cambria Math" w:hAnsi="Cambria Math" w:cstheme="minorHAnsi"/>
                          <w:i/>
                          <w:sz w:val="18"/>
                          <w:szCs w:val="18"/>
                        </w:rPr>
                      </m:ctrlPr>
                    </m:sSubPr>
                    <m:e>
                      <m:r>
                        <w:rPr>
                          <w:rFonts w:ascii="Cambria Math" w:hAnsi="Cambria Math" w:cstheme="minorHAnsi"/>
                          <w:sz w:val="18"/>
                          <w:szCs w:val="18"/>
                        </w:rPr>
                        <m:t>CPI</m:t>
                      </m:r>
                    </m:e>
                    <m:sub>
                      <m:r>
                        <w:rPr>
                          <w:rFonts w:ascii="Cambria Math" w:hAnsi="Cambria Math" w:cstheme="minorHAnsi"/>
                          <w:sz w:val="18"/>
                          <w:szCs w:val="18"/>
                        </w:rPr>
                        <m:t>0</m:t>
                      </m:r>
                    </m:sub>
                  </m:sSub>
                </m:den>
              </m:f>
            </m:e>
          </m:d>
          <m:r>
            <w:rPr>
              <w:rFonts w:ascii="Cambria Math" w:hAnsi="Cambria Math" w:cstheme="minorHAnsi"/>
              <w:sz w:val="18"/>
              <w:szCs w:val="18"/>
            </w:rPr>
            <m:t>+</m:t>
          </m:r>
          <m:d>
            <m:dPr>
              <m:ctrlPr>
                <w:rPr>
                  <w:rFonts w:ascii="Cambria Math" w:hAnsi="Cambria Math" w:cstheme="minorHAnsi"/>
                  <w:i/>
                  <w:sz w:val="18"/>
                  <w:szCs w:val="18"/>
                </w:rPr>
              </m:ctrlPr>
            </m:dPr>
            <m:e>
              <m:r>
                <w:rPr>
                  <w:rFonts w:ascii="Cambria Math" w:hAnsi="Cambria Math" w:cstheme="minorHAnsi"/>
                  <w:sz w:val="18"/>
                  <w:szCs w:val="18"/>
                </w:rPr>
                <m:t>c×</m:t>
              </m:r>
              <m:f>
                <m:fPr>
                  <m:ctrlPr>
                    <w:rPr>
                      <w:rFonts w:ascii="Cambria Math" w:hAnsi="Cambria Math" w:cstheme="minorHAnsi"/>
                      <w:i/>
                      <w:sz w:val="18"/>
                      <w:szCs w:val="18"/>
                    </w:rPr>
                  </m:ctrlPr>
                </m:fPr>
                <m:num>
                  <m:sSub>
                    <m:sSubPr>
                      <m:ctrlPr>
                        <w:rPr>
                          <w:rFonts w:ascii="Cambria Math" w:hAnsi="Cambria Math" w:cstheme="minorHAnsi"/>
                          <w:i/>
                          <w:sz w:val="18"/>
                          <w:szCs w:val="18"/>
                        </w:rPr>
                      </m:ctrlPr>
                    </m:sSubPr>
                    <m:e>
                      <m:r>
                        <w:rPr>
                          <w:rFonts w:ascii="Cambria Math" w:hAnsi="Cambria Math" w:cstheme="minorHAnsi"/>
                          <w:sz w:val="18"/>
                          <w:szCs w:val="18"/>
                        </w:rPr>
                        <m:t>P</m:t>
                      </m:r>
                    </m:e>
                    <m:sub>
                      <m:r>
                        <w:rPr>
                          <w:rFonts w:ascii="Cambria Math" w:hAnsi="Cambria Math" w:cstheme="minorHAnsi"/>
                          <w:sz w:val="18"/>
                          <w:szCs w:val="18"/>
                        </w:rPr>
                        <m:t>n</m:t>
                      </m:r>
                    </m:sub>
                  </m:sSub>
                </m:num>
                <m:den>
                  <m:sSub>
                    <m:sSubPr>
                      <m:ctrlPr>
                        <w:rPr>
                          <w:rFonts w:ascii="Cambria Math" w:hAnsi="Cambria Math" w:cstheme="minorHAnsi"/>
                          <w:i/>
                          <w:sz w:val="18"/>
                          <w:szCs w:val="18"/>
                        </w:rPr>
                      </m:ctrlPr>
                    </m:sSubPr>
                    <m:e>
                      <m:r>
                        <w:rPr>
                          <w:rFonts w:ascii="Cambria Math" w:hAnsi="Cambria Math" w:cstheme="minorHAnsi"/>
                          <w:sz w:val="18"/>
                          <w:szCs w:val="18"/>
                        </w:rPr>
                        <m:t>P</m:t>
                      </m:r>
                    </m:e>
                    <m:sub>
                      <m:r>
                        <w:rPr>
                          <w:rFonts w:ascii="Cambria Math" w:hAnsi="Cambria Math" w:cstheme="minorHAnsi"/>
                          <w:sz w:val="18"/>
                          <w:szCs w:val="18"/>
                        </w:rPr>
                        <m:t>0</m:t>
                      </m:r>
                    </m:sub>
                  </m:sSub>
                </m:den>
              </m:f>
            </m:e>
          </m:d>
          <m:r>
            <w:rPr>
              <w:rFonts w:ascii="Cambria Math" w:hAnsi="Cambria Math" w:cstheme="minorHAnsi"/>
              <w:sz w:val="18"/>
              <w:szCs w:val="18"/>
            </w:rPr>
            <m:t>+</m:t>
          </m:r>
          <m:d>
            <m:dPr>
              <m:ctrlPr>
                <w:rPr>
                  <w:rFonts w:ascii="Cambria Math" w:hAnsi="Cambria Math" w:cstheme="minorHAnsi"/>
                  <w:i/>
                  <w:sz w:val="18"/>
                  <w:szCs w:val="18"/>
                </w:rPr>
              </m:ctrlPr>
            </m:dPr>
            <m:e>
              <m:r>
                <w:rPr>
                  <w:rFonts w:ascii="Cambria Math" w:hAnsi="Cambria Math" w:cstheme="minorHAnsi"/>
                  <w:sz w:val="18"/>
                  <w:szCs w:val="18"/>
                </w:rPr>
                <m:t>d×</m:t>
              </m:r>
              <m:f>
                <m:fPr>
                  <m:ctrlPr>
                    <w:rPr>
                      <w:rFonts w:ascii="Cambria Math" w:hAnsi="Cambria Math" w:cstheme="minorHAnsi"/>
                      <w:i/>
                      <w:sz w:val="18"/>
                      <w:szCs w:val="18"/>
                    </w:rPr>
                  </m:ctrlPr>
                </m:fPr>
                <m:num>
                  <m:sSub>
                    <m:sSubPr>
                      <m:ctrlPr>
                        <w:rPr>
                          <w:rFonts w:ascii="Cambria Math" w:hAnsi="Cambria Math" w:cstheme="minorHAnsi"/>
                          <w:i/>
                          <w:sz w:val="18"/>
                          <w:szCs w:val="18"/>
                        </w:rPr>
                      </m:ctrlPr>
                    </m:sSubPr>
                    <m:e>
                      <m:r>
                        <w:rPr>
                          <w:rFonts w:ascii="Cambria Math" w:hAnsi="Cambria Math" w:cstheme="minorHAnsi"/>
                          <w:sz w:val="18"/>
                          <w:szCs w:val="18"/>
                        </w:rPr>
                        <m:t>R</m:t>
                      </m:r>
                    </m:e>
                    <m:sub>
                      <m:r>
                        <w:rPr>
                          <w:rFonts w:ascii="Cambria Math" w:hAnsi="Cambria Math" w:cstheme="minorHAnsi"/>
                          <w:sz w:val="18"/>
                          <w:szCs w:val="18"/>
                        </w:rPr>
                        <m:t>n</m:t>
                      </m:r>
                    </m:sub>
                  </m:sSub>
                </m:num>
                <m:den>
                  <m:sSub>
                    <m:sSubPr>
                      <m:ctrlPr>
                        <w:rPr>
                          <w:rFonts w:ascii="Cambria Math" w:hAnsi="Cambria Math" w:cstheme="minorHAnsi"/>
                          <w:i/>
                          <w:sz w:val="18"/>
                          <w:szCs w:val="18"/>
                        </w:rPr>
                      </m:ctrlPr>
                    </m:sSubPr>
                    <m:e>
                      <m:r>
                        <w:rPr>
                          <w:rFonts w:ascii="Cambria Math" w:hAnsi="Cambria Math" w:cstheme="minorHAnsi"/>
                          <w:sz w:val="18"/>
                          <w:szCs w:val="18"/>
                        </w:rPr>
                        <m:t>R</m:t>
                      </m:r>
                    </m:e>
                    <m:sub>
                      <m:r>
                        <w:rPr>
                          <w:rFonts w:ascii="Cambria Math" w:hAnsi="Cambria Math" w:cstheme="minorHAnsi"/>
                          <w:sz w:val="18"/>
                          <w:szCs w:val="18"/>
                        </w:rPr>
                        <m:t>0</m:t>
                      </m:r>
                    </m:sub>
                  </m:sSub>
                </m:den>
              </m:f>
            </m:e>
          </m:d>
        </m:oMath>
      </m:oMathPara>
    </w:p>
    <w:p w14:paraId="54DA6D7A"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sz w:val="18"/>
          <w:szCs w:val="18"/>
        </w:rPr>
        <w:t>gdzie:</w:t>
      </w:r>
    </w:p>
    <w:p w14:paraId="5AA6C4D3" w14:textId="77777777" w:rsidR="003A6B13" w:rsidRPr="000910E4" w:rsidRDefault="003A6B13" w:rsidP="003A6B13">
      <w:pPr>
        <w:tabs>
          <w:tab w:val="left" w:pos="284"/>
        </w:tabs>
        <w:suppressAutoHyphens/>
        <w:ind w:left="284"/>
        <w:jc w:val="both"/>
        <w:rPr>
          <w:rFonts w:ascii="Calibri" w:hAnsi="Calibri" w:cs="Calibri"/>
          <w:sz w:val="18"/>
          <w:szCs w:val="18"/>
        </w:rPr>
      </w:pPr>
      <w:proofErr w:type="spellStart"/>
      <w:r w:rsidRPr="000910E4">
        <w:rPr>
          <w:rFonts w:ascii="Calibri" w:hAnsi="Calibri" w:cs="Calibri"/>
          <w:b/>
          <w:bCs/>
          <w:i/>
          <w:iCs/>
          <w:sz w:val="18"/>
          <w:szCs w:val="18"/>
        </w:rPr>
        <w:t>W</w:t>
      </w:r>
      <w:r w:rsidRPr="000910E4">
        <w:rPr>
          <w:rFonts w:ascii="Calibri" w:hAnsi="Calibri" w:cs="Calibri"/>
          <w:b/>
          <w:bCs/>
          <w:i/>
          <w:iCs/>
          <w:sz w:val="18"/>
          <w:szCs w:val="18"/>
          <w:vertAlign w:val="subscript"/>
        </w:rPr>
        <w:t>n</w:t>
      </w:r>
      <w:proofErr w:type="spellEnd"/>
      <w:r w:rsidRPr="000910E4">
        <w:rPr>
          <w:rFonts w:ascii="Calibri" w:hAnsi="Calibri" w:cs="Calibri"/>
          <w:sz w:val="18"/>
          <w:szCs w:val="18"/>
        </w:rPr>
        <w:t xml:space="preserve"> – jest mnożnikiem korygującym, obliczanym na podstawie powyższego wzoru,</w:t>
      </w:r>
    </w:p>
    <w:p w14:paraId="4AD9B4E2"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b/>
          <w:bCs/>
          <w:i/>
          <w:iCs/>
          <w:sz w:val="18"/>
          <w:szCs w:val="18"/>
        </w:rPr>
        <w:t>a</w:t>
      </w:r>
      <w:r w:rsidRPr="000910E4">
        <w:rPr>
          <w:rFonts w:ascii="Calibri" w:hAnsi="Calibri" w:cs="Calibri"/>
          <w:sz w:val="18"/>
          <w:szCs w:val="18"/>
        </w:rPr>
        <w:t xml:space="preserve"> – jest stałym współczynnikiem o wartości 0,50,</w:t>
      </w:r>
    </w:p>
    <w:p w14:paraId="1CFD20F7"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b/>
          <w:bCs/>
          <w:i/>
          <w:iCs/>
          <w:sz w:val="18"/>
          <w:szCs w:val="18"/>
        </w:rPr>
        <w:t>b</w:t>
      </w:r>
      <w:r w:rsidRPr="000910E4">
        <w:rPr>
          <w:rFonts w:ascii="Calibri" w:hAnsi="Calibri" w:cs="Calibri"/>
          <w:i/>
          <w:iCs/>
          <w:sz w:val="18"/>
          <w:szCs w:val="18"/>
        </w:rPr>
        <w:t xml:space="preserve">, </w:t>
      </w:r>
      <w:r w:rsidRPr="000910E4">
        <w:rPr>
          <w:rFonts w:ascii="Calibri" w:hAnsi="Calibri" w:cs="Calibri"/>
          <w:b/>
          <w:bCs/>
          <w:i/>
          <w:iCs/>
          <w:sz w:val="18"/>
          <w:szCs w:val="18"/>
        </w:rPr>
        <w:t>c</w:t>
      </w:r>
      <w:r w:rsidRPr="000910E4">
        <w:rPr>
          <w:rFonts w:ascii="Calibri" w:hAnsi="Calibri" w:cs="Calibri"/>
          <w:i/>
          <w:iCs/>
          <w:sz w:val="18"/>
          <w:szCs w:val="18"/>
        </w:rPr>
        <w:t xml:space="preserve">, </w:t>
      </w:r>
      <w:r w:rsidRPr="000910E4">
        <w:rPr>
          <w:rFonts w:ascii="Calibri" w:hAnsi="Calibri" w:cs="Calibri"/>
          <w:b/>
          <w:bCs/>
          <w:i/>
          <w:iCs/>
          <w:sz w:val="18"/>
          <w:szCs w:val="18"/>
        </w:rPr>
        <w:t>d</w:t>
      </w:r>
      <w:r w:rsidRPr="000910E4">
        <w:rPr>
          <w:rFonts w:ascii="Calibri" w:hAnsi="Calibri" w:cs="Calibri"/>
          <w:sz w:val="18"/>
          <w:szCs w:val="18"/>
        </w:rPr>
        <w:t xml:space="preserve"> – są wagami stałymi określonymi w tabeli Koszyk waloryzacyjny,</w:t>
      </w:r>
    </w:p>
    <w:p w14:paraId="35E6558F" w14:textId="77777777" w:rsidR="003A6B13" w:rsidRPr="000910E4" w:rsidRDefault="003A6B13" w:rsidP="003A6B13">
      <w:pPr>
        <w:tabs>
          <w:tab w:val="left" w:pos="284"/>
        </w:tabs>
        <w:suppressAutoHyphens/>
        <w:ind w:left="284"/>
        <w:jc w:val="both"/>
        <w:rPr>
          <w:rFonts w:ascii="Calibri" w:hAnsi="Calibri" w:cs="Calibri"/>
          <w:sz w:val="18"/>
          <w:szCs w:val="18"/>
        </w:rPr>
      </w:pPr>
      <w:proofErr w:type="spellStart"/>
      <w:r w:rsidRPr="000910E4">
        <w:rPr>
          <w:rFonts w:ascii="Calibri" w:hAnsi="Calibri" w:cs="Calibri"/>
          <w:b/>
          <w:bCs/>
          <w:i/>
          <w:iCs/>
          <w:sz w:val="18"/>
          <w:szCs w:val="18"/>
        </w:rPr>
        <w:t>CPI</w:t>
      </w:r>
      <w:r w:rsidRPr="000910E4">
        <w:rPr>
          <w:rFonts w:ascii="Calibri" w:hAnsi="Calibri" w:cs="Calibri"/>
          <w:b/>
          <w:bCs/>
          <w:i/>
          <w:iCs/>
          <w:sz w:val="18"/>
          <w:szCs w:val="18"/>
          <w:vertAlign w:val="subscript"/>
        </w:rPr>
        <w:t>n</w:t>
      </w:r>
      <w:proofErr w:type="spellEnd"/>
      <w:r w:rsidRPr="000910E4">
        <w:rPr>
          <w:rFonts w:ascii="Calibri" w:hAnsi="Calibri" w:cs="Calibri"/>
          <w:i/>
          <w:iCs/>
          <w:sz w:val="18"/>
          <w:szCs w:val="18"/>
        </w:rPr>
        <w:t xml:space="preserve">, </w:t>
      </w:r>
      <w:proofErr w:type="spellStart"/>
      <w:r w:rsidRPr="000910E4">
        <w:rPr>
          <w:rFonts w:ascii="Calibri" w:hAnsi="Calibri" w:cs="Calibri"/>
          <w:b/>
          <w:bCs/>
          <w:i/>
          <w:iCs/>
          <w:sz w:val="18"/>
          <w:szCs w:val="18"/>
        </w:rPr>
        <w:t>P</w:t>
      </w:r>
      <w:r w:rsidRPr="000910E4">
        <w:rPr>
          <w:rFonts w:ascii="Calibri" w:hAnsi="Calibri" w:cs="Calibri"/>
          <w:b/>
          <w:bCs/>
          <w:i/>
          <w:iCs/>
          <w:sz w:val="18"/>
          <w:szCs w:val="18"/>
          <w:vertAlign w:val="subscript"/>
        </w:rPr>
        <w:t>n</w:t>
      </w:r>
      <w:proofErr w:type="spellEnd"/>
      <w:r w:rsidRPr="000910E4">
        <w:rPr>
          <w:rFonts w:ascii="Calibri" w:hAnsi="Calibri" w:cs="Calibri"/>
          <w:i/>
          <w:iCs/>
          <w:sz w:val="18"/>
          <w:szCs w:val="18"/>
        </w:rPr>
        <w:t xml:space="preserve">, </w:t>
      </w:r>
      <w:r w:rsidRPr="000910E4">
        <w:rPr>
          <w:rFonts w:ascii="Calibri" w:hAnsi="Calibri" w:cs="Calibri"/>
          <w:b/>
          <w:bCs/>
          <w:i/>
          <w:iCs/>
          <w:sz w:val="18"/>
          <w:szCs w:val="18"/>
        </w:rPr>
        <w:t>R</w:t>
      </w:r>
      <w:r w:rsidRPr="000910E4">
        <w:rPr>
          <w:rFonts w:ascii="Calibri" w:hAnsi="Calibri" w:cs="Calibri"/>
          <w:b/>
          <w:bCs/>
          <w:i/>
          <w:iCs/>
          <w:sz w:val="18"/>
          <w:szCs w:val="18"/>
          <w:vertAlign w:val="subscript"/>
        </w:rPr>
        <w:t>n</w:t>
      </w:r>
      <w:r w:rsidRPr="000910E4">
        <w:rPr>
          <w:rFonts w:ascii="Calibri" w:hAnsi="Calibri" w:cs="Calibri"/>
          <w:sz w:val="18"/>
          <w:szCs w:val="18"/>
        </w:rPr>
        <w:t xml:space="preserve"> – są narastającymi wskaźnikami cen opublikowanymi przez Prezesa GUS w Dziedzinowej Bazie Wiedzy, ogłoszonymi od dnia podpisania protokołu odbioru,</w:t>
      </w:r>
    </w:p>
    <w:p w14:paraId="606D20C5"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b/>
          <w:bCs/>
          <w:i/>
          <w:iCs/>
          <w:sz w:val="18"/>
          <w:szCs w:val="18"/>
        </w:rPr>
        <w:t>CPI</w:t>
      </w:r>
      <w:r w:rsidRPr="000910E4">
        <w:rPr>
          <w:rFonts w:ascii="Calibri" w:hAnsi="Calibri" w:cs="Calibri"/>
          <w:b/>
          <w:bCs/>
          <w:i/>
          <w:iCs/>
          <w:sz w:val="18"/>
          <w:szCs w:val="18"/>
          <w:vertAlign w:val="subscript"/>
        </w:rPr>
        <w:t>0</w:t>
      </w:r>
      <w:r w:rsidRPr="000910E4">
        <w:rPr>
          <w:rFonts w:ascii="Calibri" w:hAnsi="Calibri" w:cs="Calibri"/>
          <w:i/>
          <w:iCs/>
          <w:sz w:val="18"/>
          <w:szCs w:val="18"/>
        </w:rPr>
        <w:t xml:space="preserve">, </w:t>
      </w:r>
      <w:r w:rsidRPr="000910E4">
        <w:rPr>
          <w:rFonts w:ascii="Calibri" w:hAnsi="Calibri" w:cs="Calibri"/>
          <w:b/>
          <w:bCs/>
          <w:i/>
          <w:iCs/>
          <w:sz w:val="18"/>
          <w:szCs w:val="18"/>
        </w:rPr>
        <w:t>P</w:t>
      </w:r>
      <w:r w:rsidRPr="000910E4">
        <w:rPr>
          <w:rFonts w:ascii="Calibri" w:hAnsi="Calibri" w:cs="Calibri"/>
          <w:b/>
          <w:bCs/>
          <w:i/>
          <w:iCs/>
          <w:sz w:val="18"/>
          <w:szCs w:val="18"/>
          <w:vertAlign w:val="subscript"/>
        </w:rPr>
        <w:t>0</w:t>
      </w:r>
      <w:r w:rsidRPr="000910E4">
        <w:rPr>
          <w:rFonts w:ascii="Calibri" w:hAnsi="Calibri" w:cs="Calibri"/>
          <w:i/>
          <w:iCs/>
          <w:sz w:val="18"/>
          <w:szCs w:val="18"/>
        </w:rPr>
        <w:t xml:space="preserve">, </w:t>
      </w:r>
      <w:r w:rsidRPr="000910E4">
        <w:rPr>
          <w:rFonts w:ascii="Calibri" w:hAnsi="Calibri" w:cs="Calibri"/>
          <w:b/>
          <w:bCs/>
          <w:i/>
          <w:iCs/>
          <w:sz w:val="18"/>
          <w:szCs w:val="18"/>
        </w:rPr>
        <w:t>R</w:t>
      </w:r>
      <w:r w:rsidRPr="000910E4">
        <w:rPr>
          <w:rFonts w:ascii="Calibri" w:hAnsi="Calibri" w:cs="Calibri"/>
          <w:b/>
          <w:bCs/>
          <w:i/>
          <w:iCs/>
          <w:sz w:val="18"/>
          <w:szCs w:val="18"/>
          <w:vertAlign w:val="subscript"/>
        </w:rPr>
        <w:t>0</w:t>
      </w:r>
      <w:r w:rsidRPr="000910E4">
        <w:rPr>
          <w:rFonts w:ascii="Calibri" w:hAnsi="Calibri" w:cs="Calibri"/>
          <w:sz w:val="18"/>
          <w:szCs w:val="18"/>
        </w:rPr>
        <w:t xml:space="preserve"> - są narastającymi wskaźnikami cen opublikowanymi przez Prezesa GUS w Dziedzinowej Bazie Wiedzy w dacie odniesienia.</w:t>
      </w:r>
    </w:p>
    <w:p w14:paraId="558F0CE4"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sz w:val="18"/>
          <w:szCs w:val="18"/>
        </w:rPr>
        <w:t>Data odniesienia – oznacza datę złożeni</w:t>
      </w:r>
      <w:r>
        <w:rPr>
          <w:rFonts w:ascii="Calibri" w:hAnsi="Calibri" w:cs="Calibri"/>
          <w:sz w:val="18"/>
          <w:szCs w:val="18"/>
        </w:rPr>
        <w:t>a</w:t>
      </w:r>
      <w:r w:rsidRPr="000910E4">
        <w:rPr>
          <w:rFonts w:ascii="Calibri" w:hAnsi="Calibri" w:cs="Calibri"/>
          <w:sz w:val="18"/>
          <w:szCs w:val="18"/>
        </w:rPr>
        <w:t xml:space="preserve"> Oferty w postępowaniu.</w:t>
      </w:r>
    </w:p>
    <w:p w14:paraId="6BEE732C"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sz w:val="18"/>
          <w:szCs w:val="18"/>
        </w:rPr>
        <w:t>Do wyliczania wartości waloryzacji zastosowanie będzie miała Tabela:</w:t>
      </w:r>
    </w:p>
    <w:p w14:paraId="35C551DA" w14:textId="77777777" w:rsidR="003A6B13" w:rsidRPr="000910E4" w:rsidRDefault="003A6B13" w:rsidP="003A6B13">
      <w:pPr>
        <w:tabs>
          <w:tab w:val="left" w:pos="284"/>
        </w:tabs>
        <w:suppressAutoHyphens/>
        <w:ind w:left="284"/>
        <w:jc w:val="both"/>
        <w:rPr>
          <w:rFonts w:ascii="Calibri" w:hAnsi="Calibri" w:cs="Calibri"/>
          <w:sz w:val="18"/>
          <w:szCs w:val="18"/>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0"/>
        <w:gridCol w:w="3020"/>
      </w:tblGrid>
      <w:tr w:rsidR="003A6B13" w:rsidRPr="00080072" w14:paraId="0CEFF8E6" w14:textId="77777777" w:rsidTr="001A35AF">
        <w:tc>
          <w:tcPr>
            <w:tcW w:w="9060" w:type="dxa"/>
            <w:gridSpan w:val="3"/>
          </w:tcPr>
          <w:p w14:paraId="6DE1DD34" w14:textId="77777777" w:rsidR="003A6B13" w:rsidRPr="0089785B" w:rsidRDefault="003A6B13" w:rsidP="001A35AF">
            <w:pPr>
              <w:tabs>
                <w:tab w:val="left" w:pos="284"/>
              </w:tabs>
              <w:suppressAutoHyphens/>
              <w:jc w:val="center"/>
              <w:rPr>
                <w:rFonts w:ascii="Calibri" w:hAnsi="Calibri" w:cs="Calibri"/>
                <w:b/>
                <w:bCs/>
                <w:sz w:val="18"/>
                <w:szCs w:val="18"/>
              </w:rPr>
            </w:pPr>
            <w:r w:rsidRPr="0089785B">
              <w:rPr>
                <w:rFonts w:ascii="Calibri" w:hAnsi="Calibri" w:cs="Calibri"/>
                <w:b/>
                <w:bCs/>
                <w:sz w:val="18"/>
                <w:szCs w:val="18"/>
              </w:rPr>
              <w:t>Koszyk waloryzacyjny dla kontraktów utrzymaniowych</w:t>
            </w:r>
          </w:p>
        </w:tc>
      </w:tr>
      <w:tr w:rsidR="003A6B13" w:rsidRPr="00080072" w14:paraId="315EBB17" w14:textId="77777777" w:rsidTr="001A35AF">
        <w:tc>
          <w:tcPr>
            <w:tcW w:w="3020" w:type="dxa"/>
          </w:tcPr>
          <w:p w14:paraId="6D2C3D55" w14:textId="77777777" w:rsidR="003A6B13" w:rsidRPr="0089785B" w:rsidRDefault="003A6B13" w:rsidP="001A35AF">
            <w:pPr>
              <w:tabs>
                <w:tab w:val="left" w:pos="284"/>
              </w:tabs>
              <w:suppressAutoHyphens/>
              <w:jc w:val="center"/>
              <w:rPr>
                <w:rFonts w:ascii="Calibri" w:hAnsi="Calibri" w:cs="Calibri"/>
                <w:b/>
                <w:bCs/>
                <w:sz w:val="18"/>
                <w:szCs w:val="18"/>
              </w:rPr>
            </w:pPr>
            <w:r w:rsidRPr="0089785B">
              <w:rPr>
                <w:rFonts w:ascii="Calibri" w:hAnsi="Calibri" w:cs="Calibri"/>
                <w:b/>
                <w:bCs/>
                <w:sz w:val="18"/>
                <w:szCs w:val="18"/>
              </w:rPr>
              <w:t>Elementy utrzymania</w:t>
            </w:r>
          </w:p>
        </w:tc>
        <w:tc>
          <w:tcPr>
            <w:tcW w:w="3020" w:type="dxa"/>
          </w:tcPr>
          <w:p w14:paraId="5539E568" w14:textId="77777777" w:rsidR="003A6B13" w:rsidRPr="0089785B" w:rsidRDefault="003A6B13" w:rsidP="001A35AF">
            <w:pPr>
              <w:tabs>
                <w:tab w:val="left" w:pos="284"/>
              </w:tabs>
              <w:suppressAutoHyphens/>
              <w:jc w:val="center"/>
              <w:rPr>
                <w:rFonts w:ascii="Calibri" w:hAnsi="Calibri" w:cs="Calibri"/>
                <w:b/>
                <w:bCs/>
                <w:sz w:val="18"/>
                <w:szCs w:val="18"/>
              </w:rPr>
            </w:pPr>
            <w:r w:rsidRPr="0089785B">
              <w:rPr>
                <w:rFonts w:ascii="Calibri" w:hAnsi="Calibri" w:cs="Calibri"/>
                <w:b/>
                <w:bCs/>
                <w:sz w:val="18"/>
                <w:szCs w:val="18"/>
              </w:rPr>
              <w:t>Symbol wskaźnika</w:t>
            </w:r>
          </w:p>
        </w:tc>
        <w:tc>
          <w:tcPr>
            <w:tcW w:w="3020" w:type="dxa"/>
          </w:tcPr>
          <w:p w14:paraId="2922A69E" w14:textId="77777777" w:rsidR="003A6B13" w:rsidRPr="0089785B" w:rsidRDefault="003A6B13" w:rsidP="001A35AF">
            <w:pPr>
              <w:tabs>
                <w:tab w:val="left" w:pos="284"/>
              </w:tabs>
              <w:suppressAutoHyphens/>
              <w:jc w:val="center"/>
              <w:rPr>
                <w:rFonts w:ascii="Calibri" w:hAnsi="Calibri" w:cs="Calibri"/>
                <w:b/>
                <w:bCs/>
                <w:sz w:val="18"/>
                <w:szCs w:val="18"/>
              </w:rPr>
            </w:pPr>
            <w:r w:rsidRPr="0089785B">
              <w:rPr>
                <w:rFonts w:ascii="Calibri" w:hAnsi="Calibri" w:cs="Calibri"/>
                <w:b/>
                <w:bCs/>
                <w:sz w:val="18"/>
                <w:szCs w:val="18"/>
              </w:rPr>
              <w:t>Waga</w:t>
            </w:r>
          </w:p>
        </w:tc>
      </w:tr>
      <w:tr w:rsidR="003A6B13" w:rsidRPr="00080072" w14:paraId="0B6654B9" w14:textId="77777777" w:rsidTr="001A35AF">
        <w:tc>
          <w:tcPr>
            <w:tcW w:w="3020" w:type="dxa"/>
          </w:tcPr>
          <w:p w14:paraId="1A3C23F8"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CPI (b)</w:t>
            </w:r>
          </w:p>
        </w:tc>
        <w:tc>
          <w:tcPr>
            <w:tcW w:w="3020" w:type="dxa"/>
          </w:tcPr>
          <w:p w14:paraId="103CA6EE"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CPI</w:t>
            </w:r>
          </w:p>
        </w:tc>
        <w:tc>
          <w:tcPr>
            <w:tcW w:w="3020" w:type="dxa"/>
          </w:tcPr>
          <w:p w14:paraId="01DCB708"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0,23</w:t>
            </w:r>
          </w:p>
        </w:tc>
      </w:tr>
      <w:tr w:rsidR="003A6B13" w:rsidRPr="00080072" w14:paraId="7DD40B75" w14:textId="77777777" w:rsidTr="001A35AF">
        <w:tc>
          <w:tcPr>
            <w:tcW w:w="3020" w:type="dxa"/>
          </w:tcPr>
          <w:p w14:paraId="6FCCF421"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PALIWO (c)</w:t>
            </w:r>
          </w:p>
        </w:tc>
        <w:tc>
          <w:tcPr>
            <w:tcW w:w="3020" w:type="dxa"/>
          </w:tcPr>
          <w:p w14:paraId="24BE8C4B"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P</w:t>
            </w:r>
          </w:p>
        </w:tc>
        <w:tc>
          <w:tcPr>
            <w:tcW w:w="3020" w:type="dxa"/>
          </w:tcPr>
          <w:p w14:paraId="3D18DC9B"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0,05</w:t>
            </w:r>
          </w:p>
        </w:tc>
      </w:tr>
      <w:tr w:rsidR="003A6B13" w:rsidRPr="00080072" w14:paraId="255D2A55" w14:textId="77777777" w:rsidTr="001A35AF">
        <w:tc>
          <w:tcPr>
            <w:tcW w:w="3020" w:type="dxa"/>
          </w:tcPr>
          <w:p w14:paraId="4AC88FF3"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ROBOCIZNA (d)</w:t>
            </w:r>
          </w:p>
        </w:tc>
        <w:tc>
          <w:tcPr>
            <w:tcW w:w="3020" w:type="dxa"/>
          </w:tcPr>
          <w:p w14:paraId="0B472E47"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R</w:t>
            </w:r>
          </w:p>
        </w:tc>
        <w:tc>
          <w:tcPr>
            <w:tcW w:w="3020" w:type="dxa"/>
          </w:tcPr>
          <w:p w14:paraId="44C71AD5"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0,22</w:t>
            </w:r>
          </w:p>
        </w:tc>
      </w:tr>
      <w:tr w:rsidR="003A6B13" w:rsidRPr="00080072" w14:paraId="50052CD2" w14:textId="77777777" w:rsidTr="001A35AF">
        <w:tc>
          <w:tcPr>
            <w:tcW w:w="6040" w:type="dxa"/>
            <w:gridSpan w:val="2"/>
          </w:tcPr>
          <w:p w14:paraId="022DC744"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SUMA</w:t>
            </w:r>
          </w:p>
        </w:tc>
        <w:tc>
          <w:tcPr>
            <w:tcW w:w="3020" w:type="dxa"/>
          </w:tcPr>
          <w:p w14:paraId="31421AA6" w14:textId="77777777" w:rsidR="003A6B13" w:rsidRPr="0089785B" w:rsidRDefault="003A6B13" w:rsidP="001A35AF">
            <w:pPr>
              <w:tabs>
                <w:tab w:val="left" w:pos="284"/>
              </w:tabs>
              <w:suppressAutoHyphens/>
              <w:jc w:val="center"/>
              <w:rPr>
                <w:rFonts w:ascii="Calibri" w:hAnsi="Calibri" w:cs="Calibri"/>
                <w:sz w:val="18"/>
                <w:szCs w:val="18"/>
              </w:rPr>
            </w:pPr>
            <w:r w:rsidRPr="0089785B">
              <w:rPr>
                <w:rFonts w:ascii="Calibri" w:hAnsi="Calibri" w:cs="Calibri"/>
                <w:sz w:val="18"/>
                <w:szCs w:val="18"/>
              </w:rPr>
              <w:t>0,50</w:t>
            </w:r>
          </w:p>
        </w:tc>
      </w:tr>
    </w:tbl>
    <w:p w14:paraId="71954EF3" w14:textId="77777777" w:rsidR="003A6B13" w:rsidRPr="000910E4" w:rsidRDefault="003A6B13" w:rsidP="003A6B13">
      <w:pPr>
        <w:tabs>
          <w:tab w:val="left" w:pos="284"/>
        </w:tabs>
        <w:suppressAutoHyphens/>
        <w:ind w:left="284"/>
        <w:jc w:val="both"/>
        <w:rPr>
          <w:rFonts w:ascii="Calibri" w:hAnsi="Calibri" w:cs="Calibri"/>
          <w:sz w:val="18"/>
          <w:szCs w:val="18"/>
        </w:rPr>
      </w:pPr>
    </w:p>
    <w:p w14:paraId="0802B83E"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sz w:val="18"/>
          <w:szCs w:val="18"/>
        </w:rPr>
        <w:t xml:space="preserve">Ilorazy wskaźników cen (tj. </w:t>
      </w:r>
      <m:oMath>
        <m:f>
          <m:fPr>
            <m:ctrlPr>
              <w:rPr>
                <w:rFonts w:ascii="Cambria Math" w:hAnsi="Cambria Math" w:cs="Calibri"/>
                <w:i/>
                <w:sz w:val="18"/>
                <w:szCs w:val="18"/>
              </w:rPr>
            </m:ctrlPr>
          </m:fPr>
          <m:num>
            <m:sSub>
              <m:sSubPr>
                <m:ctrlPr>
                  <w:rPr>
                    <w:rFonts w:ascii="Cambria Math" w:hAnsi="Cambria Math" w:cs="Calibri"/>
                    <w:i/>
                    <w:sz w:val="18"/>
                    <w:szCs w:val="18"/>
                  </w:rPr>
                </m:ctrlPr>
              </m:sSubPr>
              <m:e>
                <m:r>
                  <w:rPr>
                    <w:rFonts w:ascii="Cambria Math" w:hAnsi="Cambria Math" w:cs="Calibri"/>
                    <w:sz w:val="18"/>
                    <w:szCs w:val="18"/>
                  </w:rPr>
                  <m:t>CPI</m:t>
                </m:r>
              </m:e>
              <m:sub>
                <m:r>
                  <w:rPr>
                    <w:rFonts w:ascii="Cambria Math" w:hAnsi="Cambria Math" w:cs="Calibri"/>
                    <w:sz w:val="18"/>
                    <w:szCs w:val="18"/>
                  </w:rPr>
                  <m:t>n</m:t>
                </m:r>
              </m:sub>
            </m:sSub>
          </m:num>
          <m:den>
            <m:sSub>
              <m:sSubPr>
                <m:ctrlPr>
                  <w:rPr>
                    <w:rFonts w:ascii="Cambria Math" w:hAnsi="Cambria Math" w:cs="Calibri"/>
                    <w:i/>
                    <w:sz w:val="18"/>
                    <w:szCs w:val="18"/>
                  </w:rPr>
                </m:ctrlPr>
              </m:sSubPr>
              <m:e>
                <m:r>
                  <w:rPr>
                    <w:rFonts w:ascii="Cambria Math" w:hAnsi="Cambria Math" w:cs="Calibri"/>
                    <w:sz w:val="18"/>
                    <w:szCs w:val="18"/>
                  </w:rPr>
                  <m:t>CPI</m:t>
                </m:r>
              </m:e>
              <m:sub>
                <m:r>
                  <w:rPr>
                    <w:rFonts w:ascii="Cambria Math" w:hAnsi="Cambria Math" w:cs="Calibri"/>
                    <w:sz w:val="18"/>
                    <w:szCs w:val="18"/>
                  </w:rPr>
                  <m:t>0</m:t>
                </m:r>
              </m:sub>
            </m:sSub>
          </m:den>
        </m:f>
      </m:oMath>
      <w:r w:rsidRPr="000910E4">
        <w:rPr>
          <w:rFonts w:ascii="Calibri" w:hAnsi="Calibri" w:cs="Calibri"/>
          <w:sz w:val="18"/>
          <w:szCs w:val="18"/>
        </w:rPr>
        <w:t xml:space="preserve">, </w:t>
      </w:r>
      <m:oMath>
        <m:f>
          <m:fPr>
            <m:ctrlPr>
              <w:rPr>
                <w:rFonts w:ascii="Cambria Math" w:hAnsi="Cambria Math" w:cs="Calibri"/>
                <w:i/>
                <w:sz w:val="18"/>
                <w:szCs w:val="18"/>
              </w:rPr>
            </m:ctrlPr>
          </m:fPr>
          <m:num>
            <m:sSub>
              <m:sSubPr>
                <m:ctrlPr>
                  <w:rPr>
                    <w:rFonts w:ascii="Cambria Math" w:hAnsi="Cambria Math" w:cs="Calibri"/>
                    <w:i/>
                    <w:sz w:val="18"/>
                    <w:szCs w:val="18"/>
                  </w:rPr>
                </m:ctrlPr>
              </m:sSubPr>
              <m:e>
                <m:r>
                  <w:rPr>
                    <w:rFonts w:ascii="Cambria Math" w:hAnsi="Cambria Math" w:cs="Calibri"/>
                    <w:sz w:val="18"/>
                    <w:szCs w:val="18"/>
                  </w:rPr>
                  <m:t>P</m:t>
                </m:r>
              </m:e>
              <m:sub>
                <m:r>
                  <w:rPr>
                    <w:rFonts w:ascii="Cambria Math" w:hAnsi="Cambria Math" w:cs="Calibri"/>
                    <w:sz w:val="18"/>
                    <w:szCs w:val="18"/>
                  </w:rPr>
                  <m:t>n</m:t>
                </m:r>
              </m:sub>
            </m:sSub>
          </m:num>
          <m:den>
            <m:sSub>
              <m:sSubPr>
                <m:ctrlPr>
                  <w:rPr>
                    <w:rFonts w:ascii="Cambria Math" w:hAnsi="Cambria Math" w:cs="Calibri"/>
                    <w:i/>
                    <w:sz w:val="18"/>
                    <w:szCs w:val="18"/>
                  </w:rPr>
                </m:ctrlPr>
              </m:sSubPr>
              <m:e>
                <m:r>
                  <w:rPr>
                    <w:rFonts w:ascii="Cambria Math" w:hAnsi="Cambria Math" w:cs="Calibri"/>
                    <w:sz w:val="18"/>
                    <w:szCs w:val="18"/>
                  </w:rPr>
                  <m:t>P</m:t>
                </m:r>
              </m:e>
              <m:sub>
                <m:r>
                  <w:rPr>
                    <w:rFonts w:ascii="Cambria Math" w:hAnsi="Cambria Math" w:cs="Calibri"/>
                    <w:sz w:val="18"/>
                    <w:szCs w:val="18"/>
                  </w:rPr>
                  <m:t>0</m:t>
                </m:r>
              </m:sub>
            </m:sSub>
          </m:den>
        </m:f>
        <m:r>
          <w:rPr>
            <w:rFonts w:ascii="Cambria Math" w:hAnsi="Cambria Math" w:cs="Calibri"/>
            <w:sz w:val="18"/>
            <w:szCs w:val="18"/>
          </w:rPr>
          <m:t xml:space="preserve">, </m:t>
        </m:r>
        <m:f>
          <m:fPr>
            <m:ctrlPr>
              <w:rPr>
                <w:rFonts w:ascii="Cambria Math" w:hAnsi="Cambria Math" w:cs="Calibri"/>
                <w:i/>
                <w:sz w:val="18"/>
                <w:szCs w:val="18"/>
              </w:rPr>
            </m:ctrlPr>
          </m:fPr>
          <m:num>
            <m:sSub>
              <m:sSubPr>
                <m:ctrlPr>
                  <w:rPr>
                    <w:rFonts w:ascii="Cambria Math" w:hAnsi="Cambria Math" w:cs="Calibri"/>
                    <w:i/>
                    <w:sz w:val="18"/>
                    <w:szCs w:val="18"/>
                  </w:rPr>
                </m:ctrlPr>
              </m:sSubPr>
              <m:e>
                <m:r>
                  <w:rPr>
                    <w:rFonts w:ascii="Cambria Math" w:hAnsi="Cambria Math" w:cs="Calibri"/>
                    <w:sz w:val="18"/>
                    <w:szCs w:val="18"/>
                  </w:rPr>
                  <m:t>R</m:t>
                </m:r>
              </m:e>
              <m:sub>
                <m:r>
                  <w:rPr>
                    <w:rFonts w:ascii="Cambria Math" w:hAnsi="Cambria Math" w:cs="Calibri"/>
                    <w:sz w:val="18"/>
                    <w:szCs w:val="18"/>
                  </w:rPr>
                  <m:t>n</m:t>
                </m:r>
              </m:sub>
            </m:sSub>
          </m:num>
          <m:den>
            <m:sSub>
              <m:sSubPr>
                <m:ctrlPr>
                  <w:rPr>
                    <w:rFonts w:ascii="Cambria Math" w:hAnsi="Cambria Math" w:cs="Calibri"/>
                    <w:i/>
                    <w:sz w:val="18"/>
                    <w:szCs w:val="18"/>
                  </w:rPr>
                </m:ctrlPr>
              </m:sSubPr>
              <m:e>
                <m:r>
                  <w:rPr>
                    <w:rFonts w:ascii="Cambria Math" w:hAnsi="Cambria Math" w:cs="Calibri"/>
                    <w:sz w:val="18"/>
                    <w:szCs w:val="18"/>
                  </w:rPr>
                  <m:t>R</m:t>
                </m:r>
              </m:e>
              <m:sub>
                <m:r>
                  <w:rPr>
                    <w:rFonts w:ascii="Cambria Math" w:hAnsi="Cambria Math" w:cs="Calibri"/>
                    <w:sz w:val="18"/>
                    <w:szCs w:val="18"/>
                  </w:rPr>
                  <m:t>0</m:t>
                </m:r>
              </m:sub>
            </m:sSub>
          </m:den>
        </m:f>
      </m:oMath>
      <w:r w:rsidRPr="000910E4">
        <w:rPr>
          <w:rFonts w:ascii="Calibri" w:hAnsi="Calibri" w:cs="Calibri"/>
          <w:sz w:val="18"/>
          <w:szCs w:val="18"/>
        </w:rPr>
        <w:t xml:space="preserve">) dla poszczególnych zmiennych należy obliczać z dokładnością do czterech miejsc po przecinku. Iloczyny wskaźników cen i wag (np. </w:t>
      </w:r>
      <m:oMath>
        <m:r>
          <w:rPr>
            <w:rFonts w:ascii="Cambria Math" w:hAnsi="Cambria Math" w:cs="Calibri"/>
            <w:sz w:val="18"/>
            <w:szCs w:val="18"/>
          </w:rPr>
          <m:t>b×</m:t>
        </m:r>
        <m:f>
          <m:fPr>
            <m:ctrlPr>
              <w:rPr>
                <w:rFonts w:ascii="Cambria Math" w:hAnsi="Cambria Math" w:cs="Calibri"/>
                <w:i/>
                <w:sz w:val="18"/>
                <w:szCs w:val="18"/>
              </w:rPr>
            </m:ctrlPr>
          </m:fPr>
          <m:num>
            <m:sSub>
              <m:sSubPr>
                <m:ctrlPr>
                  <w:rPr>
                    <w:rFonts w:ascii="Cambria Math" w:hAnsi="Cambria Math" w:cs="Calibri"/>
                    <w:i/>
                    <w:sz w:val="18"/>
                    <w:szCs w:val="18"/>
                  </w:rPr>
                </m:ctrlPr>
              </m:sSubPr>
              <m:e>
                <m:r>
                  <w:rPr>
                    <w:rFonts w:ascii="Cambria Math" w:hAnsi="Cambria Math" w:cs="Calibri"/>
                    <w:sz w:val="18"/>
                    <w:szCs w:val="18"/>
                  </w:rPr>
                  <m:t>CPI</m:t>
                </m:r>
              </m:e>
              <m:sub>
                <m:r>
                  <w:rPr>
                    <w:rFonts w:ascii="Cambria Math" w:hAnsi="Cambria Math" w:cs="Calibri"/>
                    <w:sz w:val="18"/>
                    <w:szCs w:val="18"/>
                  </w:rPr>
                  <m:t>n</m:t>
                </m:r>
              </m:sub>
            </m:sSub>
          </m:num>
          <m:den>
            <m:sSub>
              <m:sSubPr>
                <m:ctrlPr>
                  <w:rPr>
                    <w:rFonts w:ascii="Cambria Math" w:hAnsi="Cambria Math" w:cs="Calibri"/>
                    <w:i/>
                    <w:sz w:val="18"/>
                    <w:szCs w:val="18"/>
                  </w:rPr>
                </m:ctrlPr>
              </m:sSubPr>
              <m:e>
                <m:r>
                  <w:rPr>
                    <w:rFonts w:ascii="Cambria Math" w:hAnsi="Cambria Math" w:cs="Calibri"/>
                    <w:sz w:val="18"/>
                    <w:szCs w:val="18"/>
                  </w:rPr>
                  <m:t>CPI</m:t>
                </m:r>
              </m:e>
              <m:sub>
                <m:r>
                  <w:rPr>
                    <w:rFonts w:ascii="Cambria Math" w:hAnsi="Cambria Math" w:cs="Calibri"/>
                    <w:sz w:val="18"/>
                    <w:szCs w:val="18"/>
                  </w:rPr>
                  <m:t>0</m:t>
                </m:r>
              </m:sub>
            </m:sSub>
          </m:den>
        </m:f>
      </m:oMath>
      <w:r w:rsidRPr="000910E4">
        <w:rPr>
          <w:rFonts w:ascii="Calibri" w:hAnsi="Calibri" w:cs="Calibri"/>
          <w:sz w:val="18"/>
          <w:szCs w:val="18"/>
        </w:rPr>
        <w:t>) należy obliczać z dokładnością do sześciu miejsc po przecinku. Wyniki, tj. W</w:t>
      </w:r>
      <w:r w:rsidRPr="000910E4">
        <w:rPr>
          <w:rFonts w:ascii="Calibri" w:hAnsi="Calibri" w:cs="Calibri"/>
          <w:sz w:val="18"/>
          <w:szCs w:val="18"/>
          <w:vertAlign w:val="subscript"/>
        </w:rPr>
        <w:t>n</w:t>
      </w:r>
      <w:r w:rsidRPr="000910E4">
        <w:rPr>
          <w:rFonts w:ascii="Calibri" w:hAnsi="Calibri" w:cs="Calibri"/>
          <w:sz w:val="18"/>
          <w:szCs w:val="18"/>
        </w:rPr>
        <w:t>, należy obliczać z dokładnością do sześciu miejsc po przecinku.</w:t>
      </w:r>
    </w:p>
    <w:p w14:paraId="6B62CEA7" w14:textId="77777777" w:rsidR="003A6B13" w:rsidRPr="000910E4" w:rsidRDefault="003A6B13" w:rsidP="003A6B13">
      <w:pPr>
        <w:tabs>
          <w:tab w:val="left" w:pos="284"/>
        </w:tabs>
        <w:suppressAutoHyphens/>
        <w:ind w:left="284"/>
        <w:jc w:val="both"/>
        <w:rPr>
          <w:rFonts w:ascii="Calibri" w:hAnsi="Calibri" w:cs="Calibri"/>
          <w:sz w:val="18"/>
          <w:szCs w:val="18"/>
        </w:rPr>
      </w:pPr>
      <w:r w:rsidRPr="000910E4">
        <w:rPr>
          <w:rFonts w:ascii="Calibri" w:hAnsi="Calibri" w:cs="Calibri"/>
          <w:sz w:val="18"/>
          <w:szCs w:val="18"/>
        </w:rPr>
        <w:t xml:space="preserve">Powyższe wskaźniki cen, na dzień podpisania Umowy, dostępne są na stronie internetowej </w:t>
      </w:r>
      <w:hyperlink r:id="rId8" w:history="1">
        <w:r w:rsidRPr="000910E4">
          <w:rPr>
            <w:rStyle w:val="Hipercze"/>
            <w:rFonts w:ascii="Calibri" w:hAnsi="Calibri" w:cs="Calibri"/>
            <w:sz w:val="18"/>
            <w:szCs w:val="18"/>
          </w:rPr>
          <w:t>https://dbw.stat.gov.pl/baza-danych</w:t>
        </w:r>
      </w:hyperlink>
      <w:r w:rsidRPr="000910E4">
        <w:rPr>
          <w:rFonts w:ascii="Calibri" w:hAnsi="Calibri" w:cs="Calibri"/>
          <w:sz w:val="18"/>
          <w:szCs w:val="18"/>
        </w:rPr>
        <w:t xml:space="preserve">, natomiast kalkulator umożliwiający wyliczenie kwoty waloryzacji dostępny jest na stronie internetowej </w:t>
      </w:r>
      <w:hyperlink r:id="rId9" w:history="1">
        <w:r w:rsidRPr="000910E4">
          <w:rPr>
            <w:rStyle w:val="Hipercze"/>
            <w:rFonts w:ascii="Calibri" w:hAnsi="Calibri" w:cs="Calibri"/>
            <w:sz w:val="18"/>
            <w:szCs w:val="18"/>
          </w:rPr>
          <w:t>https://dbw.stat.gov.pl/katalog/waloryzacja/3</w:t>
        </w:r>
      </w:hyperlink>
      <w:r w:rsidRPr="000910E4">
        <w:rPr>
          <w:rFonts w:ascii="Calibri" w:hAnsi="Calibri" w:cs="Calibri"/>
          <w:sz w:val="18"/>
          <w:szCs w:val="18"/>
        </w:rPr>
        <w:t>.</w:t>
      </w:r>
    </w:p>
    <w:p w14:paraId="489EDC58" w14:textId="77777777" w:rsidR="003A6B13" w:rsidRPr="000910E4" w:rsidRDefault="003A6B13" w:rsidP="003A6B13">
      <w:pPr>
        <w:numPr>
          <w:ilvl w:val="0"/>
          <w:numId w:val="45"/>
        </w:numPr>
        <w:tabs>
          <w:tab w:val="left" w:pos="284"/>
        </w:tabs>
        <w:suppressAutoHyphens/>
        <w:ind w:left="284" w:hanging="284"/>
        <w:jc w:val="both"/>
        <w:rPr>
          <w:rFonts w:ascii="Calibri" w:hAnsi="Calibri" w:cs="Calibri"/>
          <w:sz w:val="18"/>
          <w:szCs w:val="18"/>
        </w:rPr>
      </w:pPr>
      <w:r w:rsidRPr="000910E4">
        <w:rPr>
          <w:rFonts w:ascii="Calibri" w:hAnsi="Calibri" w:cs="Calibri"/>
          <w:sz w:val="18"/>
          <w:szCs w:val="18"/>
        </w:rPr>
        <w:t xml:space="preserve">Minimalny poziom współczynnika zmiany cen </w:t>
      </w:r>
      <w:proofErr w:type="spellStart"/>
      <w:r w:rsidRPr="000910E4">
        <w:rPr>
          <w:rFonts w:ascii="Calibri" w:hAnsi="Calibri" w:cs="Calibri"/>
          <w:sz w:val="18"/>
          <w:szCs w:val="18"/>
        </w:rPr>
        <w:t>Wn</w:t>
      </w:r>
      <w:proofErr w:type="spellEnd"/>
      <w:r w:rsidRPr="000910E4">
        <w:rPr>
          <w:rFonts w:ascii="Calibri" w:hAnsi="Calibri" w:cs="Calibri"/>
          <w:sz w:val="18"/>
          <w:szCs w:val="18"/>
        </w:rPr>
        <w:t>, w wyniku którego wynagrodzenie Wykonawcy zostanie zmienione wynosi +/- 2%.</w:t>
      </w:r>
    </w:p>
    <w:p w14:paraId="11780998" w14:textId="77777777" w:rsidR="003A6B13" w:rsidRPr="000910E4" w:rsidRDefault="003A6B13" w:rsidP="003A6B13">
      <w:pPr>
        <w:numPr>
          <w:ilvl w:val="0"/>
          <w:numId w:val="45"/>
        </w:numPr>
        <w:tabs>
          <w:tab w:val="left" w:pos="284"/>
        </w:tabs>
        <w:suppressAutoHyphens/>
        <w:ind w:left="284" w:hanging="284"/>
        <w:jc w:val="both"/>
        <w:rPr>
          <w:rFonts w:ascii="Calibri" w:hAnsi="Calibri" w:cs="Calibri"/>
          <w:sz w:val="18"/>
          <w:szCs w:val="18"/>
        </w:rPr>
      </w:pPr>
      <w:r w:rsidRPr="000910E4">
        <w:rPr>
          <w:rFonts w:ascii="Calibri" w:hAnsi="Calibri" w:cs="Calibri"/>
          <w:sz w:val="18"/>
          <w:szCs w:val="18"/>
        </w:rPr>
        <w:t>Z powodu braku aktualnych wskaźników (publikacja wskaźników w biuletynach GUS odbywa się z opóźnieniem), o których mowa w ust. 2, waloryzacja z bieżącego okresu rozliczeniowego zostanie wyliczona przy użyciu ostatnich z opublikowanych wskaźników GUS, z zastrzeżeniem, że do waloryzacji będą przyjęte wszystkie wskaźniki za ten sam okres. W sytuacji gdy protokół odbioru będzie dotyczył okresu rozliczeniowego w skład którego będą wchodziły dwa lub więcej miesięcy, należy przyjmować wskaźniki GUS dla miesiąca będącego ostatnim w danym okresie rozliczeniowym.</w:t>
      </w:r>
    </w:p>
    <w:p w14:paraId="4514B5BB" w14:textId="77777777" w:rsidR="003A6B13" w:rsidRPr="000910E4" w:rsidRDefault="003A6B13" w:rsidP="003A6B13">
      <w:pPr>
        <w:numPr>
          <w:ilvl w:val="0"/>
          <w:numId w:val="45"/>
        </w:numPr>
        <w:tabs>
          <w:tab w:val="left" w:pos="284"/>
        </w:tabs>
        <w:suppressAutoHyphens/>
        <w:ind w:left="284" w:hanging="284"/>
        <w:jc w:val="both"/>
        <w:rPr>
          <w:rFonts w:ascii="Calibri" w:hAnsi="Calibri" w:cs="Calibri"/>
          <w:sz w:val="18"/>
          <w:szCs w:val="18"/>
        </w:rPr>
      </w:pPr>
      <w:r w:rsidRPr="000910E4">
        <w:rPr>
          <w:rFonts w:ascii="Calibri" w:hAnsi="Calibri" w:cs="Calibri"/>
          <w:sz w:val="18"/>
          <w:szCs w:val="18"/>
        </w:rPr>
        <w:t>Postanowienia określone w niniejszym paragrafie będą miały odpowiednie zastosowanie do umów z Podwykonawcami lub dalszymi Podwykonawcami zawartymi na okres dłuższy niż 6 miesięcy. W sytuacji, w której Umowa z Podwykonawcą lub dalszym Podwykonawcą zostanie podpisana w okresie kiedy wynagrodzenie Wykonawcy jest już waloryzowane zgodnie z</w:t>
      </w:r>
      <w:r>
        <w:rPr>
          <w:rFonts w:ascii="Calibri" w:hAnsi="Calibri" w:cs="Calibri"/>
          <w:sz w:val="18"/>
          <w:szCs w:val="18"/>
        </w:rPr>
        <w:t> </w:t>
      </w:r>
      <w:r w:rsidRPr="000910E4">
        <w:rPr>
          <w:rFonts w:ascii="Calibri" w:hAnsi="Calibri" w:cs="Calibri"/>
          <w:sz w:val="18"/>
          <w:szCs w:val="18"/>
        </w:rPr>
        <w:t xml:space="preserve">postanowieniami niniejszego paragrafu, to wynagrodzenie takiego Podwykonawcy lub dalszego Podwykonawcy będzie waloryzowane od miesiąca następnego po miesiącu w którym zawarto Umowę o podwykonawstwo. </w:t>
      </w:r>
    </w:p>
    <w:p w14:paraId="468C9289" w14:textId="77777777" w:rsidR="003A6B13" w:rsidRPr="00AD1F9F" w:rsidRDefault="003A6B13" w:rsidP="003A6B13">
      <w:pPr>
        <w:autoSpaceDE w:val="0"/>
        <w:autoSpaceDN w:val="0"/>
        <w:adjustRightInd w:val="0"/>
        <w:spacing w:before="120"/>
        <w:jc w:val="center"/>
        <w:rPr>
          <w:rFonts w:ascii="Calibri" w:hAnsi="Calibri" w:cs="Calibri"/>
          <w:b/>
          <w:sz w:val="18"/>
          <w:szCs w:val="18"/>
        </w:rPr>
      </w:pPr>
      <w:r w:rsidRPr="00AD1F9F">
        <w:rPr>
          <w:rFonts w:ascii="Calibri" w:hAnsi="Calibri" w:cs="Calibri"/>
          <w:b/>
          <w:sz w:val="18"/>
          <w:szCs w:val="18"/>
        </w:rPr>
        <w:t>§ 1</w:t>
      </w:r>
      <w:r>
        <w:rPr>
          <w:rFonts w:ascii="Calibri" w:hAnsi="Calibri" w:cs="Calibri"/>
          <w:b/>
          <w:sz w:val="18"/>
          <w:szCs w:val="18"/>
        </w:rPr>
        <w:t>3</w:t>
      </w:r>
      <w:r w:rsidRPr="00AD1F9F">
        <w:rPr>
          <w:rFonts w:ascii="Calibri" w:hAnsi="Calibri" w:cs="Calibri"/>
          <w:b/>
          <w:sz w:val="18"/>
          <w:szCs w:val="18"/>
        </w:rPr>
        <w:br/>
        <w:t>ZABEZPIECZENIE NALEŻYTEGO WYKONANIA UMOWY</w:t>
      </w:r>
    </w:p>
    <w:p w14:paraId="19DE762D" w14:textId="5AF49A0D" w:rsidR="003A6B13" w:rsidRPr="00AD1F9F" w:rsidRDefault="003A6B13" w:rsidP="003A6B13">
      <w:pPr>
        <w:numPr>
          <w:ilvl w:val="0"/>
          <w:numId w:val="241"/>
        </w:numPr>
        <w:ind w:left="284" w:hanging="284"/>
        <w:jc w:val="both"/>
        <w:rPr>
          <w:rFonts w:ascii="Calibri" w:hAnsi="Calibri" w:cs="Calibri"/>
          <w:sz w:val="18"/>
          <w:szCs w:val="18"/>
        </w:rPr>
      </w:pPr>
      <w:r w:rsidRPr="00AD1F9F">
        <w:rPr>
          <w:rFonts w:ascii="Calibri" w:hAnsi="Calibri" w:cs="Calibri"/>
          <w:sz w:val="18"/>
          <w:szCs w:val="18"/>
        </w:rPr>
        <w:t xml:space="preserve">Ustala się zabezpieczenie należytego wykonania umowy w wysokości </w:t>
      </w:r>
      <w:r w:rsidR="00D71878">
        <w:rPr>
          <w:rFonts w:ascii="Calibri" w:hAnsi="Calibri" w:cs="Calibri"/>
          <w:b/>
          <w:bCs/>
          <w:sz w:val="18"/>
          <w:szCs w:val="18"/>
        </w:rPr>
        <w:t>2</w:t>
      </w:r>
      <w:r w:rsidRPr="00AD1F9F">
        <w:rPr>
          <w:rFonts w:ascii="Calibri" w:hAnsi="Calibri" w:cs="Calibri"/>
          <w:b/>
          <w:bCs/>
          <w:sz w:val="18"/>
          <w:szCs w:val="18"/>
        </w:rPr>
        <w:t>%</w:t>
      </w:r>
      <w:r w:rsidRPr="00AD1F9F">
        <w:rPr>
          <w:rFonts w:ascii="Calibri" w:hAnsi="Calibri" w:cs="Calibri"/>
          <w:sz w:val="18"/>
          <w:szCs w:val="18"/>
        </w:rPr>
        <w:t xml:space="preserve"> ceny ofertowej brutto.</w:t>
      </w:r>
    </w:p>
    <w:p w14:paraId="06685F1D" w14:textId="77777777" w:rsidR="003A6B13" w:rsidRPr="00AD1F9F" w:rsidRDefault="003A6B13" w:rsidP="003A6B13">
      <w:pPr>
        <w:numPr>
          <w:ilvl w:val="0"/>
          <w:numId w:val="241"/>
        </w:numPr>
        <w:ind w:left="284" w:hanging="284"/>
        <w:jc w:val="both"/>
        <w:rPr>
          <w:rFonts w:ascii="Calibri" w:hAnsi="Calibri" w:cs="Calibri"/>
          <w:b/>
          <w:bCs/>
          <w:sz w:val="18"/>
          <w:szCs w:val="18"/>
        </w:rPr>
      </w:pPr>
      <w:r w:rsidRPr="00AD1F9F">
        <w:rPr>
          <w:rFonts w:ascii="Calibri" w:hAnsi="Calibri" w:cs="Calibri"/>
          <w:sz w:val="18"/>
          <w:szCs w:val="18"/>
        </w:rPr>
        <w:t xml:space="preserve">Wykonawca wniósł zabezpieczenie należytego wykonania umowy w kwocie: </w:t>
      </w:r>
      <w:r w:rsidRPr="00AD1F9F">
        <w:rPr>
          <w:rFonts w:ascii="Calibri" w:hAnsi="Calibri" w:cs="Calibri"/>
          <w:b/>
          <w:bCs/>
          <w:sz w:val="18"/>
          <w:szCs w:val="18"/>
        </w:rPr>
        <w:t>………………………….</w:t>
      </w:r>
      <w:r w:rsidRPr="00AD1F9F">
        <w:rPr>
          <w:rFonts w:ascii="Calibri" w:hAnsi="Calibri" w:cs="Calibri"/>
          <w:sz w:val="18"/>
          <w:szCs w:val="18"/>
        </w:rPr>
        <w:t xml:space="preserve"> zł w formie: </w:t>
      </w:r>
      <w:r w:rsidRPr="00AD1F9F">
        <w:rPr>
          <w:rFonts w:ascii="Calibri" w:hAnsi="Calibri" w:cs="Calibri"/>
          <w:b/>
          <w:bCs/>
          <w:sz w:val="18"/>
          <w:szCs w:val="18"/>
        </w:rPr>
        <w:t>………………..</w:t>
      </w:r>
    </w:p>
    <w:p w14:paraId="6D1588F0" w14:textId="77777777" w:rsidR="003A6B13" w:rsidRPr="00AD1F9F" w:rsidRDefault="003A6B13" w:rsidP="003A6B13">
      <w:pPr>
        <w:numPr>
          <w:ilvl w:val="0"/>
          <w:numId w:val="241"/>
        </w:numPr>
        <w:ind w:left="284" w:hanging="284"/>
        <w:jc w:val="both"/>
        <w:rPr>
          <w:rFonts w:ascii="Calibri" w:hAnsi="Calibri" w:cs="Calibri"/>
          <w:sz w:val="18"/>
          <w:szCs w:val="18"/>
        </w:rPr>
      </w:pPr>
      <w:r w:rsidRPr="00AD1F9F">
        <w:rPr>
          <w:rFonts w:ascii="Calibri" w:hAnsi="Calibri" w:cs="Calibri"/>
          <w:sz w:val="18"/>
          <w:szCs w:val="18"/>
        </w:rPr>
        <w:t>Zabezpieczenie należytego wykonania umowy Wykonawca wniósł przed zawarciem umowy z ważnością 30 dni ponad termin określony w § 3 niniejszej umowy, w tym 20% wartości zabezpieczenia należytego wykonania umowy z ważnością na okres rękojmi za wady - gwarancji.</w:t>
      </w:r>
    </w:p>
    <w:p w14:paraId="6E33623C" w14:textId="77777777" w:rsidR="003A6B13" w:rsidRPr="00AD1F9F" w:rsidRDefault="003A6B13" w:rsidP="003A6B13">
      <w:pPr>
        <w:numPr>
          <w:ilvl w:val="0"/>
          <w:numId w:val="241"/>
        </w:numPr>
        <w:ind w:left="284" w:hanging="284"/>
        <w:jc w:val="both"/>
        <w:rPr>
          <w:rFonts w:ascii="Calibri" w:hAnsi="Calibri" w:cs="Calibri"/>
          <w:sz w:val="18"/>
          <w:szCs w:val="18"/>
        </w:rPr>
      </w:pPr>
      <w:r w:rsidRPr="00AD1F9F">
        <w:rPr>
          <w:rFonts w:ascii="Calibri" w:hAnsi="Calibri" w:cs="Calibri"/>
          <w:sz w:val="18"/>
          <w:szCs w:val="18"/>
        </w:rPr>
        <w:t>Strony ustalają, że okres rękojmi jest równy okresowi gwarancji.</w:t>
      </w:r>
    </w:p>
    <w:p w14:paraId="444C8C29" w14:textId="77777777" w:rsidR="003A6B13" w:rsidRPr="00AD1F9F" w:rsidRDefault="003A6B13" w:rsidP="003A6B13">
      <w:pPr>
        <w:numPr>
          <w:ilvl w:val="0"/>
          <w:numId w:val="241"/>
        </w:numPr>
        <w:ind w:left="284" w:hanging="284"/>
        <w:jc w:val="both"/>
        <w:rPr>
          <w:rFonts w:ascii="Calibri" w:hAnsi="Calibri" w:cs="Calibri"/>
          <w:sz w:val="18"/>
          <w:szCs w:val="18"/>
        </w:rPr>
      </w:pPr>
      <w:r w:rsidRPr="00AD1F9F">
        <w:rPr>
          <w:rFonts w:ascii="Calibri" w:hAnsi="Calibri" w:cs="Calibri"/>
          <w:sz w:val="18"/>
          <w:szCs w:val="18"/>
        </w:rPr>
        <w:t>W przypadku wystąpienia konieczności przedłużenia terminu realizacji niniejszej umowy określonego w § 3 powyżej 15 dni Wykonawca dodatkowo zabezpieczy należyte wykonanie umowy z ważnością 30 dni ponad nowo ustalony termin.</w:t>
      </w:r>
    </w:p>
    <w:p w14:paraId="47A9DE2E" w14:textId="77777777" w:rsidR="003A6B13" w:rsidRPr="00AD1F9F" w:rsidRDefault="003A6B13" w:rsidP="003A6B13">
      <w:pPr>
        <w:numPr>
          <w:ilvl w:val="0"/>
          <w:numId w:val="241"/>
        </w:numPr>
        <w:ind w:left="284" w:hanging="284"/>
        <w:jc w:val="both"/>
        <w:rPr>
          <w:rFonts w:ascii="Calibri" w:hAnsi="Calibri" w:cs="Calibri"/>
          <w:sz w:val="18"/>
          <w:szCs w:val="18"/>
        </w:rPr>
      </w:pPr>
      <w:r w:rsidRPr="00AD1F9F">
        <w:rPr>
          <w:rFonts w:ascii="Calibri" w:hAnsi="Calibri" w:cs="Calibri"/>
          <w:sz w:val="18"/>
          <w:szCs w:val="18"/>
        </w:rPr>
        <w:t>Zabezpieczenie należytego wykonania umowy, o którym mowa w ust. 1 zostanie zwrócone Wykonawcy:</w:t>
      </w:r>
    </w:p>
    <w:p w14:paraId="5ABD6A05" w14:textId="77777777" w:rsidR="003A6B13" w:rsidRPr="00AD1F9F" w:rsidRDefault="003A6B13" w:rsidP="003A6B13">
      <w:pPr>
        <w:numPr>
          <w:ilvl w:val="0"/>
          <w:numId w:val="242"/>
        </w:numPr>
        <w:autoSpaceDE w:val="0"/>
        <w:autoSpaceDN w:val="0"/>
        <w:adjustRightInd w:val="0"/>
        <w:ind w:left="567" w:hanging="283"/>
        <w:jc w:val="both"/>
        <w:rPr>
          <w:rFonts w:ascii="Calibri" w:hAnsi="Calibri" w:cs="Calibri"/>
          <w:sz w:val="18"/>
          <w:szCs w:val="18"/>
        </w:rPr>
      </w:pPr>
      <w:r w:rsidRPr="00AD1F9F">
        <w:rPr>
          <w:rFonts w:ascii="Calibri" w:hAnsi="Calibri" w:cs="Calibri"/>
          <w:sz w:val="18"/>
          <w:szCs w:val="18"/>
        </w:rPr>
        <w:t>80% w terminie do 30 dni od dnia wykonania zamówienia i uznania przez Zamawiającego za należycie wykonane,</w:t>
      </w:r>
    </w:p>
    <w:p w14:paraId="2F991D74" w14:textId="77777777" w:rsidR="003A6B13" w:rsidRPr="00AD1F9F" w:rsidRDefault="003A6B13" w:rsidP="003A6B13">
      <w:pPr>
        <w:numPr>
          <w:ilvl w:val="0"/>
          <w:numId w:val="242"/>
        </w:numPr>
        <w:autoSpaceDE w:val="0"/>
        <w:autoSpaceDN w:val="0"/>
        <w:adjustRightInd w:val="0"/>
        <w:ind w:left="567" w:hanging="283"/>
        <w:jc w:val="both"/>
        <w:rPr>
          <w:rFonts w:ascii="Calibri" w:hAnsi="Calibri" w:cs="Calibri"/>
          <w:sz w:val="18"/>
          <w:szCs w:val="18"/>
        </w:rPr>
      </w:pPr>
      <w:r w:rsidRPr="00AD1F9F">
        <w:rPr>
          <w:rFonts w:ascii="Calibri" w:hAnsi="Calibri" w:cs="Calibri"/>
          <w:sz w:val="18"/>
          <w:szCs w:val="18"/>
        </w:rPr>
        <w:t>20% w terminie do 15 dni po upływie okresu rękojmi za wady - gwarancji.</w:t>
      </w:r>
    </w:p>
    <w:p w14:paraId="200BCA9A" w14:textId="77777777" w:rsidR="003A6B13" w:rsidRPr="00AD1F9F" w:rsidRDefault="003A6B13" w:rsidP="003A6B13">
      <w:pPr>
        <w:numPr>
          <w:ilvl w:val="0"/>
          <w:numId w:val="241"/>
        </w:numPr>
        <w:ind w:left="284" w:hanging="284"/>
        <w:jc w:val="both"/>
        <w:rPr>
          <w:rFonts w:ascii="Calibri" w:hAnsi="Calibri" w:cs="Calibri"/>
          <w:sz w:val="18"/>
          <w:szCs w:val="18"/>
        </w:rPr>
      </w:pPr>
      <w:r w:rsidRPr="00AD1F9F">
        <w:rPr>
          <w:rFonts w:ascii="Calibri" w:hAnsi="Calibri" w:cs="Calibri"/>
          <w:sz w:val="18"/>
          <w:szCs w:val="18"/>
        </w:rPr>
        <w:t xml:space="preserve">Jeżeli koszt usunięcia wad i usterek przewyższa należne zabezpieczenie należytego wykonania umowy, </w:t>
      </w:r>
      <w:proofErr w:type="spellStart"/>
      <w:r w:rsidRPr="00AD1F9F">
        <w:rPr>
          <w:rFonts w:ascii="Calibri" w:hAnsi="Calibri" w:cs="Calibri"/>
          <w:sz w:val="18"/>
          <w:szCs w:val="18"/>
        </w:rPr>
        <w:t>DSDiK</w:t>
      </w:r>
      <w:proofErr w:type="spellEnd"/>
      <w:r w:rsidRPr="00AD1F9F">
        <w:rPr>
          <w:rFonts w:ascii="Calibri" w:hAnsi="Calibri" w:cs="Calibri"/>
          <w:sz w:val="18"/>
          <w:szCs w:val="18"/>
        </w:rPr>
        <w:t xml:space="preserve"> będzie dochodzić odszkodowania bezpośrednio od Wykonawcy.</w:t>
      </w:r>
    </w:p>
    <w:p w14:paraId="7F683927" w14:textId="77777777" w:rsidR="003A6B13" w:rsidRDefault="003A6B13" w:rsidP="003A6B13">
      <w:pPr>
        <w:spacing w:before="120"/>
        <w:jc w:val="center"/>
        <w:rPr>
          <w:rFonts w:ascii="Calibri" w:eastAsia="Calibri" w:hAnsi="Calibri" w:cs="Calibri"/>
          <w:b/>
          <w:sz w:val="18"/>
          <w:szCs w:val="18"/>
          <w:lang w:eastAsia="en-US"/>
        </w:rPr>
      </w:pPr>
      <w:r w:rsidRPr="00A56E63">
        <w:rPr>
          <w:rFonts w:ascii="Calibri" w:eastAsia="Calibri" w:hAnsi="Calibri" w:cs="Calibri"/>
          <w:b/>
          <w:sz w:val="18"/>
          <w:szCs w:val="18"/>
          <w:lang w:eastAsia="en-US"/>
        </w:rPr>
        <w:t>§ </w:t>
      </w:r>
      <w:r>
        <w:rPr>
          <w:rFonts w:ascii="Calibri" w:eastAsia="Calibri" w:hAnsi="Calibri" w:cs="Calibri"/>
          <w:b/>
          <w:spacing w:val="-4"/>
          <w:sz w:val="18"/>
          <w:szCs w:val="18"/>
          <w:lang w:eastAsia="en-US"/>
        </w:rPr>
        <w:t>14</w:t>
      </w:r>
      <w:r w:rsidRPr="00A56E63">
        <w:rPr>
          <w:rFonts w:ascii="Calibri" w:eastAsia="Calibri" w:hAnsi="Calibri" w:cs="Calibri"/>
          <w:b/>
          <w:spacing w:val="-4"/>
          <w:sz w:val="18"/>
          <w:szCs w:val="18"/>
          <w:lang w:eastAsia="en-US"/>
        </w:rPr>
        <w:br/>
      </w:r>
      <w:r w:rsidRPr="0089785B">
        <w:rPr>
          <w:rFonts w:ascii="Calibri" w:eastAsia="Calibri" w:hAnsi="Calibri" w:cs="Calibri"/>
          <w:b/>
          <w:sz w:val="18"/>
          <w:szCs w:val="18"/>
          <w:lang w:eastAsia="en-US"/>
        </w:rPr>
        <w:t>GWARANCJA I RĘKOJMIA</w:t>
      </w:r>
      <w:r>
        <w:rPr>
          <w:rFonts w:ascii="Calibri" w:eastAsia="Calibri" w:hAnsi="Calibri" w:cs="Calibri"/>
          <w:b/>
          <w:sz w:val="18"/>
          <w:szCs w:val="18"/>
          <w:lang w:eastAsia="en-US"/>
        </w:rPr>
        <w:t xml:space="preserve"> </w:t>
      </w:r>
    </w:p>
    <w:p w14:paraId="5C658ABF" w14:textId="77777777" w:rsidR="003A6B13" w:rsidRPr="00E41262" w:rsidRDefault="003A6B13" w:rsidP="003A6B13">
      <w:pPr>
        <w:jc w:val="center"/>
        <w:rPr>
          <w:rFonts w:ascii="Calibri" w:eastAsia="Calibri" w:hAnsi="Calibri" w:cs="Calibri"/>
          <w:b/>
          <w:i/>
          <w:iCs/>
          <w:sz w:val="18"/>
          <w:szCs w:val="18"/>
          <w:lang w:eastAsia="en-US"/>
        </w:rPr>
      </w:pPr>
      <w:r w:rsidRPr="00E41262">
        <w:rPr>
          <w:rFonts w:ascii="Calibri" w:eastAsia="Calibri" w:hAnsi="Calibri" w:cs="Calibri"/>
          <w:b/>
          <w:i/>
          <w:iCs/>
          <w:sz w:val="18"/>
          <w:szCs w:val="18"/>
          <w:lang w:eastAsia="en-US"/>
        </w:rPr>
        <w:t>*</w:t>
      </w:r>
      <w:r w:rsidRPr="00E41262">
        <w:rPr>
          <w:rFonts w:ascii="Calibri" w:eastAsia="Calibri" w:hAnsi="Calibri" w:cs="Calibri"/>
          <w:bCs/>
          <w:i/>
          <w:iCs/>
          <w:sz w:val="18"/>
          <w:szCs w:val="18"/>
          <w:lang w:eastAsia="en-US"/>
        </w:rPr>
        <w:t>(dotyczy zadania</w:t>
      </w:r>
      <w:r>
        <w:rPr>
          <w:rFonts w:ascii="Calibri" w:eastAsia="Calibri" w:hAnsi="Calibri" w:cs="Calibri"/>
          <w:bCs/>
          <w:i/>
          <w:iCs/>
          <w:sz w:val="18"/>
          <w:szCs w:val="18"/>
          <w:lang w:eastAsia="en-US"/>
        </w:rPr>
        <w:t xml:space="preserve"> nr</w:t>
      </w:r>
      <w:r w:rsidRPr="00E41262">
        <w:rPr>
          <w:rFonts w:ascii="Calibri" w:eastAsia="Calibri" w:hAnsi="Calibri" w:cs="Calibri"/>
          <w:bCs/>
          <w:i/>
          <w:iCs/>
          <w:sz w:val="18"/>
          <w:szCs w:val="18"/>
          <w:lang w:eastAsia="en-US"/>
        </w:rPr>
        <w:t xml:space="preserve"> 1, 3, 4, 5, 14, 17 i 18)</w:t>
      </w:r>
    </w:p>
    <w:p w14:paraId="3E88ABB6" w14:textId="77777777" w:rsidR="003A6B13" w:rsidRPr="00A56E63" w:rsidRDefault="003A6B13" w:rsidP="003A6B13">
      <w:pPr>
        <w:numPr>
          <w:ilvl w:val="0"/>
          <w:numId w:val="239"/>
        </w:numPr>
        <w:suppressAutoHyphens/>
        <w:jc w:val="both"/>
        <w:rPr>
          <w:rFonts w:ascii="Calibri" w:hAnsi="Calibri" w:cs="Calibri"/>
          <w:sz w:val="18"/>
          <w:szCs w:val="18"/>
        </w:rPr>
      </w:pPr>
      <w:r w:rsidRPr="00C52A56">
        <w:rPr>
          <w:rFonts w:ascii="Calibri" w:hAnsi="Calibri" w:cs="Calibri"/>
          <w:sz w:val="18"/>
          <w:szCs w:val="18"/>
        </w:rPr>
        <w:t>Wykonawca udzieli Zamawiającemu gwarancji na wykonane prace</w:t>
      </w:r>
      <w:r>
        <w:rPr>
          <w:rFonts w:ascii="Calibri" w:hAnsi="Calibri" w:cs="Calibri"/>
          <w:sz w:val="18"/>
          <w:szCs w:val="18"/>
        </w:rPr>
        <w:t xml:space="preserve"> w zakresie ZAKRESU PRAC - B KOSZTORYSU OFERTOWEGO - ROBOTY KONSERWACYJNE DRÓG I ELEMENTÓW PASA DROGOWEGO</w:t>
      </w:r>
      <w:r w:rsidRPr="00C52A56">
        <w:rPr>
          <w:rFonts w:ascii="Calibri" w:hAnsi="Calibri" w:cs="Calibri"/>
          <w:sz w:val="18"/>
          <w:szCs w:val="18"/>
        </w:rPr>
        <w:t xml:space="preserve">. Okresy gwarancji dla poszczególnych grup prac określone zostały w </w:t>
      </w:r>
      <w:r>
        <w:rPr>
          <w:rFonts w:ascii="Calibri" w:hAnsi="Calibri" w:cs="Calibri"/>
          <w:sz w:val="18"/>
          <w:szCs w:val="18"/>
        </w:rPr>
        <w:t xml:space="preserve">p. 8.7 </w:t>
      </w:r>
      <w:r w:rsidRPr="00C52A56">
        <w:rPr>
          <w:rFonts w:ascii="Calibri" w:hAnsi="Calibri" w:cs="Calibri"/>
          <w:sz w:val="18"/>
          <w:szCs w:val="18"/>
        </w:rPr>
        <w:t>specyfikacj</w:t>
      </w:r>
      <w:r>
        <w:rPr>
          <w:rFonts w:ascii="Calibri" w:hAnsi="Calibri" w:cs="Calibri"/>
          <w:sz w:val="18"/>
          <w:szCs w:val="18"/>
        </w:rPr>
        <w:t>i</w:t>
      </w:r>
      <w:r w:rsidRPr="00C52A56">
        <w:rPr>
          <w:rFonts w:ascii="Calibri" w:hAnsi="Calibri" w:cs="Calibri"/>
          <w:sz w:val="18"/>
          <w:szCs w:val="18"/>
        </w:rPr>
        <w:t xml:space="preserve"> techniczn</w:t>
      </w:r>
      <w:r>
        <w:rPr>
          <w:rFonts w:ascii="Calibri" w:hAnsi="Calibri" w:cs="Calibri"/>
          <w:sz w:val="18"/>
          <w:szCs w:val="18"/>
        </w:rPr>
        <w:t xml:space="preserve">ej </w:t>
      </w:r>
      <w:r w:rsidRPr="00C52A56">
        <w:rPr>
          <w:rFonts w:ascii="Calibri" w:hAnsi="Calibri" w:cs="Calibri"/>
          <w:sz w:val="18"/>
          <w:szCs w:val="18"/>
        </w:rPr>
        <w:t>D-M-00.00.00</w:t>
      </w:r>
      <w:r>
        <w:rPr>
          <w:rFonts w:ascii="Calibri" w:hAnsi="Calibri" w:cs="Calibri"/>
          <w:sz w:val="18"/>
          <w:szCs w:val="18"/>
        </w:rPr>
        <w:t xml:space="preserve"> </w:t>
      </w:r>
      <w:r w:rsidRPr="00C52A56">
        <w:rPr>
          <w:rFonts w:ascii="Calibri" w:hAnsi="Calibri" w:cs="Calibri"/>
          <w:sz w:val="18"/>
          <w:szCs w:val="18"/>
        </w:rPr>
        <w:t>BIEŻĄCE UTRZYMANIE DRÓG WOJEWÓDZKICH - WYMAGANIA OGÓLNE</w:t>
      </w:r>
      <w:r>
        <w:rPr>
          <w:rFonts w:ascii="Calibri" w:hAnsi="Calibri" w:cs="Calibri"/>
          <w:sz w:val="18"/>
          <w:szCs w:val="18"/>
        </w:rPr>
        <w:t xml:space="preserve"> będącej załącznikiem </w:t>
      </w:r>
      <w:r w:rsidRPr="00C52A56">
        <w:rPr>
          <w:rFonts w:ascii="Calibri" w:hAnsi="Calibri" w:cs="Calibri"/>
          <w:sz w:val="18"/>
          <w:szCs w:val="18"/>
        </w:rPr>
        <w:t xml:space="preserve">do </w:t>
      </w:r>
      <w:r>
        <w:rPr>
          <w:rFonts w:ascii="Calibri" w:hAnsi="Calibri" w:cs="Calibri"/>
          <w:sz w:val="18"/>
          <w:szCs w:val="18"/>
        </w:rPr>
        <w:t xml:space="preserve">niniejszej </w:t>
      </w:r>
      <w:r w:rsidRPr="00C52A56">
        <w:rPr>
          <w:rFonts w:ascii="Calibri" w:hAnsi="Calibri" w:cs="Calibri"/>
          <w:sz w:val="18"/>
          <w:szCs w:val="18"/>
        </w:rPr>
        <w:t>Umowy</w:t>
      </w:r>
      <w:r w:rsidRPr="00A56E63">
        <w:rPr>
          <w:rFonts w:ascii="Calibri" w:hAnsi="Calibri" w:cs="Calibri"/>
          <w:sz w:val="18"/>
          <w:szCs w:val="18"/>
        </w:rPr>
        <w:t>.</w:t>
      </w:r>
    </w:p>
    <w:p w14:paraId="1C30354B" w14:textId="77777777" w:rsidR="003A6B13" w:rsidRPr="00E41262" w:rsidRDefault="003A6B13" w:rsidP="003A6B13">
      <w:pPr>
        <w:numPr>
          <w:ilvl w:val="0"/>
          <w:numId w:val="239"/>
        </w:numPr>
        <w:suppressAutoHyphens/>
        <w:jc w:val="both"/>
        <w:rPr>
          <w:rFonts w:ascii="Calibri" w:hAnsi="Calibri" w:cs="Calibri"/>
          <w:sz w:val="18"/>
          <w:szCs w:val="18"/>
        </w:rPr>
      </w:pPr>
      <w:r w:rsidRPr="00C52A56">
        <w:rPr>
          <w:rFonts w:ascii="Calibri" w:hAnsi="Calibri" w:cs="Calibri"/>
          <w:sz w:val="18"/>
          <w:szCs w:val="18"/>
        </w:rPr>
        <w:lastRenderedPageBreak/>
        <w:t>Wykonawca zobowiązuje się do udziału w przeprowadzanych przez Zamawiającego niezbędnych przeglądach wykonywanych w ramach umowy prac oraz do usunięcia wad oraz napraw gwarancyjnych i obiektów objętych zamówieniem w okresie gwarancji. Przeglądy urządzeń i obiektów będą odbywały się co najmniej raz w roku. O terminie każdorazowego przeglądu Zamawiający poinformuje Wykonawcę w formie pisemnej nie później niż 7 dni przed planowanym terminem przeglądu</w:t>
      </w:r>
      <w:r w:rsidRPr="00E41262">
        <w:rPr>
          <w:rFonts w:ascii="Calibri" w:hAnsi="Calibri" w:cs="Calibri"/>
          <w:sz w:val="18"/>
          <w:szCs w:val="18"/>
        </w:rPr>
        <w:t>.</w:t>
      </w:r>
    </w:p>
    <w:p w14:paraId="00793F5D" w14:textId="77777777" w:rsidR="003A6B13" w:rsidRPr="00E41262" w:rsidRDefault="003A6B13" w:rsidP="003A6B13">
      <w:pPr>
        <w:numPr>
          <w:ilvl w:val="0"/>
          <w:numId w:val="239"/>
        </w:numPr>
        <w:suppressAutoHyphens/>
        <w:jc w:val="both"/>
        <w:rPr>
          <w:rFonts w:ascii="Calibri" w:hAnsi="Calibri" w:cs="Calibri"/>
          <w:sz w:val="18"/>
          <w:szCs w:val="18"/>
        </w:rPr>
      </w:pPr>
      <w:r w:rsidRPr="00E41262">
        <w:rPr>
          <w:rFonts w:ascii="Calibri" w:hAnsi="Calibri" w:cs="Calibri"/>
          <w:sz w:val="18"/>
          <w:szCs w:val="18"/>
        </w:rPr>
        <w:t>Bieg okresu gwarancji i rękojmi dla poszczególnych elementów prac rozpoczyna się w dniu następnym licząc od daty dokonanego odbioru końcowego, a w przypadku, gdy stwierdzono wady uniemożliwiające dokonanie odbioru, dnia następnego po potwierdzeniu przez Zamawiającego usunięcia wszystkich wad. Dla wymienionych przez Wykonawcę w</w:t>
      </w:r>
      <w:r>
        <w:rPr>
          <w:rFonts w:ascii="Calibri" w:hAnsi="Calibri" w:cs="Calibri"/>
          <w:sz w:val="18"/>
          <w:szCs w:val="18"/>
        </w:rPr>
        <w:t> </w:t>
      </w:r>
      <w:r w:rsidRPr="00E41262">
        <w:rPr>
          <w:rFonts w:ascii="Calibri" w:hAnsi="Calibri" w:cs="Calibri"/>
          <w:sz w:val="18"/>
          <w:szCs w:val="18"/>
        </w:rPr>
        <w:t>ramach realizacji zobowiązań z tytułu rękojmi lub gwarancji, materiałów i urządzeń objętych przedmiotem Umowy, bieg okresu gwarancji lub rękojmi rozpoczyna się na nowo z dniem ich wymiany.</w:t>
      </w:r>
    </w:p>
    <w:p w14:paraId="46808057" w14:textId="77777777" w:rsidR="003A6B13" w:rsidRPr="00E41262" w:rsidRDefault="003A6B13" w:rsidP="003A6B13">
      <w:pPr>
        <w:numPr>
          <w:ilvl w:val="0"/>
          <w:numId w:val="239"/>
        </w:numPr>
        <w:suppressAutoHyphens/>
        <w:jc w:val="both"/>
        <w:rPr>
          <w:rFonts w:ascii="Calibri" w:hAnsi="Calibri" w:cs="Calibri"/>
          <w:sz w:val="18"/>
          <w:szCs w:val="18"/>
        </w:rPr>
      </w:pPr>
      <w:r w:rsidRPr="00E41262">
        <w:rPr>
          <w:rFonts w:ascii="Calibri" w:hAnsi="Calibri" w:cs="Calibri"/>
          <w:sz w:val="18"/>
          <w:szCs w:val="18"/>
        </w:rPr>
        <w:t xml:space="preserve">Zamawiający może dochodzić roszczeń z tytułu gwarancji lub rękojmi także po terminach określonych </w:t>
      </w:r>
      <w:r w:rsidRPr="00C52A56">
        <w:rPr>
          <w:rFonts w:ascii="Calibri" w:hAnsi="Calibri" w:cs="Calibri"/>
          <w:sz w:val="18"/>
          <w:szCs w:val="18"/>
        </w:rPr>
        <w:t xml:space="preserve">w </w:t>
      </w:r>
      <w:r>
        <w:rPr>
          <w:rFonts w:ascii="Calibri" w:hAnsi="Calibri" w:cs="Calibri"/>
          <w:sz w:val="18"/>
          <w:szCs w:val="18"/>
        </w:rPr>
        <w:t xml:space="preserve">p. 8.7 </w:t>
      </w:r>
      <w:r w:rsidRPr="00C52A56">
        <w:rPr>
          <w:rFonts w:ascii="Calibri" w:hAnsi="Calibri" w:cs="Calibri"/>
          <w:sz w:val="18"/>
          <w:szCs w:val="18"/>
        </w:rPr>
        <w:t>specyfikacj</w:t>
      </w:r>
      <w:r>
        <w:rPr>
          <w:rFonts w:ascii="Calibri" w:hAnsi="Calibri" w:cs="Calibri"/>
          <w:sz w:val="18"/>
          <w:szCs w:val="18"/>
        </w:rPr>
        <w:t>i</w:t>
      </w:r>
      <w:r w:rsidRPr="00C52A56">
        <w:rPr>
          <w:rFonts w:ascii="Calibri" w:hAnsi="Calibri" w:cs="Calibri"/>
          <w:sz w:val="18"/>
          <w:szCs w:val="18"/>
        </w:rPr>
        <w:t xml:space="preserve"> techniczn</w:t>
      </w:r>
      <w:r>
        <w:rPr>
          <w:rFonts w:ascii="Calibri" w:hAnsi="Calibri" w:cs="Calibri"/>
          <w:sz w:val="18"/>
          <w:szCs w:val="18"/>
        </w:rPr>
        <w:t xml:space="preserve">ej </w:t>
      </w:r>
      <w:r w:rsidRPr="00C52A56">
        <w:rPr>
          <w:rFonts w:ascii="Calibri" w:hAnsi="Calibri" w:cs="Calibri"/>
          <w:sz w:val="18"/>
          <w:szCs w:val="18"/>
        </w:rPr>
        <w:t>D-M-00.00.00</w:t>
      </w:r>
      <w:r>
        <w:rPr>
          <w:rFonts w:ascii="Calibri" w:hAnsi="Calibri" w:cs="Calibri"/>
          <w:sz w:val="18"/>
          <w:szCs w:val="18"/>
        </w:rPr>
        <w:t xml:space="preserve"> </w:t>
      </w:r>
      <w:r w:rsidRPr="00C52A56">
        <w:rPr>
          <w:rFonts w:ascii="Calibri" w:hAnsi="Calibri" w:cs="Calibri"/>
          <w:sz w:val="18"/>
          <w:szCs w:val="18"/>
        </w:rPr>
        <w:t>BIEŻĄCE UTRZYMANIE DRÓG WOJEWÓDZKICH - WYMAGANIA OGÓLNE</w:t>
      </w:r>
      <w:r>
        <w:rPr>
          <w:rFonts w:ascii="Calibri" w:hAnsi="Calibri" w:cs="Calibri"/>
          <w:sz w:val="18"/>
          <w:szCs w:val="18"/>
        </w:rPr>
        <w:t xml:space="preserve"> będącej załącznikiem </w:t>
      </w:r>
      <w:r w:rsidRPr="00C52A56">
        <w:rPr>
          <w:rFonts w:ascii="Calibri" w:hAnsi="Calibri" w:cs="Calibri"/>
          <w:sz w:val="18"/>
          <w:szCs w:val="18"/>
        </w:rPr>
        <w:t xml:space="preserve">do </w:t>
      </w:r>
      <w:r>
        <w:rPr>
          <w:rFonts w:ascii="Calibri" w:hAnsi="Calibri" w:cs="Calibri"/>
          <w:sz w:val="18"/>
          <w:szCs w:val="18"/>
        </w:rPr>
        <w:t xml:space="preserve">niniejszej </w:t>
      </w:r>
      <w:r w:rsidRPr="00C52A56">
        <w:rPr>
          <w:rFonts w:ascii="Calibri" w:hAnsi="Calibri" w:cs="Calibri"/>
          <w:sz w:val="18"/>
          <w:szCs w:val="18"/>
        </w:rPr>
        <w:t>Umowy</w:t>
      </w:r>
      <w:r w:rsidRPr="00E41262">
        <w:rPr>
          <w:rFonts w:ascii="Calibri" w:hAnsi="Calibri" w:cs="Calibri"/>
          <w:sz w:val="18"/>
          <w:szCs w:val="18"/>
        </w:rPr>
        <w:t>, jeżeli reklamował wadę przed upływem tego terminu.</w:t>
      </w:r>
    </w:p>
    <w:p w14:paraId="4AC8743B" w14:textId="77777777" w:rsidR="003A6B13" w:rsidRPr="00E41262" w:rsidRDefault="003A6B13" w:rsidP="003A6B13">
      <w:pPr>
        <w:numPr>
          <w:ilvl w:val="0"/>
          <w:numId w:val="239"/>
        </w:numPr>
        <w:suppressAutoHyphens/>
        <w:jc w:val="both"/>
        <w:rPr>
          <w:rFonts w:ascii="Calibri" w:hAnsi="Calibri" w:cs="Calibri"/>
          <w:sz w:val="18"/>
          <w:szCs w:val="18"/>
        </w:rPr>
      </w:pPr>
      <w:r w:rsidRPr="00E41262">
        <w:rPr>
          <w:rFonts w:ascii="Calibri" w:hAnsi="Calibri" w:cs="Calibri"/>
          <w:sz w:val="18"/>
          <w:szCs w:val="18"/>
        </w:rPr>
        <w:t>W przypadku ujawnienia w okresie gwarancji/rękojmi wady/wad, Zamawiający poinformuje o tym Wykonawcę w formie pisemnej, wyznaczając mu termin do ich usunięcia.</w:t>
      </w:r>
    </w:p>
    <w:p w14:paraId="071FCC96" w14:textId="77777777" w:rsidR="003A6B13" w:rsidRPr="00E41262" w:rsidRDefault="003A6B13" w:rsidP="003A6B13">
      <w:pPr>
        <w:numPr>
          <w:ilvl w:val="0"/>
          <w:numId w:val="239"/>
        </w:numPr>
        <w:suppressAutoHyphens/>
        <w:jc w:val="both"/>
        <w:rPr>
          <w:rFonts w:ascii="Calibri" w:hAnsi="Calibri" w:cs="Calibri"/>
          <w:sz w:val="18"/>
          <w:szCs w:val="18"/>
        </w:rPr>
      </w:pPr>
      <w:r w:rsidRPr="00E41262">
        <w:rPr>
          <w:rFonts w:ascii="Calibri" w:hAnsi="Calibri" w:cs="Calibri"/>
          <w:sz w:val="18"/>
          <w:szCs w:val="18"/>
        </w:rPr>
        <w:t>Jeżeli Wykonawca nie usunie wady/wad w wyznaczonym terminie określonym w ust. 5 wówczas Zamawiający może zlecić ich usunięcie osobie trzeciej na koszt i ryzyko Wykonawcy bez konieczności uzyskiwania dodatkowego upoważnienia sądowego w tej kwestii. W tym przypadku koszty usuwania wady/wad będą pokrywane w pierwszej kolejności z</w:t>
      </w:r>
      <w:r>
        <w:rPr>
          <w:rFonts w:ascii="Calibri" w:hAnsi="Calibri" w:cs="Calibri"/>
          <w:sz w:val="18"/>
          <w:szCs w:val="18"/>
        </w:rPr>
        <w:t> </w:t>
      </w:r>
      <w:r w:rsidRPr="00E41262">
        <w:rPr>
          <w:rFonts w:ascii="Calibri" w:hAnsi="Calibri" w:cs="Calibri"/>
          <w:sz w:val="18"/>
          <w:szCs w:val="18"/>
        </w:rPr>
        <w:t>wniesionego zabezpieczenia należytego wykonania Umowy.</w:t>
      </w:r>
    </w:p>
    <w:p w14:paraId="69F83F1A" w14:textId="77777777" w:rsidR="003A6B13" w:rsidRPr="00E41262" w:rsidRDefault="003A6B13" w:rsidP="003A6B13">
      <w:pPr>
        <w:numPr>
          <w:ilvl w:val="0"/>
          <w:numId w:val="239"/>
        </w:numPr>
        <w:suppressAutoHyphens/>
        <w:jc w:val="both"/>
        <w:rPr>
          <w:rFonts w:ascii="Calibri" w:hAnsi="Calibri" w:cs="Calibri"/>
          <w:sz w:val="18"/>
          <w:szCs w:val="18"/>
        </w:rPr>
      </w:pPr>
      <w:r w:rsidRPr="00E41262">
        <w:rPr>
          <w:rFonts w:ascii="Calibri" w:hAnsi="Calibri" w:cs="Calibri"/>
          <w:sz w:val="18"/>
          <w:szCs w:val="18"/>
        </w:rPr>
        <w:t>Wykonawca zobowiązany jest uzyskać akceptację Zamawiającego w formie pisemnej dla technologii usunięcia wad oraz użytych materiałów. Prace wykonane bez akceptacji Zamawiającego będą uznane za wadliwe i nie zostaną odebrane przez Zamawiającego.</w:t>
      </w:r>
    </w:p>
    <w:p w14:paraId="7399B384" w14:textId="77777777" w:rsidR="003A6B13" w:rsidRPr="00E41262" w:rsidRDefault="003A6B13" w:rsidP="003A6B13">
      <w:pPr>
        <w:numPr>
          <w:ilvl w:val="0"/>
          <w:numId w:val="239"/>
        </w:numPr>
        <w:suppressAutoHyphens/>
        <w:jc w:val="both"/>
        <w:rPr>
          <w:rFonts w:ascii="Calibri" w:hAnsi="Calibri" w:cs="Calibri"/>
          <w:sz w:val="18"/>
          <w:szCs w:val="18"/>
        </w:rPr>
      </w:pPr>
      <w:r w:rsidRPr="00E41262">
        <w:rPr>
          <w:rFonts w:ascii="Calibri" w:hAnsi="Calibri" w:cs="Calibri"/>
          <w:sz w:val="18"/>
          <w:szCs w:val="18"/>
        </w:rPr>
        <w:t>Strony niniejszym ustalają, że okres rękojmi jest równy terminowi ustawowemu lub terminowi gwarancji w zależności od tego, który z nich jest dłuższy.</w:t>
      </w:r>
    </w:p>
    <w:p w14:paraId="6A88BE72" w14:textId="77777777" w:rsidR="003A6B13" w:rsidRPr="00A56E63" w:rsidRDefault="003A6B13" w:rsidP="003A6B13">
      <w:pPr>
        <w:spacing w:before="120"/>
        <w:jc w:val="center"/>
        <w:rPr>
          <w:rFonts w:ascii="Calibri" w:eastAsia="Calibri" w:hAnsi="Calibri" w:cs="Calibri"/>
          <w:b/>
          <w:sz w:val="18"/>
          <w:szCs w:val="18"/>
          <w:lang w:eastAsia="en-US"/>
        </w:rPr>
      </w:pPr>
      <w:r w:rsidRPr="00A56E63">
        <w:rPr>
          <w:rFonts w:ascii="Calibri" w:eastAsia="Calibri" w:hAnsi="Calibri" w:cs="Calibri"/>
          <w:b/>
          <w:sz w:val="18"/>
          <w:szCs w:val="18"/>
          <w:lang w:eastAsia="en-US"/>
        </w:rPr>
        <w:t>§ </w:t>
      </w:r>
      <w:r>
        <w:rPr>
          <w:rFonts w:ascii="Calibri" w:eastAsia="Calibri" w:hAnsi="Calibri" w:cs="Calibri"/>
          <w:b/>
          <w:spacing w:val="-4"/>
          <w:sz w:val="18"/>
          <w:szCs w:val="18"/>
          <w:lang w:eastAsia="en-US"/>
        </w:rPr>
        <w:t>15</w:t>
      </w:r>
      <w:r w:rsidRPr="00A56E63">
        <w:rPr>
          <w:rFonts w:ascii="Calibri" w:eastAsia="Calibri" w:hAnsi="Calibri" w:cs="Calibri"/>
          <w:b/>
          <w:spacing w:val="-4"/>
          <w:sz w:val="18"/>
          <w:szCs w:val="18"/>
          <w:lang w:eastAsia="en-US"/>
        </w:rPr>
        <w:br/>
      </w:r>
      <w:r w:rsidRPr="00A56E63">
        <w:rPr>
          <w:rFonts w:ascii="Calibri" w:eastAsia="Calibri" w:hAnsi="Calibri" w:cs="Calibri"/>
          <w:b/>
          <w:sz w:val="18"/>
          <w:szCs w:val="18"/>
          <w:lang w:eastAsia="en-US"/>
        </w:rPr>
        <w:t>ROZWIĄZYWANIE SPORÓW</w:t>
      </w:r>
    </w:p>
    <w:p w14:paraId="1AFF000C" w14:textId="77777777" w:rsidR="003A6B13" w:rsidRPr="00A56E63" w:rsidRDefault="003A6B13" w:rsidP="003A6B13">
      <w:pPr>
        <w:numPr>
          <w:ilvl w:val="0"/>
          <w:numId w:val="239"/>
        </w:numPr>
        <w:autoSpaceDE w:val="0"/>
        <w:autoSpaceDN w:val="0"/>
        <w:adjustRightInd w:val="0"/>
        <w:jc w:val="both"/>
        <w:rPr>
          <w:rFonts w:ascii="Calibri" w:eastAsia="Calibri" w:hAnsi="Calibri" w:cs="Calibri"/>
          <w:b/>
          <w:sz w:val="18"/>
          <w:szCs w:val="18"/>
          <w:lang w:eastAsia="en-US"/>
        </w:rPr>
      </w:pPr>
      <w:r w:rsidRPr="00A56E63">
        <w:rPr>
          <w:rFonts w:ascii="Calibri" w:eastAsia="Calibri" w:hAnsi="Calibri" w:cs="Calibri"/>
          <w:sz w:val="18"/>
          <w:szCs w:val="18"/>
        </w:rPr>
        <w:t>Wszelkie spory wynikłe z niniejszej umowy rozstrzygał będzie sąd właściwy rzeczowo i miejscowo dla siedziby Zamawiającego.</w:t>
      </w:r>
    </w:p>
    <w:p w14:paraId="43B17DAA" w14:textId="77777777" w:rsidR="003A6B13" w:rsidRPr="00A56E63" w:rsidRDefault="003A6B13" w:rsidP="003A6B13">
      <w:pPr>
        <w:spacing w:before="120"/>
        <w:jc w:val="center"/>
        <w:rPr>
          <w:rFonts w:ascii="Calibri" w:eastAsia="Calibri" w:hAnsi="Calibri" w:cs="Calibri"/>
          <w:b/>
          <w:sz w:val="18"/>
          <w:szCs w:val="18"/>
          <w:lang w:eastAsia="en-US"/>
        </w:rPr>
      </w:pPr>
      <w:r w:rsidRPr="00A56E63">
        <w:rPr>
          <w:rFonts w:ascii="Calibri" w:eastAsia="Calibri" w:hAnsi="Calibri" w:cs="Calibri"/>
          <w:b/>
          <w:sz w:val="18"/>
          <w:szCs w:val="18"/>
          <w:lang w:eastAsia="en-US"/>
        </w:rPr>
        <w:t>§ </w:t>
      </w:r>
      <w:r>
        <w:rPr>
          <w:rFonts w:ascii="Calibri" w:eastAsia="Calibri" w:hAnsi="Calibri" w:cs="Calibri"/>
          <w:b/>
          <w:spacing w:val="-4"/>
          <w:sz w:val="18"/>
          <w:szCs w:val="18"/>
          <w:lang w:eastAsia="en-US"/>
        </w:rPr>
        <w:t>16</w:t>
      </w:r>
      <w:r w:rsidRPr="00A56E63">
        <w:rPr>
          <w:rFonts w:ascii="Calibri" w:eastAsia="Calibri" w:hAnsi="Calibri" w:cs="Calibri"/>
          <w:b/>
          <w:spacing w:val="-4"/>
          <w:sz w:val="18"/>
          <w:szCs w:val="18"/>
          <w:lang w:eastAsia="en-US"/>
        </w:rPr>
        <w:br/>
      </w:r>
      <w:r w:rsidRPr="00A56E63">
        <w:rPr>
          <w:rFonts w:ascii="Calibri" w:eastAsia="Calibri" w:hAnsi="Calibri" w:cs="Calibri"/>
          <w:b/>
          <w:sz w:val="18"/>
          <w:szCs w:val="18"/>
          <w:lang w:eastAsia="en-US"/>
        </w:rPr>
        <w:t>POSTANOWIENIA KOŃCOWE</w:t>
      </w:r>
    </w:p>
    <w:p w14:paraId="0B2EAA2B" w14:textId="77777777" w:rsidR="003A6B13" w:rsidRPr="00A56E63" w:rsidRDefault="003A6B13" w:rsidP="003A6B13">
      <w:pPr>
        <w:numPr>
          <w:ilvl w:val="0"/>
          <w:numId w:val="240"/>
        </w:numPr>
        <w:suppressAutoHyphens/>
        <w:jc w:val="both"/>
        <w:rPr>
          <w:rFonts w:ascii="Calibri" w:hAnsi="Calibri" w:cs="Calibri"/>
          <w:sz w:val="18"/>
          <w:szCs w:val="18"/>
        </w:rPr>
      </w:pPr>
      <w:r w:rsidRPr="00A56E63">
        <w:rPr>
          <w:rFonts w:ascii="Calibri" w:hAnsi="Calibri" w:cs="Calibri"/>
          <w:sz w:val="18"/>
          <w:szCs w:val="18"/>
        </w:rPr>
        <w:t>W sprawach nieuregulowanych niniejszą umową mają zastosowanie obowiązujące przepisy prawa, a w szczególności przepisy ustawy - Prawo zamówień publicznych oraz przepisy Kodeksu Cywilnego.</w:t>
      </w:r>
    </w:p>
    <w:p w14:paraId="1842EB12" w14:textId="77777777" w:rsidR="003A6B13" w:rsidRPr="00A56E63" w:rsidRDefault="003A6B13" w:rsidP="003A6B13">
      <w:pPr>
        <w:numPr>
          <w:ilvl w:val="0"/>
          <w:numId w:val="240"/>
        </w:numPr>
        <w:suppressAutoHyphens/>
        <w:jc w:val="both"/>
        <w:rPr>
          <w:rFonts w:ascii="Calibri" w:eastAsia="Calibri" w:hAnsi="Calibri" w:cs="Calibri"/>
          <w:sz w:val="18"/>
          <w:szCs w:val="18"/>
          <w:lang w:eastAsia="en-US"/>
        </w:rPr>
      </w:pPr>
      <w:r w:rsidRPr="00A56E63">
        <w:rPr>
          <w:rFonts w:ascii="Calibri" w:hAnsi="Calibri" w:cs="Calibri"/>
          <w:sz w:val="18"/>
          <w:szCs w:val="18"/>
        </w:rPr>
        <w:t>Umowę</w:t>
      </w:r>
      <w:r w:rsidRPr="00A56E63">
        <w:rPr>
          <w:rFonts w:ascii="Calibri" w:eastAsia="Calibri" w:hAnsi="Calibri" w:cs="Calibri"/>
          <w:sz w:val="18"/>
          <w:szCs w:val="18"/>
          <w:lang w:eastAsia="en-US"/>
        </w:rPr>
        <w:t xml:space="preserve"> niniejszą sporządza się w 2 jednobrzmiących egzemplarzach: z których jeden otrzyma Zamawiający, a jeden Wykonawca.</w:t>
      </w:r>
    </w:p>
    <w:p w14:paraId="5A40D4E6" w14:textId="77777777" w:rsidR="003A6B13" w:rsidRPr="00A56E63" w:rsidRDefault="003A6B13" w:rsidP="003A6B13">
      <w:pPr>
        <w:suppressAutoHyphens/>
        <w:autoSpaceDE w:val="0"/>
        <w:autoSpaceDN w:val="0"/>
        <w:adjustRightInd w:val="0"/>
        <w:jc w:val="both"/>
        <w:rPr>
          <w:rFonts w:ascii="Calibri" w:eastAsia="Calibri" w:hAnsi="Calibri" w:cs="Calibri"/>
          <w:sz w:val="18"/>
          <w:szCs w:val="18"/>
          <w:lang w:eastAsia="en-US"/>
        </w:rPr>
      </w:pPr>
    </w:p>
    <w:p w14:paraId="043460B6" w14:textId="77777777" w:rsidR="003A6B13" w:rsidRPr="00A56E63" w:rsidRDefault="003A6B13" w:rsidP="003A6B13">
      <w:pPr>
        <w:rPr>
          <w:rFonts w:ascii="Calibri" w:eastAsia="Calibri" w:hAnsi="Calibri" w:cs="Calibri"/>
          <w:b/>
          <w:bCs/>
          <w:sz w:val="18"/>
          <w:szCs w:val="18"/>
          <w:lang w:eastAsia="en-US"/>
        </w:rPr>
      </w:pPr>
    </w:p>
    <w:p w14:paraId="686EE1D5" w14:textId="77777777" w:rsidR="003A6B13" w:rsidRPr="00A56E63" w:rsidRDefault="003A6B13" w:rsidP="003A6B13">
      <w:pPr>
        <w:tabs>
          <w:tab w:val="left" w:pos="5387"/>
        </w:tabs>
        <w:jc w:val="center"/>
        <w:rPr>
          <w:rFonts w:ascii="Calibri" w:eastAsia="Calibri" w:hAnsi="Calibri" w:cs="Calibri"/>
          <w:b/>
          <w:bCs/>
          <w:sz w:val="18"/>
          <w:szCs w:val="18"/>
          <w:lang w:eastAsia="en-US"/>
        </w:rPr>
      </w:pPr>
      <w:r w:rsidRPr="00A56E63">
        <w:rPr>
          <w:rFonts w:ascii="Calibri" w:eastAsia="Calibri" w:hAnsi="Calibri" w:cs="Calibri"/>
          <w:b/>
          <w:bCs/>
          <w:sz w:val="18"/>
          <w:szCs w:val="18"/>
          <w:lang w:eastAsia="en-US"/>
        </w:rPr>
        <w:t>ZAMAWIAJĄCY</w:t>
      </w:r>
      <w:r w:rsidRPr="00A56E63">
        <w:rPr>
          <w:rFonts w:ascii="Calibri" w:eastAsia="Calibri" w:hAnsi="Calibri" w:cs="Calibri"/>
          <w:b/>
          <w:bCs/>
          <w:sz w:val="18"/>
          <w:szCs w:val="18"/>
          <w:lang w:eastAsia="en-US"/>
        </w:rPr>
        <w:tab/>
        <w:t>WYKONAWCA</w:t>
      </w:r>
    </w:p>
    <w:p w14:paraId="00DA9FAB" w14:textId="77777777" w:rsidR="003A6B13" w:rsidRPr="00A56E63" w:rsidRDefault="003A6B13" w:rsidP="003A6B13">
      <w:pPr>
        <w:tabs>
          <w:tab w:val="center" w:pos="4536"/>
          <w:tab w:val="right" w:pos="9072"/>
        </w:tabs>
        <w:jc w:val="right"/>
        <w:rPr>
          <w:rFonts w:ascii="Calibri" w:hAnsi="Calibri" w:cs="Calibri"/>
          <w:b/>
          <w:sz w:val="18"/>
          <w:szCs w:val="18"/>
          <w:lang w:val="x-none" w:eastAsia="x-none"/>
        </w:rPr>
      </w:pPr>
      <w:r w:rsidRPr="00A56E63">
        <w:rPr>
          <w:rFonts w:ascii="Calibri" w:hAnsi="Calibri" w:cs="Calibri"/>
        </w:rPr>
        <w:br w:type="page"/>
      </w:r>
      <w:bookmarkStart w:id="11" w:name="_Hlk125437791"/>
      <w:r w:rsidRPr="00A56E63">
        <w:rPr>
          <w:rFonts w:ascii="Calibri" w:hAnsi="Calibri" w:cs="Calibri"/>
          <w:b/>
          <w:sz w:val="18"/>
          <w:szCs w:val="18"/>
          <w:lang w:val="x-none" w:eastAsia="x-none"/>
        </w:rPr>
        <w:lastRenderedPageBreak/>
        <w:t>Załącznik A</w:t>
      </w:r>
    </w:p>
    <w:bookmarkEnd w:id="11"/>
    <w:p w14:paraId="5E2C1D30" w14:textId="77777777" w:rsidR="003A6B13" w:rsidRPr="00A56E63" w:rsidRDefault="003A6B13" w:rsidP="003A6B13">
      <w:pPr>
        <w:tabs>
          <w:tab w:val="center" w:pos="4536"/>
          <w:tab w:val="right" w:pos="9072"/>
        </w:tabs>
        <w:rPr>
          <w:rFonts w:ascii="Calibri" w:hAnsi="Calibri" w:cs="Calibri"/>
          <w:sz w:val="18"/>
          <w:szCs w:val="18"/>
          <w:lang w:eastAsia="x-none"/>
        </w:rPr>
      </w:pPr>
    </w:p>
    <w:p w14:paraId="5D68B1DF" w14:textId="77777777" w:rsidR="003A6B13" w:rsidRPr="00A56E63" w:rsidRDefault="003A6B13" w:rsidP="003A6B13">
      <w:pPr>
        <w:tabs>
          <w:tab w:val="right" w:pos="9072"/>
        </w:tabs>
        <w:rPr>
          <w:rFonts w:ascii="Calibri" w:hAnsi="Calibri" w:cs="Calibri"/>
          <w:sz w:val="18"/>
          <w:szCs w:val="18"/>
        </w:rPr>
      </w:pPr>
    </w:p>
    <w:p w14:paraId="147CB1D9" w14:textId="77777777" w:rsidR="003A6B13" w:rsidRPr="005443B4" w:rsidRDefault="003A6B13" w:rsidP="003A6B13">
      <w:pPr>
        <w:jc w:val="center"/>
        <w:rPr>
          <w:rFonts w:ascii="Calibri" w:hAnsi="Calibri" w:cs="Calibri"/>
          <w:b/>
          <w:iCs/>
          <w:sz w:val="18"/>
          <w:szCs w:val="18"/>
        </w:rPr>
      </w:pPr>
      <w:r w:rsidRPr="005443B4">
        <w:rPr>
          <w:rFonts w:ascii="Calibri" w:hAnsi="Calibri" w:cs="Calibri"/>
          <w:b/>
          <w:iCs/>
          <w:sz w:val="18"/>
          <w:szCs w:val="18"/>
        </w:rPr>
        <w:t>OŚWIADCZENIE</w:t>
      </w:r>
    </w:p>
    <w:p w14:paraId="0EBF92A6" w14:textId="77777777" w:rsidR="003A6B13" w:rsidRPr="005443B4" w:rsidRDefault="003A6B13" w:rsidP="003A6B13">
      <w:pPr>
        <w:rPr>
          <w:rFonts w:ascii="Calibri" w:hAnsi="Calibri" w:cs="Calibri"/>
          <w:iCs/>
          <w:sz w:val="18"/>
          <w:szCs w:val="18"/>
        </w:rPr>
      </w:pPr>
    </w:p>
    <w:p w14:paraId="6669A259" w14:textId="77777777" w:rsidR="003A6B13" w:rsidRPr="005443B4" w:rsidRDefault="003A6B13" w:rsidP="003A6B13">
      <w:pPr>
        <w:spacing w:before="100" w:after="100"/>
        <w:jc w:val="both"/>
        <w:rPr>
          <w:rFonts w:ascii="Calibri" w:hAnsi="Calibri" w:cs="Calibri"/>
          <w:iCs/>
          <w:sz w:val="18"/>
          <w:szCs w:val="18"/>
        </w:rPr>
      </w:pPr>
      <w:bookmarkStart w:id="12" w:name="_Hlk66812238"/>
      <w:r w:rsidRPr="005443B4">
        <w:rPr>
          <w:rFonts w:ascii="Calibri" w:hAnsi="Calibri" w:cs="Calibri"/>
          <w:iCs/>
          <w:sz w:val="18"/>
          <w:szCs w:val="18"/>
        </w:rPr>
        <w:t xml:space="preserve">Wykonawca oświadcza, że numer rachunku bankowego wskazany w umowie nr </w:t>
      </w:r>
      <w:r>
        <w:rPr>
          <w:rFonts w:ascii="Calibri" w:hAnsi="Calibri" w:cs="Calibri"/>
          <w:iCs/>
          <w:sz w:val="18"/>
          <w:szCs w:val="18"/>
        </w:rPr>
        <w:t>……………….</w:t>
      </w:r>
      <w:r w:rsidRPr="005443B4">
        <w:rPr>
          <w:rFonts w:ascii="Calibri" w:hAnsi="Calibri" w:cs="Calibri"/>
          <w:iCs/>
          <w:sz w:val="18"/>
          <w:szCs w:val="18"/>
        </w:rPr>
        <w:t xml:space="preserve"> z dnia .................... jest numerem dedykowanym dla dokonania rozliczeń na zasadach podzielonej płatności (tzw. „</w:t>
      </w:r>
      <w:proofErr w:type="spellStart"/>
      <w:r w:rsidRPr="005443B4">
        <w:rPr>
          <w:rFonts w:ascii="Calibri" w:hAnsi="Calibri" w:cs="Calibri"/>
          <w:iCs/>
          <w:sz w:val="18"/>
          <w:szCs w:val="18"/>
        </w:rPr>
        <w:t>split</w:t>
      </w:r>
      <w:proofErr w:type="spellEnd"/>
      <w:r w:rsidRPr="005443B4">
        <w:rPr>
          <w:rFonts w:ascii="Calibri" w:hAnsi="Calibri" w:cs="Calibri"/>
          <w:iCs/>
          <w:sz w:val="18"/>
          <w:szCs w:val="18"/>
        </w:rPr>
        <w:t xml:space="preserve"> </w:t>
      </w:r>
      <w:proofErr w:type="spellStart"/>
      <w:r w:rsidRPr="005443B4">
        <w:rPr>
          <w:rFonts w:ascii="Calibri" w:hAnsi="Calibri" w:cs="Calibri"/>
          <w:iCs/>
          <w:sz w:val="18"/>
          <w:szCs w:val="18"/>
        </w:rPr>
        <w:t>payment</w:t>
      </w:r>
      <w:proofErr w:type="spellEnd"/>
      <w:r w:rsidRPr="005443B4">
        <w:rPr>
          <w:rFonts w:ascii="Calibri" w:hAnsi="Calibri" w:cs="Calibri"/>
          <w:iCs/>
          <w:sz w:val="18"/>
          <w:szCs w:val="18"/>
        </w:rPr>
        <w:t>”) zgodnie z przepisami ustawy z dnia 29 sierpnia 1997 r. – Prawo bankowe (Dz. U. z 2020 r. poz. 1896 ze zm.) oraz ustawy z dnia 11 marca 2004 r. o podatku od towarów i usług.</w:t>
      </w:r>
    </w:p>
    <w:p w14:paraId="7D862B70" w14:textId="77777777" w:rsidR="003A6B13" w:rsidRPr="005443B4" w:rsidRDefault="003A6B13" w:rsidP="003A6B13">
      <w:pPr>
        <w:spacing w:before="100" w:after="100"/>
        <w:jc w:val="both"/>
        <w:rPr>
          <w:rFonts w:ascii="Calibri" w:hAnsi="Calibri" w:cs="Calibri"/>
          <w:iCs/>
          <w:sz w:val="18"/>
          <w:szCs w:val="18"/>
        </w:rPr>
      </w:pPr>
    </w:p>
    <w:tbl>
      <w:tblPr>
        <w:tblpPr w:leftFromText="141" w:rightFromText="141" w:vertAnchor="text" w:horzAnchor="page" w:tblpX="6785" w:tblpY="266"/>
        <w:tblW w:w="4536" w:type="dxa"/>
        <w:tblCellMar>
          <w:left w:w="10" w:type="dxa"/>
          <w:right w:w="10" w:type="dxa"/>
        </w:tblCellMar>
        <w:tblLook w:val="04A0" w:firstRow="1" w:lastRow="0" w:firstColumn="1" w:lastColumn="0" w:noHBand="0" w:noVBand="1"/>
      </w:tblPr>
      <w:tblGrid>
        <w:gridCol w:w="4536"/>
      </w:tblGrid>
      <w:tr w:rsidR="003A6B13" w:rsidRPr="00E135B5" w14:paraId="0E88AD07" w14:textId="77777777" w:rsidTr="001A35AF">
        <w:tc>
          <w:tcPr>
            <w:tcW w:w="4536" w:type="dxa"/>
            <w:tcMar>
              <w:top w:w="0" w:type="dxa"/>
              <w:left w:w="108" w:type="dxa"/>
              <w:bottom w:w="0" w:type="dxa"/>
              <w:right w:w="108" w:type="dxa"/>
            </w:tcMar>
          </w:tcPr>
          <w:p w14:paraId="1F3D523D" w14:textId="77777777" w:rsidR="003A6B13" w:rsidRPr="005443B4" w:rsidRDefault="003A6B13" w:rsidP="001A35AF">
            <w:pPr>
              <w:jc w:val="center"/>
              <w:rPr>
                <w:rFonts w:ascii="Calibri" w:hAnsi="Calibri" w:cs="Calibri"/>
                <w:sz w:val="18"/>
                <w:szCs w:val="18"/>
              </w:rPr>
            </w:pPr>
            <w:r w:rsidRPr="005443B4">
              <w:rPr>
                <w:rFonts w:ascii="Calibri" w:hAnsi="Calibri" w:cs="Calibri"/>
                <w:sz w:val="18"/>
                <w:szCs w:val="18"/>
                <w:lang w:eastAsia="ar-SA"/>
              </w:rPr>
              <w:t>………………………………………..</w:t>
            </w:r>
          </w:p>
        </w:tc>
      </w:tr>
      <w:tr w:rsidR="003A6B13" w:rsidRPr="00E135B5" w14:paraId="5FDCAC3C" w14:textId="77777777" w:rsidTr="001A35AF">
        <w:tc>
          <w:tcPr>
            <w:tcW w:w="4536" w:type="dxa"/>
            <w:tcMar>
              <w:top w:w="0" w:type="dxa"/>
              <w:left w:w="108" w:type="dxa"/>
              <w:bottom w:w="0" w:type="dxa"/>
              <w:right w:w="108" w:type="dxa"/>
            </w:tcMar>
          </w:tcPr>
          <w:p w14:paraId="2C62A83B" w14:textId="77777777" w:rsidR="003A6B13" w:rsidRPr="005443B4" w:rsidRDefault="003A6B13" w:rsidP="001A35AF">
            <w:pPr>
              <w:jc w:val="center"/>
              <w:rPr>
                <w:rFonts w:ascii="Calibri" w:hAnsi="Calibri" w:cs="Calibri"/>
                <w:i/>
                <w:sz w:val="18"/>
                <w:szCs w:val="18"/>
                <w:lang w:eastAsia="ar-SA"/>
              </w:rPr>
            </w:pPr>
            <w:r w:rsidRPr="005443B4">
              <w:rPr>
                <w:rFonts w:ascii="Calibri" w:hAnsi="Calibri" w:cs="Calibri"/>
                <w:i/>
                <w:sz w:val="16"/>
                <w:szCs w:val="16"/>
                <w:lang w:eastAsia="ar-SA"/>
              </w:rPr>
              <w:t>(podpis/y)</w:t>
            </w:r>
          </w:p>
        </w:tc>
      </w:tr>
    </w:tbl>
    <w:p w14:paraId="2FC85A9B" w14:textId="77777777" w:rsidR="003A6B13" w:rsidRPr="005443B4" w:rsidRDefault="003A6B13" w:rsidP="003A6B13">
      <w:pPr>
        <w:spacing w:before="100" w:after="100"/>
        <w:jc w:val="both"/>
        <w:rPr>
          <w:rFonts w:ascii="Calibri" w:hAnsi="Calibri" w:cs="Calibri"/>
          <w:iCs/>
          <w:sz w:val="18"/>
          <w:szCs w:val="18"/>
        </w:rPr>
      </w:pPr>
    </w:p>
    <w:p w14:paraId="3448B9DC" w14:textId="77777777" w:rsidR="003A6B13" w:rsidRPr="005443B4" w:rsidRDefault="003A6B13" w:rsidP="003A6B13">
      <w:pPr>
        <w:spacing w:before="100" w:after="100"/>
        <w:jc w:val="both"/>
        <w:rPr>
          <w:rFonts w:ascii="Calibri" w:hAnsi="Calibri" w:cs="Calibri"/>
          <w:iCs/>
          <w:sz w:val="18"/>
          <w:szCs w:val="18"/>
        </w:rPr>
      </w:pPr>
    </w:p>
    <w:p w14:paraId="650F06AF" w14:textId="77777777" w:rsidR="003A6B13" w:rsidRPr="005443B4" w:rsidRDefault="003A6B13" w:rsidP="003A6B13">
      <w:pPr>
        <w:spacing w:before="100" w:after="100"/>
        <w:jc w:val="both"/>
        <w:rPr>
          <w:rFonts w:ascii="Calibri" w:hAnsi="Calibri" w:cs="Calibri"/>
          <w:b/>
          <w:iCs/>
          <w:sz w:val="18"/>
          <w:szCs w:val="18"/>
        </w:rPr>
      </w:pPr>
      <w:r w:rsidRPr="005443B4">
        <w:rPr>
          <w:rFonts w:ascii="Calibri" w:hAnsi="Calibri" w:cs="Calibri"/>
          <w:b/>
          <w:iCs/>
          <w:sz w:val="18"/>
          <w:szCs w:val="18"/>
        </w:rPr>
        <w:t>Informacje Zamawiającego</w:t>
      </w:r>
    </w:p>
    <w:bookmarkEnd w:id="12"/>
    <w:p w14:paraId="0C8058A5" w14:textId="77777777" w:rsidR="003A6B13" w:rsidRPr="005443B4" w:rsidRDefault="003A6B13" w:rsidP="003A6B13">
      <w:pPr>
        <w:spacing w:before="100" w:after="100"/>
        <w:jc w:val="both"/>
        <w:rPr>
          <w:rFonts w:ascii="Calibri" w:hAnsi="Calibri" w:cs="Calibri"/>
          <w:iCs/>
          <w:sz w:val="18"/>
          <w:szCs w:val="18"/>
        </w:rPr>
      </w:pPr>
      <w:r w:rsidRPr="005443B4">
        <w:rPr>
          <w:rFonts w:ascii="Calibri" w:hAnsi="Calibri" w:cs="Calibr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(Dz. U. z 2018 r. poz. 2174 ze zm.) od dnia 1 września 2019 r. obowiązuje Wykaz podmiotów – zarejestrowanych jako podatnicy VAT, niezarejestrowanych oraz wykreślonych i przywróconych do rejestru VAT (tzw. „biała lista”).</w:t>
      </w:r>
    </w:p>
    <w:p w14:paraId="32D56917" w14:textId="77777777" w:rsidR="003A6B13" w:rsidRPr="005443B4" w:rsidRDefault="003A6B13" w:rsidP="003A6B13">
      <w:pPr>
        <w:spacing w:before="100" w:after="100"/>
        <w:jc w:val="both"/>
        <w:rPr>
          <w:rFonts w:ascii="Calibri" w:hAnsi="Calibri" w:cs="Calibri"/>
          <w:iCs/>
          <w:sz w:val="18"/>
          <w:szCs w:val="18"/>
        </w:rPr>
      </w:pPr>
      <w:r w:rsidRPr="005443B4">
        <w:rPr>
          <w:rFonts w:ascii="Calibri" w:hAnsi="Calibri" w:cs="Calibri"/>
          <w:iCs/>
          <w:sz w:val="18"/>
          <w:szCs w:val="18"/>
        </w:rPr>
        <w:t>Zapłata dokonana na rachunek bankowy, który nie widnieje na „białej liście” od 1 stycznia 2020 r. może wiązać się z</w:t>
      </w:r>
      <w:r>
        <w:rPr>
          <w:rFonts w:ascii="Calibri" w:hAnsi="Calibri" w:cs="Calibri"/>
          <w:iCs/>
          <w:sz w:val="18"/>
          <w:szCs w:val="18"/>
        </w:rPr>
        <w:t> </w:t>
      </w:r>
      <w:r w:rsidRPr="005443B4">
        <w:rPr>
          <w:rFonts w:ascii="Calibri" w:hAnsi="Calibri" w:cs="Calibri"/>
          <w:iCs/>
          <w:sz w:val="18"/>
          <w:szCs w:val="18"/>
        </w:rPr>
        <w:t>powstaniem różnorakich sankcji prawnych na gruncie wielu aktów normatywnych, tj. ustawy z dnia 26 lipca 1991 r. o podatku dochodowym od osób fizycznych, ustawy z dnia 15 lutego 1992 r. o podatku dochodowym od osób prawnych, ustawy z dnia 11</w:t>
      </w:r>
      <w:r>
        <w:rPr>
          <w:rFonts w:ascii="Calibri" w:hAnsi="Calibri" w:cs="Calibri"/>
          <w:iCs/>
          <w:sz w:val="18"/>
          <w:szCs w:val="18"/>
        </w:rPr>
        <w:t> </w:t>
      </w:r>
      <w:r w:rsidRPr="005443B4">
        <w:rPr>
          <w:rFonts w:ascii="Calibri" w:hAnsi="Calibri" w:cs="Calibri"/>
          <w:iCs/>
          <w:sz w:val="18"/>
          <w:szCs w:val="18"/>
        </w:rPr>
        <w:t>marca 2004 r. o podatku od towarów i usług, ustawy z dnia 29 sierpnia 1997 r. – Ordynacja podatkowa oraz ustawy z dnia 10</w:t>
      </w:r>
      <w:r>
        <w:rPr>
          <w:rFonts w:ascii="Calibri" w:hAnsi="Calibri" w:cs="Calibri"/>
          <w:iCs/>
          <w:sz w:val="18"/>
          <w:szCs w:val="18"/>
        </w:rPr>
        <w:t> </w:t>
      </w:r>
      <w:r w:rsidRPr="005443B4">
        <w:rPr>
          <w:rFonts w:ascii="Calibri" w:hAnsi="Calibri" w:cs="Calibri"/>
          <w:iCs/>
          <w:sz w:val="18"/>
          <w:szCs w:val="18"/>
        </w:rPr>
        <w:t>września 1999 r. – Kodeks karny skarbowy.</w:t>
      </w:r>
    </w:p>
    <w:p w14:paraId="402D6535" w14:textId="77777777" w:rsidR="003A6B13" w:rsidRPr="005443B4" w:rsidRDefault="003A6B13" w:rsidP="003A6B13">
      <w:pPr>
        <w:spacing w:before="100" w:after="100"/>
        <w:jc w:val="both"/>
        <w:rPr>
          <w:rFonts w:ascii="Calibri" w:hAnsi="Calibri" w:cs="Calibri"/>
          <w:iCs/>
          <w:sz w:val="18"/>
          <w:szCs w:val="18"/>
        </w:rPr>
      </w:pPr>
      <w:r w:rsidRPr="005443B4">
        <w:rPr>
          <w:rFonts w:ascii="Calibri" w:hAnsi="Calibri" w:cs="Calibri"/>
          <w:iCs/>
          <w:sz w:val="18"/>
          <w:szCs w:val="18"/>
        </w:rPr>
        <w:t>W celu uniknięcia powyższych konsekwencji, Zamawiający zwraca się o weryfikację i aktualizację numerów rachunków bankowych Wykonawcy w wykazie, publikowanym na stronie Ministerstwa Finansów.</w:t>
      </w:r>
    </w:p>
    <w:p w14:paraId="28907188" w14:textId="77777777" w:rsidR="003A6B13" w:rsidRPr="005443B4" w:rsidRDefault="003A6B13" w:rsidP="003A6B13">
      <w:pPr>
        <w:spacing w:before="100" w:after="100"/>
        <w:jc w:val="both"/>
        <w:rPr>
          <w:rFonts w:ascii="Calibri" w:hAnsi="Calibri" w:cs="Calibri"/>
          <w:iCs/>
          <w:sz w:val="18"/>
          <w:szCs w:val="18"/>
        </w:rPr>
      </w:pPr>
      <w:r w:rsidRPr="005443B4">
        <w:rPr>
          <w:rFonts w:ascii="Calibri" w:hAnsi="Calibri" w:cs="Calibr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p w14:paraId="486028A0" w14:textId="77777777" w:rsidR="003A6B13" w:rsidRPr="005443B4" w:rsidRDefault="003A6B13" w:rsidP="003A6B13">
      <w:pPr>
        <w:tabs>
          <w:tab w:val="center" w:pos="4536"/>
          <w:tab w:val="right" w:pos="9072"/>
        </w:tabs>
        <w:jc w:val="right"/>
        <w:rPr>
          <w:rFonts w:ascii="Calibri" w:hAnsi="Calibri" w:cs="Calibri"/>
          <w:b/>
          <w:sz w:val="18"/>
          <w:szCs w:val="18"/>
        </w:rPr>
      </w:pPr>
      <w:r w:rsidRPr="00A56E63">
        <w:rPr>
          <w:rFonts w:ascii="Calibri" w:hAnsi="Calibri" w:cs="Calibri"/>
          <w:iCs/>
          <w:sz w:val="18"/>
          <w:szCs w:val="18"/>
        </w:rPr>
        <w:br w:type="page"/>
      </w:r>
      <w:bookmarkStart w:id="13" w:name="_Hlk104876157"/>
      <w:r w:rsidRPr="005443B4">
        <w:rPr>
          <w:rFonts w:ascii="Calibri" w:hAnsi="Calibri" w:cs="Calibri"/>
          <w:b/>
          <w:sz w:val="18"/>
          <w:szCs w:val="18"/>
        </w:rPr>
        <w:lastRenderedPageBreak/>
        <w:t>Załącznik B</w:t>
      </w:r>
    </w:p>
    <w:p w14:paraId="2C036123" w14:textId="77777777" w:rsidR="003A6B13" w:rsidRPr="005443B4" w:rsidRDefault="003A6B13" w:rsidP="003A6B13">
      <w:pPr>
        <w:tabs>
          <w:tab w:val="center" w:pos="4536"/>
          <w:tab w:val="right" w:pos="9072"/>
        </w:tabs>
        <w:jc w:val="both"/>
        <w:rPr>
          <w:rFonts w:ascii="Calibri" w:hAnsi="Calibri" w:cs="Calibri"/>
          <w:bCs/>
          <w:sz w:val="18"/>
          <w:szCs w:val="18"/>
        </w:rPr>
      </w:pPr>
    </w:p>
    <w:p w14:paraId="18B23B7B" w14:textId="77777777" w:rsidR="003A6B13" w:rsidRPr="005443B4" w:rsidRDefault="003A6B13" w:rsidP="003A6B13">
      <w:pPr>
        <w:rPr>
          <w:rFonts w:ascii="Calibri" w:hAnsi="Calibri" w:cs="Calibri"/>
          <w:bCs/>
          <w:sz w:val="18"/>
          <w:szCs w:val="18"/>
        </w:rPr>
      </w:pPr>
    </w:p>
    <w:p w14:paraId="08A0A744" w14:textId="77777777" w:rsidR="003A6B13" w:rsidRPr="005443B4" w:rsidRDefault="003A6B13" w:rsidP="003A6B13">
      <w:pPr>
        <w:jc w:val="both"/>
        <w:outlineLvl w:val="0"/>
        <w:rPr>
          <w:rFonts w:ascii="Calibri" w:hAnsi="Calibri" w:cs="Calibri"/>
          <w:sz w:val="18"/>
          <w:szCs w:val="18"/>
        </w:rPr>
      </w:pPr>
    </w:p>
    <w:p w14:paraId="163D9D6B" w14:textId="77777777" w:rsidR="003A6B13" w:rsidRPr="005443B4" w:rsidRDefault="003A6B13" w:rsidP="003A6B13">
      <w:pPr>
        <w:rPr>
          <w:rFonts w:ascii="Calibri" w:hAnsi="Calibri" w:cs="Calibri"/>
          <w:sz w:val="18"/>
          <w:szCs w:val="18"/>
        </w:rPr>
      </w:pPr>
    </w:p>
    <w:p w14:paraId="54CCD0CF" w14:textId="77777777" w:rsidR="003A6B13" w:rsidRPr="005443B4" w:rsidRDefault="003A6B13" w:rsidP="003A6B13">
      <w:pPr>
        <w:jc w:val="center"/>
        <w:rPr>
          <w:rFonts w:ascii="Calibri" w:hAnsi="Calibri" w:cs="Calibri"/>
          <w:sz w:val="18"/>
          <w:szCs w:val="18"/>
        </w:rPr>
      </w:pPr>
      <w:r w:rsidRPr="005443B4">
        <w:rPr>
          <w:rFonts w:ascii="Calibri" w:hAnsi="Calibri" w:cs="Calibri"/>
          <w:sz w:val="18"/>
          <w:szCs w:val="18"/>
        </w:rPr>
        <w:t>OŚWIADCZENIE PODWYKONAWCY/DALSZEGO PODWYKONAWCY</w:t>
      </w:r>
    </w:p>
    <w:p w14:paraId="50738537" w14:textId="77777777" w:rsidR="003A6B13" w:rsidRPr="005443B4" w:rsidRDefault="003A6B13" w:rsidP="003A6B13">
      <w:pPr>
        <w:jc w:val="center"/>
        <w:rPr>
          <w:rFonts w:ascii="Calibri" w:hAnsi="Calibri" w:cs="Calibri"/>
          <w:sz w:val="18"/>
          <w:szCs w:val="18"/>
        </w:rPr>
      </w:pPr>
      <w:r w:rsidRPr="005443B4">
        <w:rPr>
          <w:rFonts w:ascii="Calibri" w:hAnsi="Calibri" w:cs="Calibri"/>
          <w:sz w:val="18"/>
          <w:szCs w:val="18"/>
        </w:rPr>
        <w:t>Na potrzeby częściowych rozliczeń z Zamawiającym</w:t>
      </w:r>
    </w:p>
    <w:p w14:paraId="7ACA7E05" w14:textId="77777777" w:rsidR="003A6B13" w:rsidRPr="005443B4" w:rsidRDefault="003A6B13" w:rsidP="003A6B13">
      <w:pPr>
        <w:jc w:val="center"/>
        <w:rPr>
          <w:rFonts w:ascii="Calibri" w:hAnsi="Calibri" w:cs="Calibri"/>
          <w:sz w:val="18"/>
          <w:szCs w:val="18"/>
        </w:rPr>
      </w:pPr>
      <w:r w:rsidRPr="005443B4">
        <w:rPr>
          <w:rFonts w:ascii="Calibri" w:hAnsi="Calibri" w:cs="Calibri"/>
          <w:sz w:val="18"/>
          <w:szCs w:val="18"/>
        </w:rPr>
        <w:t>Dolnośląską Służbą Dróg i Kolei we Wrocławiu, ul. Krakowska 28, 50-425 Wrocław</w:t>
      </w:r>
    </w:p>
    <w:p w14:paraId="45518D5D" w14:textId="77777777" w:rsidR="003A6B13" w:rsidRPr="005443B4" w:rsidRDefault="003A6B13" w:rsidP="003A6B13">
      <w:pPr>
        <w:jc w:val="both"/>
        <w:rPr>
          <w:rFonts w:ascii="Calibri" w:hAnsi="Calibri" w:cs="Calibri"/>
          <w:sz w:val="18"/>
          <w:szCs w:val="18"/>
        </w:rPr>
      </w:pPr>
    </w:p>
    <w:p w14:paraId="64A8F2E3" w14:textId="77777777" w:rsidR="003A6B13" w:rsidRPr="005443B4" w:rsidRDefault="003A6B13" w:rsidP="003A6B13">
      <w:pPr>
        <w:jc w:val="both"/>
        <w:rPr>
          <w:rFonts w:ascii="Calibri" w:hAnsi="Calibri" w:cs="Calibri"/>
          <w:sz w:val="18"/>
          <w:szCs w:val="18"/>
        </w:rPr>
      </w:pPr>
    </w:p>
    <w:p w14:paraId="407AE0F5"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Niniejszym działając w imieniu</w:t>
      </w:r>
    </w:p>
    <w:p w14:paraId="4514DF76"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w:t>
      </w:r>
    </w:p>
    <w:p w14:paraId="4CCD7E25"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w:t>
      </w:r>
    </w:p>
    <w:p w14:paraId="026D27D6"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NIP: ……………………………….……………………</w:t>
      </w:r>
    </w:p>
    <w:p w14:paraId="309E00C7"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REGON:……………………………….………………</w:t>
      </w:r>
    </w:p>
    <w:p w14:paraId="3890A970" w14:textId="77777777" w:rsidR="003A6B13" w:rsidRPr="005443B4" w:rsidRDefault="003A6B13" w:rsidP="003A6B13">
      <w:pPr>
        <w:rPr>
          <w:rFonts w:ascii="Calibri" w:hAnsi="Calibri" w:cs="Calibri"/>
          <w:sz w:val="18"/>
          <w:szCs w:val="18"/>
        </w:rPr>
      </w:pPr>
    </w:p>
    <w:p w14:paraId="20C101AF"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Umowa o podwykonawstwo nr ……….. z dnia…………. o wykonanie ……………. za wynagrodzenie w kwocie ………..</w:t>
      </w:r>
    </w:p>
    <w:p w14:paraId="276A61CE" w14:textId="77777777" w:rsidR="003A6B13" w:rsidRPr="005443B4" w:rsidRDefault="003A6B13" w:rsidP="003A6B13">
      <w:pPr>
        <w:rPr>
          <w:rFonts w:ascii="Calibri" w:hAnsi="Calibri" w:cs="Calibri"/>
          <w:sz w:val="18"/>
          <w:szCs w:val="18"/>
        </w:rPr>
      </w:pPr>
    </w:p>
    <w:p w14:paraId="3736DD66" w14:textId="77777777" w:rsidR="003A6B13" w:rsidRPr="005443B4" w:rsidRDefault="003A6B13" w:rsidP="003A6B13">
      <w:pPr>
        <w:rPr>
          <w:rFonts w:ascii="Calibri" w:hAnsi="Calibri" w:cs="Calibri"/>
          <w:sz w:val="18"/>
          <w:szCs w:val="18"/>
        </w:rPr>
      </w:pPr>
    </w:p>
    <w:p w14:paraId="4ED8696C"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Oświadczam, że:</w:t>
      </w:r>
    </w:p>
    <w:p w14:paraId="5F512621" w14:textId="77777777" w:rsidR="003A6B13" w:rsidRPr="005443B4" w:rsidRDefault="003A6B13" w:rsidP="003A6B13">
      <w:pPr>
        <w:numPr>
          <w:ilvl w:val="0"/>
          <w:numId w:val="156"/>
        </w:numPr>
        <w:ind w:left="284" w:hanging="284"/>
        <w:rPr>
          <w:rFonts w:ascii="Calibri" w:hAnsi="Calibri" w:cs="Calibri"/>
          <w:sz w:val="18"/>
          <w:szCs w:val="18"/>
        </w:rPr>
      </w:pPr>
      <w:r w:rsidRPr="005443B4">
        <w:rPr>
          <w:rFonts w:ascii="Calibri" w:hAnsi="Calibri" w:cs="Calibri"/>
          <w:sz w:val="18"/>
          <w:szCs w:val="18"/>
        </w:rPr>
        <w:t>Wykonawca/Podwykonawca ……………………………………………………………………………………………………………</w:t>
      </w:r>
    </w:p>
    <w:p w14:paraId="4730AE48" w14:textId="77777777" w:rsidR="003A6B13" w:rsidRPr="005443B4" w:rsidRDefault="003A6B13" w:rsidP="003A6B13">
      <w:pPr>
        <w:tabs>
          <w:tab w:val="left" w:pos="284"/>
        </w:tabs>
        <w:ind w:left="284"/>
        <w:jc w:val="both"/>
        <w:rPr>
          <w:rFonts w:ascii="Calibri" w:hAnsi="Calibri" w:cs="Calibri"/>
          <w:bCs/>
          <w:sz w:val="18"/>
          <w:szCs w:val="18"/>
        </w:rPr>
      </w:pPr>
      <w:r w:rsidRPr="005443B4">
        <w:rPr>
          <w:rFonts w:ascii="Calibri" w:hAnsi="Calibri" w:cs="Calibri"/>
          <w:sz w:val="18"/>
          <w:szCs w:val="18"/>
        </w:rPr>
        <w:t>do dnia złożenia niniejszego oświadczenia uregulował w stosunku do nas jako podwykonawcy/dalszego podwykonawcy wymagalne należności w kwocie ……… zł na podstawie:</w:t>
      </w:r>
    </w:p>
    <w:p w14:paraId="319AE862" w14:textId="77777777" w:rsidR="003A6B13" w:rsidRPr="005443B4" w:rsidRDefault="003A6B13" w:rsidP="003A6B13">
      <w:pPr>
        <w:tabs>
          <w:tab w:val="left" w:pos="284"/>
        </w:tabs>
        <w:ind w:left="284"/>
        <w:jc w:val="both"/>
        <w:rPr>
          <w:rFonts w:ascii="Calibri" w:hAnsi="Calibri" w:cs="Calibri"/>
          <w:sz w:val="18"/>
          <w:szCs w:val="18"/>
        </w:rPr>
      </w:pPr>
      <w:r w:rsidRPr="005443B4">
        <w:rPr>
          <w:rFonts w:ascii="Calibri" w:hAnsi="Calibri" w:cs="Calibri"/>
          <w:sz w:val="18"/>
          <w:szCs w:val="18"/>
        </w:rPr>
        <w:t>- faktury nr …. – zapłata w dniu ……..</w:t>
      </w:r>
    </w:p>
    <w:p w14:paraId="1ED1C47B" w14:textId="77777777" w:rsidR="003A6B13" w:rsidRPr="005443B4" w:rsidRDefault="003A6B13" w:rsidP="003A6B13">
      <w:pPr>
        <w:tabs>
          <w:tab w:val="left" w:pos="284"/>
        </w:tabs>
        <w:ind w:left="284"/>
        <w:jc w:val="both"/>
        <w:rPr>
          <w:rFonts w:ascii="Calibri" w:hAnsi="Calibri" w:cs="Calibri"/>
          <w:bCs/>
          <w:sz w:val="18"/>
          <w:szCs w:val="18"/>
        </w:rPr>
      </w:pPr>
      <w:r w:rsidRPr="005443B4">
        <w:rPr>
          <w:rFonts w:ascii="Calibri" w:hAnsi="Calibri" w:cs="Calibri"/>
          <w:sz w:val="18"/>
          <w:szCs w:val="18"/>
        </w:rPr>
        <w:t>- faktury nr .… – zapłata w dniu ……..</w:t>
      </w:r>
    </w:p>
    <w:p w14:paraId="706B6418" w14:textId="77777777" w:rsidR="003A6B13" w:rsidRPr="005443B4" w:rsidRDefault="003A6B13" w:rsidP="003A6B13">
      <w:pPr>
        <w:numPr>
          <w:ilvl w:val="0"/>
          <w:numId w:val="156"/>
        </w:numPr>
        <w:tabs>
          <w:tab w:val="left" w:pos="284"/>
        </w:tabs>
        <w:ind w:left="284" w:hanging="284"/>
        <w:jc w:val="both"/>
        <w:rPr>
          <w:rFonts w:ascii="Calibri" w:hAnsi="Calibri" w:cs="Calibri"/>
          <w:bCs/>
          <w:sz w:val="18"/>
          <w:szCs w:val="18"/>
        </w:rPr>
      </w:pPr>
      <w:r w:rsidRPr="005443B4">
        <w:rPr>
          <w:rFonts w:ascii="Calibri" w:hAnsi="Calibri" w:cs="Calibri"/>
          <w:sz w:val="18"/>
          <w:szCs w:val="18"/>
        </w:rPr>
        <w:t xml:space="preserve">Należność wynikająca ze złożonej w dniu …….. faktury nr …. nie jest na dzień złożenia niniejszego oświadczenia wymagalna – termin płatności upływa w dniu ……. </w:t>
      </w:r>
    </w:p>
    <w:p w14:paraId="62EBDC83" w14:textId="77777777" w:rsidR="003A6B13" w:rsidRPr="005443B4" w:rsidRDefault="003A6B13" w:rsidP="003A6B13">
      <w:pPr>
        <w:numPr>
          <w:ilvl w:val="0"/>
          <w:numId w:val="156"/>
        </w:numPr>
        <w:tabs>
          <w:tab w:val="left" w:pos="284"/>
        </w:tabs>
        <w:ind w:left="284" w:hanging="284"/>
        <w:jc w:val="both"/>
        <w:rPr>
          <w:rFonts w:ascii="Calibri" w:hAnsi="Calibri" w:cs="Calibri"/>
          <w:bCs/>
          <w:sz w:val="18"/>
          <w:szCs w:val="18"/>
        </w:rPr>
      </w:pPr>
      <w:r w:rsidRPr="005443B4">
        <w:rPr>
          <w:rFonts w:ascii="Calibri" w:hAnsi="Calibri" w:cs="Calibri"/>
          <w:sz w:val="18"/>
          <w:szCs w:val="18"/>
        </w:rPr>
        <w:t>Pozostała do zapłaty z wynagrodzenia umownego kwota ………. nie została do dnia dzisiejszego zafakturowana.</w:t>
      </w:r>
    </w:p>
    <w:p w14:paraId="0D7767BB" w14:textId="77777777" w:rsidR="003A6B13" w:rsidRPr="005443B4" w:rsidRDefault="003A6B13" w:rsidP="003A6B13">
      <w:pPr>
        <w:numPr>
          <w:ilvl w:val="0"/>
          <w:numId w:val="156"/>
        </w:numPr>
        <w:tabs>
          <w:tab w:val="left" w:pos="284"/>
        </w:tabs>
        <w:ind w:left="284" w:hanging="284"/>
        <w:jc w:val="both"/>
        <w:rPr>
          <w:rFonts w:ascii="Calibri" w:hAnsi="Calibri" w:cs="Calibri"/>
          <w:bCs/>
          <w:sz w:val="18"/>
          <w:szCs w:val="18"/>
        </w:rPr>
      </w:pPr>
      <w:r w:rsidRPr="005443B4">
        <w:rPr>
          <w:rFonts w:ascii="Calibri" w:hAnsi="Calibri" w:cs="Calibri"/>
          <w:bCs/>
          <w:sz w:val="18"/>
          <w:szCs w:val="18"/>
        </w:rPr>
        <w:t>W związku z powyższym nie zgłaszam/y w stosunku do Wykonawcy żadnych roszczeń.</w:t>
      </w:r>
    </w:p>
    <w:p w14:paraId="38D3381E" w14:textId="77777777" w:rsidR="003A6B13" w:rsidRPr="005443B4" w:rsidRDefault="003A6B13" w:rsidP="003A6B13">
      <w:pPr>
        <w:jc w:val="both"/>
        <w:rPr>
          <w:rFonts w:ascii="Calibri" w:hAnsi="Calibri" w:cs="Calibri"/>
          <w:bCs/>
          <w:sz w:val="18"/>
          <w:szCs w:val="18"/>
        </w:rPr>
      </w:pPr>
    </w:p>
    <w:p w14:paraId="1A1C9FCE" w14:textId="77777777" w:rsidR="003A6B13" w:rsidRPr="005443B4" w:rsidRDefault="003A6B13" w:rsidP="003A6B13">
      <w:pPr>
        <w:jc w:val="both"/>
        <w:rPr>
          <w:rFonts w:ascii="Calibri" w:hAnsi="Calibri" w:cs="Calibri"/>
          <w:bCs/>
          <w:sz w:val="18"/>
          <w:szCs w:val="18"/>
        </w:rPr>
      </w:pPr>
      <w:r w:rsidRPr="005443B4">
        <w:rPr>
          <w:rFonts w:ascii="Calibri" w:hAnsi="Calibri" w:cs="Calibri"/>
          <w:bCs/>
          <w:sz w:val="18"/>
          <w:szCs w:val="18"/>
        </w:rPr>
        <w:t>Załączniki:</w:t>
      </w:r>
    </w:p>
    <w:p w14:paraId="572B718F" w14:textId="77777777" w:rsidR="003A6B13" w:rsidRPr="005443B4" w:rsidRDefault="003A6B13" w:rsidP="003A6B13">
      <w:pPr>
        <w:numPr>
          <w:ilvl w:val="0"/>
          <w:numId w:val="157"/>
        </w:numPr>
        <w:ind w:left="284" w:hanging="284"/>
        <w:jc w:val="both"/>
        <w:rPr>
          <w:rFonts w:ascii="Calibri" w:hAnsi="Calibri" w:cs="Calibri"/>
          <w:bCs/>
          <w:sz w:val="18"/>
          <w:szCs w:val="18"/>
        </w:rPr>
      </w:pPr>
      <w:r w:rsidRPr="005443B4">
        <w:rPr>
          <w:rFonts w:ascii="Calibri" w:hAnsi="Calibri" w:cs="Calibri"/>
          <w:bCs/>
          <w:sz w:val="18"/>
          <w:szCs w:val="18"/>
        </w:rPr>
        <w:t>Kopie faktur nr ….</w:t>
      </w:r>
    </w:p>
    <w:p w14:paraId="38B05EFB" w14:textId="77777777" w:rsidR="003A6B13" w:rsidRPr="005443B4" w:rsidRDefault="003A6B13" w:rsidP="003A6B13">
      <w:pPr>
        <w:numPr>
          <w:ilvl w:val="0"/>
          <w:numId w:val="157"/>
        </w:numPr>
        <w:ind w:left="284" w:hanging="284"/>
        <w:jc w:val="both"/>
        <w:rPr>
          <w:rFonts w:ascii="Calibri" w:hAnsi="Calibri" w:cs="Calibri"/>
          <w:bCs/>
          <w:sz w:val="18"/>
          <w:szCs w:val="18"/>
        </w:rPr>
      </w:pPr>
      <w:r w:rsidRPr="005443B4">
        <w:rPr>
          <w:rFonts w:ascii="Calibri" w:hAnsi="Calibri" w:cs="Calibri"/>
          <w:bCs/>
          <w:sz w:val="18"/>
          <w:szCs w:val="18"/>
        </w:rPr>
        <w:t>Kopie dowodów zapłaty (bankowe potwierdzenie wpływu przelewu)</w:t>
      </w:r>
    </w:p>
    <w:p w14:paraId="61388977" w14:textId="77777777" w:rsidR="003A6B13" w:rsidRPr="005443B4" w:rsidRDefault="003A6B13" w:rsidP="003A6B13">
      <w:pPr>
        <w:numPr>
          <w:ilvl w:val="0"/>
          <w:numId w:val="157"/>
        </w:numPr>
        <w:ind w:left="284" w:hanging="284"/>
        <w:jc w:val="both"/>
        <w:rPr>
          <w:rFonts w:ascii="Calibri" w:hAnsi="Calibri" w:cs="Calibri"/>
          <w:bCs/>
          <w:sz w:val="18"/>
          <w:szCs w:val="18"/>
        </w:rPr>
      </w:pPr>
      <w:r w:rsidRPr="005443B4">
        <w:rPr>
          <w:rFonts w:ascii="Calibri" w:hAnsi="Calibri" w:cs="Calibri"/>
          <w:bCs/>
          <w:sz w:val="18"/>
          <w:szCs w:val="18"/>
        </w:rPr>
        <w:t>Oświadczenia dalszych podwykonawców z załącznikami</w:t>
      </w:r>
    </w:p>
    <w:p w14:paraId="50FE829B" w14:textId="77777777" w:rsidR="003A6B13" w:rsidRPr="005443B4" w:rsidRDefault="003A6B13" w:rsidP="003A6B13">
      <w:pPr>
        <w:rPr>
          <w:rFonts w:ascii="Calibri" w:hAnsi="Calibri" w:cs="Calibri"/>
          <w:bCs/>
          <w:sz w:val="18"/>
          <w:szCs w:val="18"/>
        </w:rPr>
      </w:pPr>
    </w:p>
    <w:p w14:paraId="4EE54F1F" w14:textId="77777777" w:rsidR="003A6B13" w:rsidRPr="005443B4" w:rsidRDefault="003A6B13" w:rsidP="003A6B13">
      <w:pPr>
        <w:rPr>
          <w:rFonts w:ascii="Calibri" w:hAnsi="Calibri" w:cs="Calibri"/>
          <w:bCs/>
          <w:sz w:val="18"/>
          <w:szCs w:val="18"/>
        </w:rPr>
      </w:pPr>
    </w:p>
    <w:p w14:paraId="4E1937CB" w14:textId="77777777" w:rsidR="003A6B13" w:rsidRPr="005443B4" w:rsidRDefault="003A6B13" w:rsidP="003A6B13">
      <w:pPr>
        <w:pStyle w:val="Bezodstpw"/>
        <w:spacing w:line="360" w:lineRule="auto"/>
        <w:jc w:val="right"/>
        <w:rPr>
          <w:rFonts w:ascii="Calibri" w:hAnsi="Calibri" w:cs="Calibri"/>
          <w:bCs/>
          <w:sz w:val="18"/>
          <w:szCs w:val="18"/>
        </w:rPr>
      </w:pPr>
      <w:r w:rsidRPr="005443B4">
        <w:rPr>
          <w:rFonts w:ascii="Calibri" w:hAnsi="Calibri" w:cs="Calibri"/>
          <w:bCs/>
          <w:sz w:val="18"/>
          <w:szCs w:val="18"/>
        </w:rPr>
        <w:t>Podpis Podwykonawcy/dalszego Podwykonawcy</w:t>
      </w:r>
    </w:p>
    <w:p w14:paraId="387E574A" w14:textId="77777777" w:rsidR="003A6B13" w:rsidRPr="005443B4" w:rsidRDefault="003A6B13" w:rsidP="003A6B13">
      <w:pPr>
        <w:pStyle w:val="Bezodstpw"/>
        <w:spacing w:line="360" w:lineRule="auto"/>
        <w:jc w:val="right"/>
        <w:rPr>
          <w:rFonts w:ascii="Calibri" w:hAnsi="Calibri" w:cs="Calibri"/>
          <w:bCs/>
          <w:sz w:val="18"/>
          <w:szCs w:val="18"/>
        </w:rPr>
      </w:pPr>
      <w:r w:rsidRPr="005443B4">
        <w:rPr>
          <w:rFonts w:ascii="Calibri" w:hAnsi="Calibri" w:cs="Calibri"/>
          <w:bCs/>
          <w:sz w:val="18"/>
          <w:szCs w:val="18"/>
        </w:rPr>
        <w:t>Data i podpis (czytelnie), pieczęć</w:t>
      </w:r>
    </w:p>
    <w:p w14:paraId="61E784FA" w14:textId="77777777" w:rsidR="003A6B13" w:rsidRPr="005443B4" w:rsidRDefault="003A6B13" w:rsidP="003A6B13">
      <w:pPr>
        <w:tabs>
          <w:tab w:val="center" w:pos="4536"/>
          <w:tab w:val="right" w:pos="9072"/>
        </w:tabs>
        <w:jc w:val="right"/>
        <w:rPr>
          <w:rFonts w:ascii="Calibri" w:hAnsi="Calibri" w:cs="Calibri"/>
          <w:sz w:val="18"/>
          <w:szCs w:val="18"/>
        </w:rPr>
      </w:pPr>
      <w:r w:rsidRPr="005443B4">
        <w:rPr>
          <w:rFonts w:ascii="Calibri" w:hAnsi="Calibri" w:cs="Calibri"/>
          <w:sz w:val="18"/>
          <w:szCs w:val="18"/>
        </w:rPr>
        <w:br w:type="page"/>
      </w:r>
      <w:r w:rsidRPr="005443B4">
        <w:rPr>
          <w:rFonts w:ascii="Calibri" w:hAnsi="Calibri" w:cs="Calibri"/>
          <w:b/>
          <w:sz w:val="18"/>
          <w:szCs w:val="18"/>
        </w:rPr>
        <w:lastRenderedPageBreak/>
        <w:t>Załącznik C</w:t>
      </w:r>
    </w:p>
    <w:p w14:paraId="09E55586" w14:textId="77777777" w:rsidR="003A6B13" w:rsidRPr="005443B4" w:rsidRDefault="003A6B13" w:rsidP="003A6B13">
      <w:pPr>
        <w:jc w:val="both"/>
        <w:rPr>
          <w:rFonts w:ascii="Calibri" w:hAnsi="Calibri" w:cs="Calibri"/>
          <w:sz w:val="18"/>
          <w:szCs w:val="18"/>
        </w:rPr>
      </w:pPr>
    </w:p>
    <w:p w14:paraId="3E0E9BF8" w14:textId="77777777" w:rsidR="003A6B13" w:rsidRPr="005443B4" w:rsidRDefault="003A6B13" w:rsidP="003A6B13">
      <w:pPr>
        <w:jc w:val="both"/>
        <w:rPr>
          <w:rFonts w:ascii="Calibri" w:hAnsi="Calibri" w:cs="Calibri"/>
          <w:sz w:val="18"/>
          <w:szCs w:val="18"/>
        </w:rPr>
      </w:pPr>
    </w:p>
    <w:p w14:paraId="51824BF7" w14:textId="77777777" w:rsidR="003A6B13" w:rsidRPr="005443B4" w:rsidRDefault="003A6B13" w:rsidP="003A6B13">
      <w:pPr>
        <w:jc w:val="center"/>
        <w:rPr>
          <w:rFonts w:ascii="Calibri" w:hAnsi="Calibri" w:cs="Calibri"/>
          <w:sz w:val="18"/>
          <w:szCs w:val="18"/>
        </w:rPr>
      </w:pPr>
      <w:r w:rsidRPr="005443B4">
        <w:rPr>
          <w:rFonts w:ascii="Calibri" w:hAnsi="Calibri" w:cs="Calibri"/>
          <w:sz w:val="18"/>
          <w:szCs w:val="18"/>
        </w:rPr>
        <w:t>OŚWIADCZENIE PODWYKONAWCY/DALSZEGO PODWYKONAWCY</w:t>
      </w:r>
    </w:p>
    <w:p w14:paraId="0EA91887" w14:textId="77777777" w:rsidR="003A6B13" w:rsidRPr="005443B4" w:rsidRDefault="003A6B13" w:rsidP="003A6B13">
      <w:pPr>
        <w:jc w:val="center"/>
        <w:rPr>
          <w:rFonts w:ascii="Calibri" w:hAnsi="Calibri" w:cs="Calibri"/>
          <w:sz w:val="18"/>
          <w:szCs w:val="18"/>
        </w:rPr>
      </w:pPr>
      <w:r w:rsidRPr="005443B4">
        <w:rPr>
          <w:rFonts w:ascii="Calibri" w:hAnsi="Calibri" w:cs="Calibri"/>
          <w:sz w:val="18"/>
          <w:szCs w:val="18"/>
        </w:rPr>
        <w:t>na potrzeby końcowego rozliczenia z Zamawiającym</w:t>
      </w:r>
      <w:r w:rsidRPr="005443B4">
        <w:rPr>
          <w:rFonts w:ascii="Calibri" w:hAnsi="Calibri" w:cs="Calibri"/>
          <w:sz w:val="18"/>
          <w:szCs w:val="18"/>
        </w:rPr>
        <w:br/>
        <w:t xml:space="preserve"> Dolnośląską Służbą Dróg i Kolei we Wrocławiu, ul. Krakowska 28, 50-425 Wrocław</w:t>
      </w:r>
    </w:p>
    <w:p w14:paraId="081EA5B3" w14:textId="77777777" w:rsidR="003A6B13" w:rsidRPr="005443B4" w:rsidRDefault="003A6B13" w:rsidP="003A6B13">
      <w:pPr>
        <w:jc w:val="both"/>
        <w:rPr>
          <w:rFonts w:ascii="Calibri" w:hAnsi="Calibri" w:cs="Calibri"/>
          <w:sz w:val="18"/>
          <w:szCs w:val="18"/>
        </w:rPr>
      </w:pPr>
    </w:p>
    <w:p w14:paraId="1AC76F6A" w14:textId="77777777" w:rsidR="003A6B13" w:rsidRPr="005443B4" w:rsidRDefault="003A6B13" w:rsidP="003A6B13">
      <w:pPr>
        <w:jc w:val="both"/>
        <w:rPr>
          <w:rFonts w:ascii="Calibri" w:hAnsi="Calibri" w:cs="Calibri"/>
          <w:sz w:val="18"/>
          <w:szCs w:val="18"/>
        </w:rPr>
      </w:pPr>
    </w:p>
    <w:p w14:paraId="7009EF80"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Niniejszym działając w imieniu</w:t>
      </w:r>
    </w:p>
    <w:p w14:paraId="4835F1F8"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w:t>
      </w:r>
    </w:p>
    <w:p w14:paraId="5890834B"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w:t>
      </w:r>
    </w:p>
    <w:p w14:paraId="3B09CA09"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NIP: ……………………………….……………………</w:t>
      </w:r>
    </w:p>
    <w:p w14:paraId="0198836E"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REGON:……………………………….………………</w:t>
      </w:r>
    </w:p>
    <w:p w14:paraId="52F6C35D" w14:textId="77777777" w:rsidR="003A6B13" w:rsidRPr="005443B4" w:rsidRDefault="003A6B13" w:rsidP="003A6B13">
      <w:pPr>
        <w:rPr>
          <w:rFonts w:ascii="Calibri" w:hAnsi="Calibri" w:cs="Calibri"/>
          <w:sz w:val="18"/>
          <w:szCs w:val="18"/>
        </w:rPr>
      </w:pPr>
    </w:p>
    <w:p w14:paraId="5FB1ADA9"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Umowa o podwykonawstwo nr ……….. z dnia………….</w:t>
      </w:r>
    </w:p>
    <w:p w14:paraId="3E6020C2" w14:textId="77777777" w:rsidR="003A6B13" w:rsidRPr="005443B4" w:rsidRDefault="003A6B13" w:rsidP="003A6B13">
      <w:pPr>
        <w:rPr>
          <w:rFonts w:ascii="Calibri" w:hAnsi="Calibri" w:cs="Calibri"/>
          <w:sz w:val="18"/>
          <w:szCs w:val="18"/>
        </w:rPr>
      </w:pPr>
    </w:p>
    <w:p w14:paraId="08D58FB1" w14:textId="77777777" w:rsidR="003A6B13" w:rsidRPr="005443B4" w:rsidRDefault="003A6B13" w:rsidP="003A6B13">
      <w:pPr>
        <w:rPr>
          <w:rFonts w:ascii="Calibri" w:hAnsi="Calibri" w:cs="Calibri"/>
          <w:sz w:val="18"/>
          <w:szCs w:val="18"/>
        </w:rPr>
      </w:pPr>
    </w:p>
    <w:p w14:paraId="03F62B48"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Oświadczam, iż Wykonawca/Podwykonawca …………………………………………………………………………………………………………</w:t>
      </w:r>
    </w:p>
    <w:p w14:paraId="15E7228E" w14:textId="77777777" w:rsidR="003A6B13" w:rsidRPr="005443B4" w:rsidRDefault="003A6B13" w:rsidP="003A6B13">
      <w:pPr>
        <w:widowControl w:val="0"/>
        <w:tabs>
          <w:tab w:val="left" w:pos="0"/>
        </w:tabs>
        <w:jc w:val="both"/>
        <w:rPr>
          <w:rFonts w:ascii="Calibri" w:hAnsi="Calibri" w:cs="Calibri"/>
          <w:sz w:val="18"/>
          <w:szCs w:val="18"/>
        </w:rPr>
      </w:pPr>
      <w:r w:rsidRPr="005443B4">
        <w:rPr>
          <w:rFonts w:ascii="Calibri" w:hAnsi="Calibri" w:cs="Calibri"/>
          <w:sz w:val="18"/>
          <w:szCs w:val="18"/>
        </w:rPr>
        <w:t>terminowo uregulował w stosunku do nas jako podwykonawcy/dalszego podwykonawcy na zadaniu:</w:t>
      </w:r>
      <w:r>
        <w:rPr>
          <w:rFonts w:ascii="Calibri" w:hAnsi="Calibri" w:cs="Calibri"/>
          <w:sz w:val="18"/>
          <w:szCs w:val="18"/>
        </w:rPr>
        <w:t xml:space="preserve"> ……………………………………..</w:t>
      </w:r>
    </w:p>
    <w:p w14:paraId="5F255A4E" w14:textId="77777777" w:rsidR="003A6B13" w:rsidRPr="005443B4" w:rsidRDefault="003A6B13" w:rsidP="003A6B13">
      <w:pPr>
        <w:widowControl w:val="0"/>
        <w:tabs>
          <w:tab w:val="left" w:pos="0"/>
        </w:tabs>
        <w:jc w:val="both"/>
        <w:rPr>
          <w:rFonts w:ascii="Calibri" w:hAnsi="Calibri" w:cs="Calibri"/>
          <w:bCs/>
          <w:sz w:val="18"/>
          <w:szCs w:val="18"/>
        </w:rPr>
      </w:pPr>
      <w:r w:rsidRPr="005443B4">
        <w:rPr>
          <w:rFonts w:ascii="Calibri" w:hAnsi="Calibri" w:cs="Calibri"/>
          <w:bCs/>
          <w:sz w:val="18"/>
          <w:szCs w:val="18"/>
        </w:rPr>
        <w:t>wszelkie zobowiązania finansowe związane z realizacją przez naszą firmę prac na powyższym zadaniu oraz nie dokonał żadnego potrącenia lub zatrzymania części naszego wynagrodzenia/dokonał potrącenia lub zatrzymania części naszego wynagrodzenia w kwocie …………………….. z faktury nr ……………………………………………………*</w:t>
      </w:r>
    </w:p>
    <w:p w14:paraId="37064F6F" w14:textId="77777777" w:rsidR="003A6B13" w:rsidRPr="005443B4" w:rsidRDefault="003A6B13" w:rsidP="003A6B13">
      <w:pPr>
        <w:widowControl w:val="0"/>
        <w:tabs>
          <w:tab w:val="left" w:pos="0"/>
        </w:tabs>
        <w:jc w:val="both"/>
        <w:rPr>
          <w:rFonts w:ascii="Calibri" w:hAnsi="Calibri" w:cs="Calibri"/>
          <w:b/>
          <w:bCs/>
          <w:sz w:val="18"/>
          <w:szCs w:val="18"/>
          <w:lang w:eastAsia="ar-SA"/>
        </w:rPr>
      </w:pPr>
      <w:r w:rsidRPr="005443B4">
        <w:rPr>
          <w:rFonts w:ascii="Calibri" w:hAnsi="Calibri" w:cs="Calibri"/>
          <w:bCs/>
          <w:sz w:val="18"/>
          <w:szCs w:val="18"/>
        </w:rPr>
        <w:t xml:space="preserve">i nie zgłaszamy w związku z tym w stosunku do niego oraz Zamawiającego żadnych roszczeń. </w:t>
      </w:r>
    </w:p>
    <w:p w14:paraId="08221AC9" w14:textId="77777777" w:rsidR="003A6B13" w:rsidRPr="005443B4" w:rsidRDefault="003A6B13" w:rsidP="003A6B13">
      <w:pPr>
        <w:jc w:val="both"/>
        <w:rPr>
          <w:rFonts w:ascii="Calibri" w:hAnsi="Calibri" w:cs="Calibri"/>
          <w:bCs/>
          <w:sz w:val="18"/>
          <w:szCs w:val="18"/>
        </w:rPr>
      </w:pPr>
    </w:p>
    <w:p w14:paraId="1F6A531C" w14:textId="77777777" w:rsidR="003A6B13" w:rsidRPr="005443B4" w:rsidRDefault="003A6B13" w:rsidP="003A6B13">
      <w:pPr>
        <w:jc w:val="both"/>
        <w:rPr>
          <w:rFonts w:ascii="Calibri" w:hAnsi="Calibri" w:cs="Calibri"/>
          <w:bCs/>
          <w:sz w:val="18"/>
          <w:szCs w:val="18"/>
        </w:rPr>
      </w:pPr>
    </w:p>
    <w:p w14:paraId="4D031497" w14:textId="77777777" w:rsidR="003A6B13" w:rsidRPr="005443B4" w:rsidRDefault="003A6B13" w:rsidP="003A6B13">
      <w:pPr>
        <w:jc w:val="both"/>
        <w:rPr>
          <w:rFonts w:ascii="Calibri" w:hAnsi="Calibri" w:cs="Calibri"/>
          <w:bCs/>
          <w:sz w:val="18"/>
          <w:szCs w:val="18"/>
        </w:rPr>
      </w:pPr>
    </w:p>
    <w:p w14:paraId="0A39C046" w14:textId="77777777" w:rsidR="003A6B13" w:rsidRPr="005443B4" w:rsidRDefault="003A6B13" w:rsidP="003A6B13">
      <w:pPr>
        <w:jc w:val="both"/>
        <w:rPr>
          <w:rFonts w:ascii="Calibri" w:hAnsi="Calibri" w:cs="Calibri"/>
          <w:bCs/>
          <w:sz w:val="18"/>
          <w:szCs w:val="18"/>
        </w:rPr>
      </w:pPr>
    </w:p>
    <w:p w14:paraId="6491E19E" w14:textId="77777777" w:rsidR="003A6B13" w:rsidRPr="005443B4" w:rsidRDefault="003A6B13" w:rsidP="003A6B13">
      <w:pPr>
        <w:pStyle w:val="Bezodstpw"/>
        <w:spacing w:line="360" w:lineRule="auto"/>
        <w:jc w:val="right"/>
        <w:rPr>
          <w:rFonts w:ascii="Calibri" w:hAnsi="Calibri" w:cs="Calibri"/>
          <w:bCs/>
          <w:sz w:val="18"/>
          <w:szCs w:val="18"/>
        </w:rPr>
      </w:pPr>
      <w:r w:rsidRPr="005443B4">
        <w:rPr>
          <w:rFonts w:ascii="Calibri" w:hAnsi="Calibri" w:cs="Calibri"/>
          <w:bCs/>
          <w:sz w:val="18"/>
          <w:szCs w:val="18"/>
        </w:rPr>
        <w:t>Podpis Podwykonawcy/dalszego Podwykonawcy</w:t>
      </w:r>
    </w:p>
    <w:p w14:paraId="4B896056" w14:textId="77777777" w:rsidR="003A6B13" w:rsidRDefault="003A6B13" w:rsidP="003A6B13">
      <w:pPr>
        <w:pStyle w:val="Bezodstpw"/>
        <w:spacing w:line="360" w:lineRule="auto"/>
        <w:jc w:val="right"/>
        <w:rPr>
          <w:rFonts w:ascii="Calibri" w:hAnsi="Calibri" w:cs="Calibri"/>
          <w:bCs/>
          <w:sz w:val="18"/>
          <w:szCs w:val="18"/>
        </w:rPr>
      </w:pPr>
      <w:r w:rsidRPr="005443B4">
        <w:rPr>
          <w:rFonts w:ascii="Calibri" w:hAnsi="Calibri" w:cs="Calibri"/>
          <w:bCs/>
          <w:sz w:val="18"/>
          <w:szCs w:val="18"/>
        </w:rPr>
        <w:t>Data i podpis (czytelnie), pieczęć</w:t>
      </w:r>
    </w:p>
    <w:p w14:paraId="70419955" w14:textId="77777777" w:rsidR="003A6B13" w:rsidRPr="005443B4" w:rsidRDefault="003A6B13" w:rsidP="003A6B13">
      <w:pPr>
        <w:pStyle w:val="Bezodstpw"/>
        <w:spacing w:line="360" w:lineRule="auto"/>
        <w:rPr>
          <w:rFonts w:ascii="Calibri" w:hAnsi="Calibri" w:cs="Calibri"/>
          <w:bCs/>
          <w:sz w:val="18"/>
          <w:szCs w:val="18"/>
        </w:rPr>
      </w:pPr>
    </w:p>
    <w:p w14:paraId="1FA446C5" w14:textId="77777777" w:rsidR="003A6B13" w:rsidRPr="002B6CF2" w:rsidRDefault="003A6B13" w:rsidP="003A6B13">
      <w:pPr>
        <w:jc w:val="both"/>
        <w:rPr>
          <w:rFonts w:ascii="Calibri" w:hAnsi="Calibri" w:cs="Calibri"/>
          <w:bCs/>
          <w:sz w:val="16"/>
          <w:szCs w:val="16"/>
        </w:rPr>
      </w:pPr>
      <w:r w:rsidRPr="002B6CF2">
        <w:rPr>
          <w:rFonts w:ascii="Calibri" w:hAnsi="Calibri" w:cs="Calibri"/>
          <w:bCs/>
          <w:sz w:val="16"/>
          <w:szCs w:val="16"/>
        </w:rPr>
        <w:t>*</w:t>
      </w:r>
      <w:r w:rsidRPr="002B6CF2">
        <w:rPr>
          <w:rFonts w:ascii="Calibri" w:hAnsi="Calibri" w:cs="Calibri"/>
          <w:bCs/>
          <w:i/>
          <w:iCs/>
          <w:sz w:val="16"/>
          <w:szCs w:val="16"/>
        </w:rPr>
        <w:t>niewłaściwe skreślić</w:t>
      </w:r>
    </w:p>
    <w:p w14:paraId="7C3BB4D3" w14:textId="77777777" w:rsidR="003A6B13" w:rsidRPr="005443B4" w:rsidRDefault="003A6B13" w:rsidP="003A6B13">
      <w:pPr>
        <w:jc w:val="right"/>
        <w:rPr>
          <w:rFonts w:ascii="Calibri" w:hAnsi="Calibri" w:cs="Calibri"/>
          <w:b/>
          <w:sz w:val="18"/>
          <w:szCs w:val="18"/>
        </w:rPr>
      </w:pPr>
      <w:r w:rsidRPr="005443B4">
        <w:rPr>
          <w:rFonts w:ascii="Calibri" w:hAnsi="Calibri" w:cs="Calibri"/>
          <w:sz w:val="18"/>
          <w:szCs w:val="18"/>
        </w:rPr>
        <w:br w:type="page"/>
      </w:r>
      <w:r w:rsidRPr="005443B4">
        <w:rPr>
          <w:rFonts w:ascii="Calibri" w:hAnsi="Calibri" w:cs="Calibri"/>
          <w:b/>
          <w:sz w:val="18"/>
          <w:szCs w:val="18"/>
        </w:rPr>
        <w:lastRenderedPageBreak/>
        <w:t>Załącznik D</w:t>
      </w:r>
    </w:p>
    <w:p w14:paraId="19950AE0" w14:textId="77777777" w:rsidR="003A6B13" w:rsidRPr="005443B4" w:rsidRDefault="003A6B13" w:rsidP="003A6B13">
      <w:pPr>
        <w:tabs>
          <w:tab w:val="left" w:pos="3709"/>
          <w:tab w:val="left" w:pos="4236"/>
        </w:tabs>
        <w:rPr>
          <w:rFonts w:ascii="Calibri" w:hAnsi="Calibri" w:cs="Calibri"/>
          <w:sz w:val="18"/>
          <w:szCs w:val="18"/>
        </w:rPr>
      </w:pPr>
    </w:p>
    <w:p w14:paraId="05CEEF8C" w14:textId="77777777" w:rsidR="003A6B13" w:rsidRPr="005443B4" w:rsidRDefault="003A6B13" w:rsidP="003A6B13">
      <w:pPr>
        <w:rPr>
          <w:rFonts w:ascii="Calibri" w:hAnsi="Calibri" w:cs="Calibri"/>
          <w:sz w:val="18"/>
          <w:szCs w:val="18"/>
        </w:rPr>
      </w:pPr>
    </w:p>
    <w:p w14:paraId="6EC87BDD" w14:textId="77777777" w:rsidR="003A6B13" w:rsidRPr="005443B4" w:rsidRDefault="003A6B13" w:rsidP="003A6B13">
      <w:pPr>
        <w:jc w:val="right"/>
        <w:rPr>
          <w:rFonts w:ascii="Calibri" w:hAnsi="Calibri" w:cs="Calibri"/>
          <w:sz w:val="18"/>
          <w:szCs w:val="18"/>
        </w:rPr>
      </w:pPr>
      <w:r w:rsidRPr="005443B4">
        <w:rPr>
          <w:rFonts w:ascii="Calibri" w:hAnsi="Calibri" w:cs="Calibri"/>
          <w:sz w:val="18"/>
          <w:szCs w:val="18"/>
        </w:rPr>
        <w:t>Wrocław, .............</w:t>
      </w:r>
    </w:p>
    <w:p w14:paraId="1C44BB5B" w14:textId="77777777" w:rsidR="003A6B13" w:rsidRPr="005443B4" w:rsidRDefault="003A6B13" w:rsidP="003A6B13">
      <w:pPr>
        <w:jc w:val="both"/>
        <w:rPr>
          <w:rFonts w:ascii="Calibri" w:hAnsi="Calibri" w:cs="Calibri"/>
          <w:sz w:val="18"/>
          <w:szCs w:val="18"/>
        </w:rPr>
      </w:pPr>
    </w:p>
    <w:p w14:paraId="13D46575" w14:textId="77777777" w:rsidR="003A6B13" w:rsidRPr="005443B4" w:rsidRDefault="003A6B13" w:rsidP="003A6B13">
      <w:pPr>
        <w:jc w:val="both"/>
        <w:rPr>
          <w:rFonts w:ascii="Calibri" w:hAnsi="Calibri" w:cs="Calibri"/>
          <w:sz w:val="18"/>
          <w:szCs w:val="18"/>
        </w:rPr>
      </w:pPr>
    </w:p>
    <w:p w14:paraId="5644F359" w14:textId="77777777" w:rsidR="003A6B13" w:rsidRPr="005443B4" w:rsidRDefault="003A6B13" w:rsidP="003A6B13">
      <w:pPr>
        <w:jc w:val="both"/>
        <w:rPr>
          <w:rFonts w:ascii="Calibri" w:hAnsi="Calibri" w:cs="Calibri"/>
          <w:sz w:val="18"/>
          <w:szCs w:val="18"/>
          <w:u w:val="single"/>
        </w:rPr>
      </w:pPr>
    </w:p>
    <w:p w14:paraId="2E387FDD" w14:textId="77777777" w:rsidR="003A6B13" w:rsidRPr="005443B4" w:rsidRDefault="003A6B13" w:rsidP="003A6B13">
      <w:pPr>
        <w:jc w:val="center"/>
        <w:rPr>
          <w:rFonts w:ascii="Calibri" w:hAnsi="Calibri" w:cs="Calibri"/>
          <w:b/>
          <w:sz w:val="18"/>
          <w:szCs w:val="18"/>
          <w:u w:val="single"/>
        </w:rPr>
      </w:pPr>
      <w:r w:rsidRPr="005443B4">
        <w:rPr>
          <w:rFonts w:ascii="Calibri" w:hAnsi="Calibri" w:cs="Calibri"/>
          <w:b/>
          <w:sz w:val="18"/>
          <w:szCs w:val="18"/>
          <w:u w:val="single"/>
        </w:rPr>
        <w:t>OŚWIADCZENIE</w:t>
      </w:r>
    </w:p>
    <w:p w14:paraId="488E15A7" w14:textId="77777777" w:rsidR="003A6B13" w:rsidRPr="005443B4" w:rsidRDefault="003A6B13" w:rsidP="003A6B13">
      <w:pPr>
        <w:rPr>
          <w:rFonts w:ascii="Calibri" w:hAnsi="Calibri" w:cs="Calibri"/>
          <w:sz w:val="18"/>
          <w:szCs w:val="18"/>
          <w:u w:val="single"/>
        </w:rPr>
      </w:pPr>
    </w:p>
    <w:p w14:paraId="0DE195BE"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 które w dniu ………………….. r. zawarło umowę nr ................................</w:t>
      </w:r>
    </w:p>
    <w:p w14:paraId="223A46FC"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t xml:space="preserve">z </w:t>
      </w:r>
    </w:p>
    <w:p w14:paraId="30C1E46D" w14:textId="77777777" w:rsidR="003A6B13" w:rsidRPr="005443B4" w:rsidRDefault="003A6B13" w:rsidP="003A6B13">
      <w:pPr>
        <w:rPr>
          <w:rFonts w:ascii="Calibri" w:hAnsi="Calibri" w:cs="Calibri"/>
          <w:sz w:val="18"/>
          <w:szCs w:val="18"/>
        </w:rPr>
      </w:pPr>
      <w:r w:rsidRPr="005443B4">
        <w:rPr>
          <w:rFonts w:ascii="Calibri" w:hAnsi="Calibri" w:cs="Calibri"/>
          <w:b/>
          <w:sz w:val="18"/>
          <w:szCs w:val="18"/>
        </w:rPr>
        <w:t>Województwem Dolnośląskim – Dolnośląską Służbą Dróg i Kolei we Wrocławiu</w:t>
      </w:r>
      <w:r w:rsidRPr="005443B4">
        <w:rPr>
          <w:rFonts w:ascii="Calibri" w:hAnsi="Calibri" w:cs="Calibri"/>
          <w:sz w:val="18"/>
          <w:szCs w:val="18"/>
        </w:rPr>
        <w:t xml:space="preserve"> </w:t>
      </w:r>
      <w:r w:rsidRPr="005443B4">
        <w:rPr>
          <w:rFonts w:ascii="Calibri" w:hAnsi="Calibri" w:cs="Calibri"/>
          <w:sz w:val="18"/>
          <w:szCs w:val="18"/>
        </w:rPr>
        <w:br/>
        <w:t>z siedzibą przy ul. Krakowskiej 28, NIP 8992803047, na wykonanie zadania:</w:t>
      </w:r>
    </w:p>
    <w:p w14:paraId="1964E9E4" w14:textId="77777777" w:rsidR="003A6B13" w:rsidRPr="005443B4" w:rsidRDefault="003A6B13" w:rsidP="003A6B13">
      <w:pPr>
        <w:jc w:val="center"/>
        <w:rPr>
          <w:rFonts w:ascii="Calibri" w:hAnsi="Calibri" w:cs="Calibri"/>
          <w:i/>
          <w:sz w:val="18"/>
          <w:szCs w:val="18"/>
          <w:u w:val="single"/>
        </w:rPr>
      </w:pPr>
      <w:r w:rsidRPr="005443B4">
        <w:rPr>
          <w:rFonts w:ascii="Calibri" w:hAnsi="Calibri" w:cs="Calibri"/>
          <w:sz w:val="18"/>
          <w:szCs w:val="18"/>
        </w:rPr>
        <w:t>.............................................................................................................................................</w:t>
      </w:r>
    </w:p>
    <w:p w14:paraId="4F6D7D75" w14:textId="77777777" w:rsidR="003A6B13" w:rsidRPr="005443B4" w:rsidRDefault="003A6B13" w:rsidP="003A6B13">
      <w:pPr>
        <w:jc w:val="both"/>
        <w:rPr>
          <w:rFonts w:ascii="Calibri" w:hAnsi="Calibri" w:cs="Calibri"/>
          <w:iCs/>
          <w:sz w:val="18"/>
          <w:szCs w:val="18"/>
        </w:rPr>
      </w:pPr>
    </w:p>
    <w:p w14:paraId="3672E319" w14:textId="77777777" w:rsidR="003A6B13" w:rsidRPr="005443B4" w:rsidRDefault="003A6B13" w:rsidP="003A6B13">
      <w:pPr>
        <w:rPr>
          <w:rFonts w:ascii="Calibri" w:hAnsi="Calibri" w:cs="Calibri"/>
          <w:sz w:val="18"/>
          <w:szCs w:val="18"/>
        </w:rPr>
      </w:pPr>
    </w:p>
    <w:p w14:paraId="707EF7A4" w14:textId="77777777" w:rsidR="003A6B13" w:rsidRPr="005443B4" w:rsidRDefault="003A6B13" w:rsidP="003A6B13">
      <w:pPr>
        <w:rPr>
          <w:rFonts w:ascii="Calibri" w:hAnsi="Calibri" w:cs="Calibri"/>
          <w:b/>
          <w:sz w:val="18"/>
          <w:szCs w:val="18"/>
        </w:rPr>
      </w:pPr>
      <w:r w:rsidRPr="005443B4">
        <w:rPr>
          <w:rFonts w:ascii="Calibri" w:hAnsi="Calibri" w:cs="Calibri"/>
          <w:sz w:val="18"/>
          <w:szCs w:val="18"/>
        </w:rPr>
        <w:t xml:space="preserve"> oświadcza że na </w:t>
      </w:r>
      <w:r w:rsidRPr="005443B4">
        <w:rPr>
          <w:rFonts w:ascii="Calibri" w:hAnsi="Calibri" w:cs="Calibri"/>
          <w:b/>
          <w:sz w:val="18"/>
          <w:szCs w:val="18"/>
        </w:rPr>
        <w:t>dzień</w:t>
      </w:r>
      <w:r>
        <w:rPr>
          <w:rFonts w:ascii="Calibri" w:hAnsi="Calibri" w:cs="Calibri"/>
          <w:b/>
          <w:sz w:val="18"/>
          <w:szCs w:val="18"/>
        </w:rPr>
        <w:t xml:space="preserve"> </w:t>
      </w:r>
      <w:r w:rsidRPr="005443B4">
        <w:rPr>
          <w:rFonts w:ascii="Calibri" w:hAnsi="Calibri" w:cs="Calibri"/>
          <w:b/>
          <w:sz w:val="18"/>
          <w:szCs w:val="18"/>
        </w:rPr>
        <w:t>……………………….</w:t>
      </w:r>
      <w:r w:rsidRPr="005443B4">
        <w:rPr>
          <w:rFonts w:ascii="Calibri" w:hAnsi="Calibri" w:cs="Calibri"/>
          <w:sz w:val="18"/>
          <w:szCs w:val="18"/>
        </w:rPr>
        <w:t xml:space="preserve"> wykonał prace „Podwykonawcami” zgodnie z zamieszczonym wykazem.</w:t>
      </w:r>
    </w:p>
    <w:p w14:paraId="51EF4C4F" w14:textId="77777777" w:rsidR="003A6B13" w:rsidRPr="005443B4" w:rsidRDefault="003A6B13" w:rsidP="003A6B13">
      <w:pPr>
        <w:rPr>
          <w:rFonts w:ascii="Calibri" w:hAnsi="Calibri" w:cs="Calibri"/>
          <w:sz w:val="18"/>
          <w:szCs w:val="18"/>
        </w:rPr>
      </w:pPr>
    </w:p>
    <w:bookmarkStart w:id="14" w:name="_MON_1580102016"/>
    <w:bookmarkStart w:id="15" w:name="_MON_1580102034"/>
    <w:bookmarkStart w:id="16" w:name="_MON_1580102085"/>
    <w:bookmarkStart w:id="17" w:name="_MON_1575102166"/>
    <w:bookmarkStart w:id="18" w:name="_MON_1575102820"/>
    <w:bookmarkStart w:id="19" w:name="_MON_1575102870"/>
    <w:bookmarkStart w:id="20" w:name="_MON_1575103313"/>
    <w:bookmarkStart w:id="21" w:name="_MON_1575103657"/>
    <w:bookmarkStart w:id="22" w:name="_MON_1579517299"/>
    <w:bookmarkStart w:id="23" w:name="_MON_1580101550"/>
    <w:bookmarkStart w:id="24" w:name="_MON_1580101656"/>
    <w:bookmarkStart w:id="25" w:name="_MON_1580101746"/>
    <w:bookmarkEnd w:id="14"/>
    <w:bookmarkEnd w:id="15"/>
    <w:bookmarkEnd w:id="16"/>
    <w:bookmarkEnd w:id="17"/>
    <w:bookmarkEnd w:id="18"/>
    <w:bookmarkEnd w:id="19"/>
    <w:bookmarkEnd w:id="20"/>
    <w:bookmarkEnd w:id="21"/>
    <w:bookmarkEnd w:id="22"/>
    <w:bookmarkEnd w:id="23"/>
    <w:bookmarkEnd w:id="24"/>
    <w:bookmarkEnd w:id="25"/>
    <w:bookmarkStart w:id="26" w:name="_MON_1580101761"/>
    <w:bookmarkEnd w:id="26"/>
    <w:p w14:paraId="644F44BE" w14:textId="77777777" w:rsidR="003A6B13" w:rsidRPr="005443B4" w:rsidRDefault="003A6B13" w:rsidP="003A6B13">
      <w:pPr>
        <w:rPr>
          <w:rFonts w:ascii="Calibri" w:hAnsi="Calibri" w:cs="Calibri"/>
          <w:sz w:val="18"/>
          <w:szCs w:val="18"/>
        </w:rPr>
      </w:pPr>
      <w:r w:rsidRPr="005443B4">
        <w:rPr>
          <w:rFonts w:ascii="Calibri" w:hAnsi="Calibri" w:cs="Calibri"/>
          <w:sz w:val="18"/>
          <w:szCs w:val="18"/>
        </w:rPr>
        <w:object w:dxaOrig="10707" w:dyaOrig="3492" w14:anchorId="659E63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35pt;height:152.2pt" o:ole="">
            <v:imagedata r:id="rId10" o:title=""/>
          </v:shape>
          <o:OLEObject Type="Embed" ProgID="Excel.Sheet.12" ShapeID="_x0000_i1025" DrawAspect="Content" ObjectID="_1826420927" r:id="rId11"/>
        </w:object>
      </w:r>
    </w:p>
    <w:p w14:paraId="500D2941" w14:textId="77777777" w:rsidR="003A6B13" w:rsidRPr="005443B4" w:rsidRDefault="003A6B13" w:rsidP="003A6B13">
      <w:pPr>
        <w:jc w:val="both"/>
        <w:rPr>
          <w:rFonts w:ascii="Calibri" w:hAnsi="Calibri" w:cs="Calibri"/>
          <w:sz w:val="18"/>
          <w:szCs w:val="18"/>
        </w:rPr>
      </w:pPr>
      <w:r w:rsidRPr="005443B4">
        <w:rPr>
          <w:rFonts w:ascii="Calibri" w:hAnsi="Calibri" w:cs="Calibri"/>
          <w:sz w:val="18"/>
          <w:szCs w:val="18"/>
        </w:rPr>
        <w:t xml:space="preserve">Wykonawca oświadcza ze powyższa lista jest wykazem kompletnym a pozostałe </w:t>
      </w:r>
      <w:r>
        <w:rPr>
          <w:rFonts w:ascii="Calibri" w:hAnsi="Calibri" w:cs="Calibri"/>
          <w:sz w:val="18"/>
          <w:szCs w:val="18"/>
        </w:rPr>
        <w:t>prace</w:t>
      </w:r>
      <w:r w:rsidRPr="005443B4">
        <w:rPr>
          <w:rFonts w:ascii="Calibri" w:hAnsi="Calibri" w:cs="Calibri"/>
          <w:sz w:val="18"/>
          <w:szCs w:val="18"/>
        </w:rPr>
        <w:t xml:space="preserve"> zostały wykonane siłami własnymi.</w:t>
      </w:r>
    </w:p>
    <w:p w14:paraId="23F48299" w14:textId="77777777" w:rsidR="003A6B13" w:rsidRPr="005443B4" w:rsidRDefault="003A6B13" w:rsidP="003A6B13">
      <w:pPr>
        <w:rPr>
          <w:rFonts w:ascii="Calibri" w:hAnsi="Calibri" w:cs="Calibri"/>
          <w:sz w:val="18"/>
          <w:szCs w:val="18"/>
        </w:rPr>
      </w:pPr>
    </w:p>
    <w:p w14:paraId="7642F534" w14:textId="77777777" w:rsidR="003A6B13" w:rsidRPr="005443B4" w:rsidRDefault="003A6B13" w:rsidP="003A6B13">
      <w:pPr>
        <w:rPr>
          <w:rFonts w:ascii="Calibri" w:hAnsi="Calibri" w:cs="Calibri"/>
          <w:sz w:val="18"/>
          <w:szCs w:val="18"/>
        </w:rPr>
      </w:pPr>
    </w:p>
    <w:p w14:paraId="01C5D2FE" w14:textId="77777777" w:rsidR="003A6B13" w:rsidRPr="005443B4" w:rsidRDefault="003A6B13" w:rsidP="003A6B13">
      <w:pPr>
        <w:rPr>
          <w:rFonts w:ascii="Calibri" w:hAnsi="Calibri" w:cs="Calibri"/>
          <w:sz w:val="18"/>
          <w:szCs w:val="18"/>
        </w:rPr>
      </w:pPr>
    </w:p>
    <w:p w14:paraId="1D3BFA92" w14:textId="77777777" w:rsidR="003A6B13" w:rsidRPr="005443B4" w:rsidRDefault="003A6B13" w:rsidP="003A6B13">
      <w:pPr>
        <w:pStyle w:val="Bezodstpw"/>
        <w:spacing w:line="360" w:lineRule="auto"/>
        <w:jc w:val="right"/>
        <w:rPr>
          <w:rFonts w:ascii="Calibri" w:hAnsi="Calibri" w:cs="Calibri"/>
          <w:bCs/>
          <w:sz w:val="18"/>
          <w:szCs w:val="18"/>
        </w:rPr>
      </w:pPr>
      <w:r w:rsidRPr="005443B4">
        <w:rPr>
          <w:rFonts w:ascii="Calibri" w:hAnsi="Calibri" w:cs="Calibri"/>
          <w:bCs/>
          <w:sz w:val="18"/>
          <w:szCs w:val="18"/>
        </w:rPr>
        <w:t>Podpis Podwykonawcy/dalszego Podwykonawcy</w:t>
      </w:r>
    </w:p>
    <w:p w14:paraId="21087189" w14:textId="77777777" w:rsidR="003A6B13" w:rsidRPr="005443B4" w:rsidRDefault="003A6B13" w:rsidP="003A6B13">
      <w:pPr>
        <w:pStyle w:val="Bezodstpw"/>
        <w:spacing w:line="360" w:lineRule="auto"/>
        <w:jc w:val="right"/>
        <w:rPr>
          <w:rFonts w:ascii="Calibri" w:hAnsi="Calibri" w:cs="Calibri"/>
          <w:bCs/>
          <w:sz w:val="18"/>
          <w:szCs w:val="18"/>
        </w:rPr>
      </w:pPr>
      <w:r w:rsidRPr="005443B4">
        <w:rPr>
          <w:rFonts w:ascii="Calibri" w:hAnsi="Calibri" w:cs="Calibri"/>
          <w:bCs/>
          <w:sz w:val="18"/>
          <w:szCs w:val="18"/>
        </w:rPr>
        <w:t>Data i podpis (czytelnie), pieczęć</w:t>
      </w:r>
    </w:p>
    <w:p w14:paraId="5BF84B9E" w14:textId="77777777" w:rsidR="003A6B13" w:rsidRPr="005443B4" w:rsidRDefault="003A6B13" w:rsidP="003A6B13">
      <w:pPr>
        <w:tabs>
          <w:tab w:val="left" w:pos="4253"/>
        </w:tabs>
        <w:jc w:val="right"/>
        <w:rPr>
          <w:rFonts w:ascii="Calibri" w:hAnsi="Calibri" w:cs="Calibri"/>
          <w:b/>
          <w:bCs/>
          <w:sz w:val="18"/>
          <w:szCs w:val="18"/>
        </w:rPr>
      </w:pPr>
      <w:r w:rsidRPr="005443B4">
        <w:rPr>
          <w:rFonts w:ascii="Calibri" w:hAnsi="Calibri" w:cs="Calibri"/>
          <w:b/>
          <w:bCs/>
          <w:sz w:val="18"/>
          <w:szCs w:val="18"/>
        </w:rPr>
        <w:br w:type="page"/>
      </w:r>
      <w:bookmarkStart w:id="27" w:name="_Hlk105652970"/>
      <w:r w:rsidRPr="005443B4">
        <w:rPr>
          <w:rFonts w:ascii="Calibri" w:hAnsi="Calibri" w:cs="Calibri"/>
          <w:b/>
          <w:bCs/>
          <w:sz w:val="18"/>
          <w:szCs w:val="18"/>
        </w:rPr>
        <w:lastRenderedPageBreak/>
        <w:t xml:space="preserve">Załącznik </w:t>
      </w:r>
      <w:bookmarkEnd w:id="27"/>
      <w:r w:rsidRPr="005443B4">
        <w:rPr>
          <w:rFonts w:ascii="Calibri" w:hAnsi="Calibri" w:cs="Calibri"/>
          <w:b/>
          <w:bCs/>
          <w:sz w:val="18"/>
          <w:szCs w:val="18"/>
        </w:rPr>
        <w:t>E</w:t>
      </w:r>
    </w:p>
    <w:p w14:paraId="5F79C4BD" w14:textId="77777777" w:rsidR="003A6B13" w:rsidRPr="005443B4" w:rsidRDefault="003A6B13" w:rsidP="003A6B13">
      <w:pPr>
        <w:jc w:val="center"/>
        <w:rPr>
          <w:rFonts w:ascii="Calibri" w:hAnsi="Calibri" w:cs="Calibri"/>
          <w:b/>
          <w:sz w:val="17"/>
          <w:szCs w:val="17"/>
        </w:rPr>
      </w:pPr>
      <w:r w:rsidRPr="005443B4">
        <w:rPr>
          <w:rFonts w:ascii="Calibri" w:hAnsi="Calibri" w:cs="Calibri"/>
          <w:b/>
          <w:sz w:val="17"/>
          <w:szCs w:val="17"/>
        </w:rPr>
        <w:t>KLAUZULA INFORMACYJNA</w:t>
      </w:r>
    </w:p>
    <w:p w14:paraId="5D7D666B" w14:textId="77777777" w:rsidR="003A6B13" w:rsidRDefault="003A6B13" w:rsidP="003A6B13">
      <w:pPr>
        <w:widowControl w:val="0"/>
        <w:tabs>
          <w:tab w:val="left" w:pos="0"/>
        </w:tabs>
        <w:spacing w:before="60"/>
        <w:jc w:val="both"/>
        <w:rPr>
          <w:rFonts w:ascii="Calibri" w:hAnsi="Calibri" w:cs="Calibri"/>
          <w:b/>
          <w:bCs/>
          <w:sz w:val="17"/>
          <w:szCs w:val="17"/>
        </w:rPr>
      </w:pPr>
      <w:bookmarkStart w:id="28" w:name="_Hlk105653041"/>
      <w:r w:rsidRPr="005443B4">
        <w:rPr>
          <w:rFonts w:ascii="Calibri" w:hAnsi="Calibri" w:cs="Calibri"/>
          <w:sz w:val="17"/>
          <w:szCs w:val="17"/>
        </w:rPr>
        <w:t>Nazwa zamówienia:</w:t>
      </w:r>
      <w:bookmarkEnd w:id="28"/>
    </w:p>
    <w:p w14:paraId="2ECEF5F5" w14:textId="77777777" w:rsidR="003A6B13" w:rsidRPr="005443B4" w:rsidRDefault="003A6B13" w:rsidP="003A6B13">
      <w:pPr>
        <w:widowControl w:val="0"/>
        <w:tabs>
          <w:tab w:val="left" w:pos="0"/>
        </w:tabs>
        <w:jc w:val="both"/>
        <w:rPr>
          <w:rFonts w:ascii="Calibri" w:eastAsia="Arial Unicode MS" w:hAnsi="Calibri" w:cs="Calibri"/>
          <w:bCs/>
          <w:sz w:val="17"/>
          <w:szCs w:val="17"/>
        </w:rPr>
      </w:pPr>
      <w:r w:rsidRPr="002B6CF2">
        <w:rPr>
          <w:rFonts w:ascii="Calibri" w:hAnsi="Calibri" w:cs="Calibri"/>
          <w:b/>
          <w:bCs/>
          <w:sz w:val="18"/>
          <w:szCs w:val="18"/>
        </w:rPr>
        <w:t>BIEŻĄCE UTRZYMANIE DRÓG WOJEWÓDZKICH w latach 2026 - 2028 z podziałem na zadania – ZADANIE nr …..</w:t>
      </w:r>
    </w:p>
    <w:p w14:paraId="54BE7EBC" w14:textId="77777777" w:rsidR="003A6B13" w:rsidRPr="005443B4" w:rsidRDefault="003A6B13" w:rsidP="003A6B13">
      <w:pPr>
        <w:widowControl w:val="0"/>
        <w:shd w:val="clear" w:color="auto" w:fill="FFFFFF"/>
        <w:spacing w:before="60"/>
        <w:jc w:val="both"/>
        <w:rPr>
          <w:rFonts w:ascii="Calibri" w:eastAsia="Calibri" w:hAnsi="Calibri" w:cs="Calibri"/>
          <w:sz w:val="17"/>
          <w:szCs w:val="17"/>
          <w:lang w:eastAsia="en-US"/>
        </w:rPr>
      </w:pPr>
      <w:r w:rsidRPr="005443B4">
        <w:rPr>
          <w:rFonts w:ascii="Calibri" w:eastAsia="Calibri" w:hAnsi="Calibri" w:cs="Calibri"/>
          <w:sz w:val="17"/>
          <w:szCs w:val="17"/>
          <w:lang w:eastAsia="en-US"/>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2B10DE1F"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 xml:space="preserve">Administratorem Pani/Pana danych osobowych, zebranych w postępowaniu o udzielenie zamówienia, dalej „Administrator” i „My” jest Dolnośląska Służba Dróg i Kolei we Wrocławiu z siedzibą ul. Krakowska 28, 50-425 Wrocław, telefon kontaktowy 71-39-17-113 w godzinach pracy </w:t>
      </w:r>
      <w:proofErr w:type="spellStart"/>
      <w:r w:rsidRPr="005443B4">
        <w:rPr>
          <w:rFonts w:ascii="Calibri" w:eastAsia="Calibri" w:hAnsi="Calibri" w:cs="Calibri"/>
          <w:sz w:val="17"/>
          <w:szCs w:val="17"/>
          <w:lang w:eastAsia="en-US"/>
        </w:rPr>
        <w:t>DSDiK</w:t>
      </w:r>
      <w:proofErr w:type="spellEnd"/>
      <w:r w:rsidRPr="005443B4">
        <w:rPr>
          <w:rFonts w:ascii="Calibri" w:eastAsia="Calibri" w:hAnsi="Calibri" w:cs="Calibri"/>
          <w:sz w:val="17"/>
          <w:szCs w:val="17"/>
          <w:lang w:eastAsia="en-US"/>
        </w:rPr>
        <w:t xml:space="preserve"> tj. pomiędzy 7:00 a 15:00 od poniedziałku do piątku, email: kancelaria@dsdik.wroc.pl;</w:t>
      </w:r>
    </w:p>
    <w:p w14:paraId="41260D59"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W sprawach związanych z danymi osobowymi może się Pani/Pan skontaktować się z Inspektorem Ochrony Danych, w następujący sposób - za pośrednictwem poczty elektronicznej pod adresem: iod@dsdik.wroc.pl lub listownie pod adresem: Inspektor Ochrony Danych Dolnośląska Służba Dróg i Kolei we Wrocławiu, ul. Krakowska 28, 50-425 Wrocław;</w:t>
      </w:r>
    </w:p>
    <w:p w14:paraId="6BDAF11C"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Pani/Pana dane osobowe, zebrane w postępowaniu o udzielenie zamówienia, będziemy przetwarzać na podstawie art. 6 ust. 1 lit. c RODO w celu prowadzenia postępowania o udzielenie zamówienia publicznego, jak również w celu jego rozstrzygnięcia, zawarcia umowy w sprawie zamówienia publicznego oraz jej realizacji, a także udokumentowania postępowania o udzielenie zamówienia publicznego i jego archiwizacji;</w:t>
      </w:r>
    </w:p>
    <w:p w14:paraId="4960C0F3"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Pani/Pana dane osobowe, zebrane w postępowaniu o udzielenie zamówienia, będziemy przetwarzać w sposób gwarantujący zabezpieczenie przed ich bezprawnym rozpowszechnianiem;</w:t>
      </w:r>
    </w:p>
    <w:p w14:paraId="1FD6F4D5"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Odbiorcami Pani/Pana danych osobowych, zebranych w postępowaniu o udzielenie zamówienia, będą:</w:t>
      </w:r>
    </w:p>
    <w:p w14:paraId="147B5EF5" w14:textId="77777777" w:rsidR="003A6B13" w:rsidRPr="005443B4" w:rsidRDefault="003A6B13" w:rsidP="003A6B13">
      <w:pPr>
        <w:widowControl w:val="0"/>
        <w:numPr>
          <w:ilvl w:val="0"/>
          <w:numId w:val="38"/>
        </w:numPr>
        <w:shd w:val="clear" w:color="auto" w:fill="FFFFFF"/>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osoby lub podmioty, którym udostępniona zostanie dokumentacja postępowania w oparciu o art. 18 i art. 74 ustawy z dnia 11 września 2019 r. – Prawo zamówień publicznych,</w:t>
      </w:r>
    </w:p>
    <w:p w14:paraId="5BF68CBB" w14:textId="77777777" w:rsidR="003A6B13" w:rsidRPr="005443B4" w:rsidRDefault="003A6B13" w:rsidP="003A6B13">
      <w:pPr>
        <w:widowControl w:val="0"/>
        <w:numPr>
          <w:ilvl w:val="0"/>
          <w:numId w:val="38"/>
        </w:numPr>
        <w:shd w:val="clear" w:color="auto" w:fill="FFFFFF"/>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organy władzy publicznej oraz podmioty wykonujące zadania publiczne lub działające na zlecenie organów władzy publicznej, w zakresie i w celach, które wynikają z przepisów powszechnie obowiązującego prawa,</w:t>
      </w:r>
    </w:p>
    <w:p w14:paraId="1C81D6D3" w14:textId="77777777" w:rsidR="003A6B13" w:rsidRPr="005443B4" w:rsidRDefault="003A6B13" w:rsidP="003A6B13">
      <w:pPr>
        <w:widowControl w:val="0"/>
        <w:numPr>
          <w:ilvl w:val="0"/>
          <w:numId w:val="38"/>
        </w:numPr>
        <w:shd w:val="clear" w:color="auto" w:fill="FFFFFF"/>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podmioty świadczące nam usługi teleinformatyczne takie jak hosting, dostarczanie lub utrzymanie systemów informatycznych, usługi księgowe, audytorskie, archiwizacyjne, prawne i doradcze, operatorzy pocztowi i firmy kurierskie</w:t>
      </w:r>
    </w:p>
    <w:p w14:paraId="3C1B1DEA"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 xml:space="preserve">Administrator (Zamawiający) udostępnia dane osobowe, o których mowa w art. 10 RODO w celu umożliwienia korzystania ze środków ochrony prawnej, o których mowa w dziale IX ustawy </w:t>
      </w:r>
      <w:proofErr w:type="spellStart"/>
      <w:r w:rsidRPr="005443B4">
        <w:rPr>
          <w:rFonts w:ascii="Calibri" w:eastAsia="Calibri" w:hAnsi="Calibri" w:cs="Calibri"/>
          <w:sz w:val="17"/>
          <w:szCs w:val="17"/>
          <w:lang w:eastAsia="en-US"/>
        </w:rPr>
        <w:t>Pzp</w:t>
      </w:r>
      <w:proofErr w:type="spellEnd"/>
      <w:r w:rsidRPr="005443B4">
        <w:rPr>
          <w:rFonts w:ascii="Calibri" w:eastAsia="Calibri" w:hAnsi="Calibri" w:cs="Calibri"/>
          <w:sz w:val="17"/>
          <w:szCs w:val="17"/>
          <w:lang w:eastAsia="en-US"/>
        </w:rPr>
        <w:t>, do upływu terminu na ich wniesienie;</w:t>
      </w:r>
    </w:p>
    <w:p w14:paraId="77577BDC"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Dane osobowe w przypadku postępowań o udzielenie zamówienia publicznego będą przechowywane, licząc od 1 stycznia roku następnego od daty zakończenia sprawy, przez okres:</w:t>
      </w:r>
    </w:p>
    <w:p w14:paraId="7237AFAA" w14:textId="77777777" w:rsidR="003A6B13" w:rsidRPr="005443B4" w:rsidRDefault="003A6B13" w:rsidP="003A6B13">
      <w:pPr>
        <w:widowControl w:val="0"/>
        <w:numPr>
          <w:ilvl w:val="0"/>
          <w:numId w:val="37"/>
        </w:numPr>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5 lat - dla dokumentów wytworzonych w ramach zamówień publicznych krajowych,</w:t>
      </w:r>
    </w:p>
    <w:p w14:paraId="5D5AF9A1" w14:textId="77777777" w:rsidR="003A6B13" w:rsidRPr="005443B4" w:rsidRDefault="003A6B13" w:rsidP="003A6B13">
      <w:pPr>
        <w:widowControl w:val="0"/>
        <w:numPr>
          <w:ilvl w:val="0"/>
          <w:numId w:val="37"/>
        </w:numPr>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10 lat - dla zamówień publicznych unijnych.</w:t>
      </w:r>
    </w:p>
    <w:p w14:paraId="06276C7C"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 xml:space="preserve">Dane osobowe pozyskaliśmy bezpośrednio od Pani/Pana lub od wykonawcy/podwykonawcy tj. podmiotu, z którym Pani/Pan współpracuje lub zamierza współpracować. </w:t>
      </w:r>
    </w:p>
    <w:p w14:paraId="3179801A"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 xml:space="preserve">Obowiązek podania danych osobowych jest wymogiem ustawowym określonym w przepisach ustawy </w:t>
      </w:r>
      <w:proofErr w:type="spellStart"/>
      <w:r w:rsidRPr="005443B4">
        <w:rPr>
          <w:rFonts w:ascii="Calibri" w:eastAsia="Calibri" w:hAnsi="Calibri" w:cs="Calibri"/>
          <w:sz w:val="17"/>
          <w:szCs w:val="17"/>
          <w:lang w:eastAsia="en-US"/>
        </w:rPr>
        <w:t>Pzp</w:t>
      </w:r>
      <w:proofErr w:type="spellEnd"/>
      <w:r w:rsidRPr="005443B4">
        <w:rPr>
          <w:rFonts w:ascii="Calibri" w:eastAsia="Calibri" w:hAnsi="Calibri" w:cs="Calibri"/>
          <w:sz w:val="17"/>
          <w:szCs w:val="17"/>
          <w:lang w:eastAsia="en-US"/>
        </w:rPr>
        <w:t xml:space="preserve">, związanym z udziałem w postępowaniu o udzielenie zamówienia publicznego; konsekwencje niepodania określonych danych wynikają z ustawy </w:t>
      </w:r>
      <w:proofErr w:type="spellStart"/>
      <w:r w:rsidRPr="005443B4">
        <w:rPr>
          <w:rFonts w:ascii="Calibri" w:eastAsia="Calibri" w:hAnsi="Calibri" w:cs="Calibri"/>
          <w:sz w:val="17"/>
          <w:szCs w:val="17"/>
          <w:lang w:eastAsia="en-US"/>
        </w:rPr>
        <w:t>Pzp</w:t>
      </w:r>
      <w:proofErr w:type="spellEnd"/>
      <w:r w:rsidRPr="005443B4">
        <w:rPr>
          <w:rFonts w:ascii="Calibri" w:eastAsia="Calibri" w:hAnsi="Calibri" w:cs="Calibri"/>
          <w:sz w:val="17"/>
          <w:szCs w:val="17"/>
          <w:lang w:eastAsia="en-US"/>
        </w:rPr>
        <w:t>;</w:t>
      </w:r>
    </w:p>
    <w:p w14:paraId="1D3441FC"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W odniesieniu do Pani/Pana danych osobowych, zebranych w postępowaniu o udzielenie zamówienia, decyzje nie będą podejmowane w sposób zautomatyzowany, stosowanie do art. 22 RODO;</w:t>
      </w:r>
    </w:p>
    <w:p w14:paraId="78D42088"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Posiada Pani/Pan:</w:t>
      </w:r>
    </w:p>
    <w:p w14:paraId="7CF10640" w14:textId="77777777" w:rsidR="003A6B13" w:rsidRPr="005443B4" w:rsidRDefault="003A6B13" w:rsidP="003A6B13">
      <w:pPr>
        <w:widowControl w:val="0"/>
        <w:shd w:val="clear" w:color="auto" w:fill="FFFFFF"/>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w:t>
      </w:r>
      <w:r w:rsidRPr="005443B4">
        <w:rPr>
          <w:rFonts w:ascii="Calibri" w:eastAsia="Calibri" w:hAnsi="Calibri" w:cs="Calibri"/>
          <w:sz w:val="17"/>
          <w:szCs w:val="17"/>
          <w:lang w:eastAsia="en-US"/>
        </w:rPr>
        <w:tab/>
        <w:t>na podstawie art. 15 RODO prawo dostępu do danych osobowych Pani/Pana dotyczących;</w:t>
      </w:r>
    </w:p>
    <w:p w14:paraId="4589C767" w14:textId="77777777" w:rsidR="003A6B13" w:rsidRPr="005443B4" w:rsidRDefault="003A6B13" w:rsidP="003A6B13">
      <w:pPr>
        <w:widowControl w:val="0"/>
        <w:shd w:val="clear" w:color="auto" w:fill="FFFFFF"/>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w:t>
      </w:r>
      <w:r w:rsidRPr="005443B4">
        <w:rPr>
          <w:rFonts w:ascii="Calibri" w:eastAsia="Calibri" w:hAnsi="Calibri" w:cs="Calibri"/>
          <w:sz w:val="17"/>
          <w:szCs w:val="17"/>
          <w:lang w:eastAsia="en-US"/>
        </w:rPr>
        <w:tab/>
        <w:t>na podstawie art. 16 RODO prawo do sprostowania danych osobowych, z zastrzeżeniem, że skorzystanie z uprawnienia do sprostowania lub uzupełnienia, o którym mowa w art. 16 RODO, nie może skutkować zmianą wyniku postępowania o</w:t>
      </w:r>
      <w:r>
        <w:rPr>
          <w:rFonts w:ascii="Calibri" w:eastAsia="Calibri" w:hAnsi="Calibri" w:cs="Calibri"/>
          <w:sz w:val="17"/>
          <w:szCs w:val="17"/>
          <w:lang w:eastAsia="en-US"/>
        </w:rPr>
        <w:t> </w:t>
      </w:r>
      <w:r w:rsidRPr="005443B4">
        <w:rPr>
          <w:rFonts w:ascii="Calibri" w:eastAsia="Calibri" w:hAnsi="Calibri" w:cs="Calibri"/>
          <w:sz w:val="17"/>
          <w:szCs w:val="17"/>
          <w:lang w:eastAsia="en-US"/>
        </w:rPr>
        <w:t xml:space="preserve">udzielenie zamówienia ani zmianą postanowień umowy w sprawie zamówienia publicznego w zakresie niezgodnym z ustawą </w:t>
      </w:r>
      <w:proofErr w:type="spellStart"/>
      <w:r w:rsidRPr="005443B4">
        <w:rPr>
          <w:rFonts w:ascii="Calibri" w:eastAsia="Calibri" w:hAnsi="Calibri" w:cs="Calibri"/>
          <w:sz w:val="17"/>
          <w:szCs w:val="17"/>
          <w:lang w:eastAsia="en-US"/>
        </w:rPr>
        <w:t>Pzp</w:t>
      </w:r>
      <w:proofErr w:type="spellEnd"/>
      <w:r w:rsidRPr="005443B4">
        <w:rPr>
          <w:rFonts w:ascii="Calibri" w:eastAsia="Calibri" w:hAnsi="Calibri" w:cs="Calibri"/>
          <w:sz w:val="17"/>
          <w:szCs w:val="17"/>
          <w:lang w:eastAsia="en-US"/>
        </w:rPr>
        <w:t xml:space="preserve"> oraz nie może naruszać integralności protokołu postępowania i jego załączników;</w:t>
      </w:r>
    </w:p>
    <w:p w14:paraId="51B38186" w14:textId="77777777" w:rsidR="003A6B13" w:rsidRPr="005443B4" w:rsidRDefault="003A6B13" w:rsidP="003A6B13">
      <w:pPr>
        <w:widowControl w:val="0"/>
        <w:shd w:val="clear" w:color="auto" w:fill="FFFFFF"/>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w:t>
      </w:r>
      <w:r w:rsidRPr="005443B4">
        <w:rPr>
          <w:rFonts w:ascii="Calibri" w:eastAsia="Calibri" w:hAnsi="Calibri" w:cs="Calibri"/>
          <w:sz w:val="17"/>
          <w:szCs w:val="17"/>
          <w:lang w:eastAsia="en-US"/>
        </w:rPr>
        <w:tab/>
        <w:t>na podstawie art. 18 RODO prawo żądania od administratora ograniczenia przetwarzania danych osobowych z zastrzeżeniem przypadków, o których mowa w art. 18 ust. 2 RODO oraz z zastrzeżeniem, że w postępowaniu o udzielenie zamówienia zgłoszenie żądania ograniczenia przetwarzania, o którym mowa w art. 18 ust. 1 RODO, nie ogranicza przetwarzania danych osobowych do czasu zakończenia postępowania o udzielenie zamówienia;</w:t>
      </w:r>
    </w:p>
    <w:p w14:paraId="6E7CD9FA" w14:textId="77777777" w:rsidR="003A6B13" w:rsidRPr="005443B4" w:rsidRDefault="003A6B13" w:rsidP="003A6B13">
      <w:pPr>
        <w:widowControl w:val="0"/>
        <w:shd w:val="clear" w:color="auto" w:fill="FFFFFF"/>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w:t>
      </w:r>
      <w:r w:rsidRPr="005443B4">
        <w:rPr>
          <w:rFonts w:ascii="Calibri" w:eastAsia="Calibri" w:hAnsi="Calibri" w:cs="Calibri"/>
          <w:sz w:val="17"/>
          <w:szCs w:val="17"/>
          <w:lang w:eastAsia="en-US"/>
        </w:rPr>
        <w:tab/>
        <w:t>prawo do wniesienia skargi do Prezesa Urzędu Ochrony Danych Osobowych, jeżeli uzna Pani/Pan, że przetwarzanie przez Administratora (Zamawiającego) danych osobowych jej/jego dotyczących narusza przepisy RODO;</w:t>
      </w:r>
    </w:p>
    <w:p w14:paraId="46C34607" w14:textId="77777777" w:rsidR="003A6B13" w:rsidRPr="005443B4" w:rsidRDefault="003A6B13" w:rsidP="003A6B13">
      <w:pPr>
        <w:widowControl w:val="0"/>
        <w:numPr>
          <w:ilvl w:val="0"/>
          <w:numId w:val="53"/>
        </w:numPr>
        <w:shd w:val="clear" w:color="auto" w:fill="FFFFFF"/>
        <w:ind w:left="284" w:hanging="284"/>
        <w:jc w:val="both"/>
        <w:rPr>
          <w:rFonts w:ascii="Calibri" w:eastAsia="Calibri" w:hAnsi="Calibri" w:cs="Calibri"/>
          <w:sz w:val="17"/>
          <w:szCs w:val="17"/>
          <w:lang w:eastAsia="en-US"/>
        </w:rPr>
      </w:pPr>
      <w:r w:rsidRPr="005443B4">
        <w:rPr>
          <w:rFonts w:ascii="Calibri" w:eastAsia="Calibri" w:hAnsi="Calibri" w:cs="Calibri"/>
          <w:sz w:val="17"/>
          <w:szCs w:val="17"/>
          <w:lang w:eastAsia="en-US"/>
        </w:rPr>
        <w:t>Nie przysługuje Pani/Panu:</w:t>
      </w:r>
    </w:p>
    <w:p w14:paraId="4C625E46" w14:textId="77777777" w:rsidR="003A6B13" w:rsidRPr="005443B4" w:rsidRDefault="003A6B13" w:rsidP="003A6B13">
      <w:pPr>
        <w:widowControl w:val="0"/>
        <w:shd w:val="clear" w:color="auto" w:fill="FFFFFF"/>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w:t>
      </w:r>
      <w:r w:rsidRPr="005443B4">
        <w:rPr>
          <w:rFonts w:ascii="Calibri" w:eastAsia="Calibri" w:hAnsi="Calibri" w:cs="Calibri"/>
          <w:sz w:val="17"/>
          <w:szCs w:val="17"/>
          <w:lang w:eastAsia="en-US"/>
        </w:rPr>
        <w:tab/>
        <w:t>prawo do usunięcia danych osobowych w związku z art. 17 ust. 3 lit. b, d lub e RODO;</w:t>
      </w:r>
    </w:p>
    <w:p w14:paraId="74C77433" w14:textId="77777777" w:rsidR="003A6B13" w:rsidRPr="005443B4" w:rsidRDefault="003A6B13" w:rsidP="003A6B13">
      <w:pPr>
        <w:widowControl w:val="0"/>
        <w:shd w:val="clear" w:color="auto" w:fill="FFFFFF"/>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w:t>
      </w:r>
      <w:r w:rsidRPr="005443B4">
        <w:rPr>
          <w:rFonts w:ascii="Calibri" w:eastAsia="Calibri" w:hAnsi="Calibri" w:cs="Calibri"/>
          <w:sz w:val="17"/>
          <w:szCs w:val="17"/>
          <w:lang w:eastAsia="en-US"/>
        </w:rPr>
        <w:tab/>
        <w:t>prawo do przenoszenia danych osobowych, o którym mowa w art. 20 RODO;</w:t>
      </w:r>
    </w:p>
    <w:p w14:paraId="22C1C164" w14:textId="77777777" w:rsidR="003A6B13" w:rsidRPr="005443B4" w:rsidRDefault="003A6B13" w:rsidP="003A6B13">
      <w:pPr>
        <w:widowControl w:val="0"/>
        <w:shd w:val="clear" w:color="auto" w:fill="FFFFFF"/>
        <w:ind w:left="567" w:hanging="283"/>
        <w:jc w:val="both"/>
        <w:rPr>
          <w:rFonts w:ascii="Calibri" w:eastAsia="Calibri" w:hAnsi="Calibri" w:cs="Calibri"/>
          <w:sz w:val="17"/>
          <w:szCs w:val="17"/>
          <w:lang w:eastAsia="en-US"/>
        </w:rPr>
      </w:pPr>
      <w:r w:rsidRPr="005443B4">
        <w:rPr>
          <w:rFonts w:ascii="Calibri" w:eastAsia="Calibri" w:hAnsi="Calibri" w:cs="Calibri"/>
          <w:sz w:val="17"/>
          <w:szCs w:val="17"/>
          <w:lang w:eastAsia="en-US"/>
        </w:rPr>
        <w:t>-</w:t>
      </w:r>
      <w:r w:rsidRPr="005443B4">
        <w:rPr>
          <w:rFonts w:ascii="Calibri" w:eastAsia="Calibri" w:hAnsi="Calibri" w:cs="Calibri"/>
          <w:sz w:val="17"/>
          <w:szCs w:val="17"/>
          <w:lang w:eastAsia="en-US"/>
        </w:rPr>
        <w:tab/>
        <w:t>prawo sprzeciwu na podstawie art. 21 RODO wobec przetwarzania danych osobowych, gdyż podstawą prawną przetwarzania danych osobowych, zebranych w postępowaniu o udzielenie zamówienia, jest art. 6 ust. 1 lit. c RODO.</w:t>
      </w:r>
    </w:p>
    <w:p w14:paraId="7E24CC5A" w14:textId="77777777" w:rsidR="003A6B13" w:rsidRPr="005443B4" w:rsidRDefault="003A6B13" w:rsidP="003A6B13">
      <w:pPr>
        <w:rPr>
          <w:rFonts w:ascii="Calibri" w:hAnsi="Calibri" w:cs="Calibri"/>
          <w:sz w:val="17"/>
          <w:szCs w:val="17"/>
        </w:rPr>
      </w:pPr>
    </w:p>
    <w:p w14:paraId="64C08D48" w14:textId="77777777" w:rsidR="003A6B13" w:rsidRPr="005443B4" w:rsidRDefault="003A6B13" w:rsidP="003A6B13">
      <w:pPr>
        <w:rPr>
          <w:rFonts w:ascii="Calibri" w:eastAsia="Arial Unicode MS" w:hAnsi="Calibri" w:cs="Calibri"/>
          <w:b/>
          <w:bCs/>
          <w:sz w:val="17"/>
          <w:szCs w:val="17"/>
        </w:rPr>
      </w:pPr>
      <w:bookmarkStart w:id="29" w:name="_Hlk105653707"/>
      <w:r w:rsidRPr="005443B4">
        <w:rPr>
          <w:rFonts w:ascii="Calibri" w:eastAsia="Arial Unicode MS" w:hAnsi="Calibri" w:cs="Calibri"/>
          <w:b/>
          <w:bCs/>
          <w:sz w:val="17"/>
          <w:szCs w:val="17"/>
        </w:rPr>
        <w:br w:type="page"/>
      </w:r>
    </w:p>
    <w:p w14:paraId="49F8F546" w14:textId="77777777" w:rsidR="003A6B13" w:rsidRPr="005443B4" w:rsidRDefault="003A6B13" w:rsidP="003A6B13">
      <w:pPr>
        <w:jc w:val="right"/>
        <w:rPr>
          <w:rFonts w:ascii="Calibri" w:eastAsia="Arial Unicode MS" w:hAnsi="Calibri" w:cs="Calibri"/>
          <w:bCs/>
          <w:sz w:val="18"/>
          <w:szCs w:val="18"/>
        </w:rPr>
      </w:pPr>
      <w:r w:rsidRPr="005443B4">
        <w:rPr>
          <w:rFonts w:ascii="Calibri" w:eastAsia="Arial Unicode MS" w:hAnsi="Calibri" w:cs="Calibri"/>
          <w:b/>
          <w:bCs/>
          <w:sz w:val="18"/>
          <w:szCs w:val="18"/>
        </w:rPr>
        <w:lastRenderedPageBreak/>
        <w:t xml:space="preserve">Załącznik </w:t>
      </w:r>
      <w:bookmarkEnd w:id="29"/>
      <w:r w:rsidRPr="005443B4">
        <w:rPr>
          <w:rFonts w:ascii="Calibri" w:eastAsia="Arial Unicode MS" w:hAnsi="Calibri" w:cs="Calibri"/>
          <w:b/>
          <w:bCs/>
          <w:sz w:val="18"/>
          <w:szCs w:val="18"/>
        </w:rPr>
        <w:t>F</w:t>
      </w:r>
    </w:p>
    <w:p w14:paraId="6EE64A68" w14:textId="77777777" w:rsidR="003A6B13" w:rsidRPr="005443B4" w:rsidRDefault="003A6B13" w:rsidP="003A6B13">
      <w:pPr>
        <w:spacing w:before="60"/>
        <w:jc w:val="center"/>
        <w:rPr>
          <w:rFonts w:ascii="Calibri" w:eastAsia="Arial Unicode MS" w:hAnsi="Calibri" w:cs="Calibri"/>
          <w:bCs/>
          <w:sz w:val="17"/>
          <w:szCs w:val="17"/>
        </w:rPr>
      </w:pPr>
      <w:r w:rsidRPr="005443B4">
        <w:rPr>
          <w:rFonts w:ascii="Calibri" w:hAnsi="Calibri" w:cs="Calibri"/>
          <w:b/>
          <w:sz w:val="17"/>
          <w:szCs w:val="17"/>
        </w:rPr>
        <w:t>KLAUZULA INFORMACYJNA RODO DLA OSÓB ZATRUDNIONYCH PRZEZ WYKONAWCĘ/PODWYKONAWCĘ NA UMOWĘ O PRACĘ I WYKONUJĄCYCH WSKAZANE PRZEZ ZAMAWIAJĄCEGO CZYNNOŚCI W ZAKRESIE REALIZACJI ZAMÓWIENIA</w:t>
      </w:r>
    </w:p>
    <w:p w14:paraId="13C158AB" w14:textId="77777777" w:rsidR="003A6B13" w:rsidRDefault="003A6B13" w:rsidP="003A6B13">
      <w:pPr>
        <w:widowControl w:val="0"/>
        <w:spacing w:before="60"/>
        <w:jc w:val="both"/>
        <w:outlineLvl w:val="0"/>
        <w:rPr>
          <w:rFonts w:ascii="Calibri" w:hAnsi="Calibri" w:cs="Calibri"/>
          <w:sz w:val="17"/>
          <w:szCs w:val="17"/>
        </w:rPr>
      </w:pPr>
      <w:bookmarkStart w:id="30" w:name="_Hlk105653223"/>
      <w:r w:rsidRPr="005443B4">
        <w:rPr>
          <w:rFonts w:ascii="Calibri" w:hAnsi="Calibri" w:cs="Calibri"/>
          <w:sz w:val="17"/>
          <w:szCs w:val="17"/>
        </w:rPr>
        <w:t>Nazwa zamówienia:</w:t>
      </w:r>
    </w:p>
    <w:p w14:paraId="7B734659" w14:textId="77777777" w:rsidR="003A6B13" w:rsidRPr="005443B4" w:rsidRDefault="003A6B13" w:rsidP="003A6B13">
      <w:pPr>
        <w:widowControl w:val="0"/>
        <w:spacing w:after="60"/>
        <w:jc w:val="both"/>
        <w:outlineLvl w:val="0"/>
        <w:rPr>
          <w:rFonts w:ascii="Calibri" w:hAnsi="Calibri" w:cs="Calibri"/>
          <w:sz w:val="17"/>
          <w:szCs w:val="17"/>
        </w:rPr>
      </w:pPr>
      <w:r w:rsidRPr="002B6CF2">
        <w:rPr>
          <w:rFonts w:ascii="Calibri" w:hAnsi="Calibri" w:cs="Calibri"/>
          <w:b/>
          <w:bCs/>
          <w:sz w:val="18"/>
          <w:szCs w:val="18"/>
        </w:rPr>
        <w:t>BIEŻĄCE UTRZYMANIE DRÓG WOJEWÓDZKICH w latach 2026 - 2028 z podziałem na zadania – ZADANIE nr …..</w:t>
      </w:r>
    </w:p>
    <w:bookmarkEnd w:id="30"/>
    <w:p w14:paraId="105EC74F" w14:textId="77777777" w:rsidR="003A6B13" w:rsidRPr="005443B4" w:rsidRDefault="003A6B13" w:rsidP="003A6B13">
      <w:pPr>
        <w:shd w:val="clear" w:color="auto" w:fill="FFFFFF"/>
        <w:jc w:val="both"/>
        <w:rPr>
          <w:rFonts w:ascii="Calibri" w:hAnsi="Calibri" w:cs="Calibri"/>
          <w:sz w:val="17"/>
          <w:szCs w:val="17"/>
        </w:rPr>
      </w:pPr>
      <w:r w:rsidRPr="005443B4">
        <w:rPr>
          <w:rFonts w:ascii="Calibri" w:hAnsi="Calibri" w:cs="Calibri"/>
          <w:sz w:val="17"/>
          <w:szCs w:val="17"/>
        </w:rPr>
        <w:t xml:space="preserve">Dolnośląska Służba Dróg i Kolei we Wrocławiu z siedzibą ul. Krakowska 28, 50-425 Wrocław informuje, że zgodnie z art. 438 ustawy </w:t>
      </w:r>
      <w:proofErr w:type="spellStart"/>
      <w:r w:rsidRPr="005443B4">
        <w:rPr>
          <w:rFonts w:ascii="Calibri" w:hAnsi="Calibri" w:cs="Calibri"/>
          <w:sz w:val="17"/>
          <w:szCs w:val="17"/>
        </w:rPr>
        <w:t>Pzp</w:t>
      </w:r>
      <w:proofErr w:type="spellEnd"/>
      <w:r w:rsidRPr="005443B4">
        <w:rPr>
          <w:rFonts w:ascii="Calibri" w:hAnsi="Calibri" w:cs="Calibri"/>
          <w:sz w:val="17"/>
          <w:szCs w:val="17"/>
        </w:rPr>
        <w:t xml:space="preserve"> w przypadku umowy, której przedmiotem są roboty budowlane lub usługi, przewidującej wymagania określone w art. 95 ust. 1 ustawy </w:t>
      </w:r>
      <w:proofErr w:type="spellStart"/>
      <w:r w:rsidRPr="005443B4">
        <w:rPr>
          <w:rFonts w:ascii="Calibri" w:hAnsi="Calibri" w:cs="Calibri"/>
          <w:sz w:val="17"/>
          <w:szCs w:val="17"/>
        </w:rPr>
        <w:t>Pzp</w:t>
      </w:r>
      <w:proofErr w:type="spellEnd"/>
      <w:r w:rsidRPr="005443B4">
        <w:rPr>
          <w:rFonts w:ascii="Calibri" w:hAnsi="Calibri" w:cs="Calibri"/>
          <w:sz w:val="17"/>
          <w:szCs w:val="17"/>
        </w:rPr>
        <w:t xml:space="preserve"> w celu weryfikacji zatrudniania, przez Wykonawcę lub Podwykonawcę, na podstawie umowy o pracę, osób wykonujących wskazane przez zamawiającego czynności w zakresie realizacji zamówienia, Dolnośląska Służba Dróg i Kolei we Wrocławiu ma prawo do żądania od Wykonawcy lub Podwykonawcy:</w:t>
      </w:r>
    </w:p>
    <w:p w14:paraId="1F10E8A9" w14:textId="77777777" w:rsidR="003A6B13" w:rsidRPr="005443B4" w:rsidRDefault="003A6B13" w:rsidP="003A6B13">
      <w:pPr>
        <w:shd w:val="clear" w:color="auto" w:fill="FFFFFF"/>
        <w:jc w:val="both"/>
        <w:rPr>
          <w:rFonts w:ascii="Calibri" w:hAnsi="Calibri" w:cs="Calibri"/>
          <w:i/>
          <w:iCs/>
          <w:sz w:val="17"/>
          <w:szCs w:val="17"/>
        </w:rPr>
      </w:pPr>
      <w:r w:rsidRPr="005443B4">
        <w:rPr>
          <w:rFonts w:ascii="Calibri" w:hAnsi="Calibri" w:cs="Calibri"/>
          <w:i/>
          <w:iCs/>
          <w:sz w:val="17"/>
          <w:szCs w:val="17"/>
        </w:rPr>
        <w:t>„1) oświadczenia zatrudnionego pracownika,</w:t>
      </w:r>
    </w:p>
    <w:p w14:paraId="66BA4F65" w14:textId="77777777" w:rsidR="003A6B13" w:rsidRPr="005443B4" w:rsidRDefault="003A6B13" w:rsidP="003A6B13">
      <w:pPr>
        <w:shd w:val="clear" w:color="auto" w:fill="FFFFFF"/>
        <w:jc w:val="both"/>
        <w:rPr>
          <w:rFonts w:ascii="Calibri" w:hAnsi="Calibri" w:cs="Calibri"/>
          <w:i/>
          <w:iCs/>
          <w:sz w:val="17"/>
          <w:szCs w:val="17"/>
        </w:rPr>
      </w:pPr>
      <w:r w:rsidRPr="005443B4">
        <w:rPr>
          <w:rFonts w:ascii="Calibri" w:hAnsi="Calibri" w:cs="Calibri"/>
          <w:i/>
          <w:iCs/>
          <w:sz w:val="17"/>
          <w:szCs w:val="17"/>
        </w:rPr>
        <w:t>2) oświadczenia wykonawcy lub podwykonawcy o zatrudnieniu pracownika na podstawie umowy o pracę,</w:t>
      </w:r>
    </w:p>
    <w:p w14:paraId="1484B1C8" w14:textId="77777777" w:rsidR="003A6B13" w:rsidRPr="005443B4" w:rsidRDefault="003A6B13" w:rsidP="003A6B13">
      <w:pPr>
        <w:shd w:val="clear" w:color="auto" w:fill="FFFFFF"/>
        <w:jc w:val="both"/>
        <w:rPr>
          <w:rFonts w:ascii="Calibri" w:hAnsi="Calibri" w:cs="Calibri"/>
          <w:i/>
          <w:iCs/>
          <w:sz w:val="17"/>
          <w:szCs w:val="17"/>
        </w:rPr>
      </w:pPr>
      <w:r w:rsidRPr="005443B4">
        <w:rPr>
          <w:rFonts w:ascii="Calibri" w:hAnsi="Calibri" w:cs="Calibri"/>
          <w:i/>
          <w:iCs/>
          <w:sz w:val="17"/>
          <w:szCs w:val="17"/>
        </w:rPr>
        <w:t>3) poświadczonej za zgodność z oryginałem kopii umowy o pracę zatrudnionego pracownika,</w:t>
      </w:r>
    </w:p>
    <w:p w14:paraId="41A50233" w14:textId="77777777" w:rsidR="003A6B13" w:rsidRPr="005443B4" w:rsidRDefault="003A6B13" w:rsidP="003A6B13">
      <w:pPr>
        <w:shd w:val="clear" w:color="auto" w:fill="FFFFFF"/>
        <w:jc w:val="both"/>
        <w:rPr>
          <w:rFonts w:ascii="Calibri" w:hAnsi="Calibri" w:cs="Calibri"/>
          <w:i/>
          <w:iCs/>
          <w:sz w:val="17"/>
          <w:szCs w:val="17"/>
        </w:rPr>
      </w:pPr>
      <w:r w:rsidRPr="005443B4">
        <w:rPr>
          <w:rFonts w:ascii="Calibri" w:hAnsi="Calibri" w:cs="Calibri"/>
          <w:i/>
          <w:iCs/>
          <w:sz w:val="17"/>
          <w:szCs w:val="17"/>
        </w:rPr>
        <w:t>4) innych dokumentów</w:t>
      </w:r>
    </w:p>
    <w:p w14:paraId="72522F5F" w14:textId="77777777" w:rsidR="003A6B13" w:rsidRPr="005443B4" w:rsidRDefault="003A6B13" w:rsidP="003A6B13">
      <w:pPr>
        <w:shd w:val="clear" w:color="auto" w:fill="FFFFFF"/>
        <w:jc w:val="both"/>
        <w:rPr>
          <w:rFonts w:ascii="Calibri" w:hAnsi="Calibri" w:cs="Calibri"/>
          <w:i/>
          <w:iCs/>
          <w:sz w:val="17"/>
          <w:szCs w:val="17"/>
        </w:rPr>
      </w:pPr>
      <w:r w:rsidRPr="005443B4">
        <w:rPr>
          <w:rFonts w:ascii="Calibri" w:hAnsi="Calibri" w:cs="Calibri"/>
          <w:i/>
          <w:iCs/>
          <w:sz w:val="17"/>
          <w:szCs w:val="17"/>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5F04F57" w14:textId="77777777" w:rsidR="003A6B13" w:rsidRPr="005443B4" w:rsidRDefault="003A6B13" w:rsidP="003A6B13">
      <w:pPr>
        <w:spacing w:before="120"/>
        <w:jc w:val="both"/>
        <w:rPr>
          <w:rFonts w:ascii="Calibri" w:hAnsi="Calibri" w:cs="Calibri"/>
          <w:sz w:val="17"/>
          <w:szCs w:val="17"/>
        </w:rPr>
      </w:pPr>
      <w:r w:rsidRPr="005443B4">
        <w:rPr>
          <w:rFonts w:ascii="Calibri" w:hAnsi="Calibri" w:cs="Calibri"/>
          <w:sz w:val="17"/>
          <w:szCs w:val="17"/>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7F2091F2"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lang w:eastAsia="en-US"/>
        </w:rPr>
        <w:t xml:space="preserve">Administratorem Pani/Pana danych osobowych, dalej „Administrator” i „My”, jest Dolnośląska Służba Dróg i Kolei we Wrocławiu z siedzibą ul. Krakowska 28, 50-425 Wrocław, telefon kontaktowy 71 39 17 100 w godzinach pracy </w:t>
      </w:r>
      <w:proofErr w:type="spellStart"/>
      <w:r w:rsidRPr="005443B4">
        <w:rPr>
          <w:rFonts w:ascii="Calibri" w:hAnsi="Calibri" w:cs="Calibri"/>
          <w:sz w:val="17"/>
          <w:szCs w:val="17"/>
          <w:lang w:eastAsia="en-US"/>
        </w:rPr>
        <w:t>DSDiK</w:t>
      </w:r>
      <w:proofErr w:type="spellEnd"/>
      <w:r w:rsidRPr="005443B4">
        <w:rPr>
          <w:rFonts w:ascii="Calibri" w:hAnsi="Calibri" w:cs="Calibri"/>
          <w:sz w:val="17"/>
          <w:szCs w:val="17"/>
          <w:lang w:eastAsia="en-US"/>
        </w:rPr>
        <w:t xml:space="preserve"> tj. pomiędzy 7:00 a 15:00 od poniedziałku do piątku, email: </w:t>
      </w:r>
      <w:hyperlink r:id="rId12" w:history="1">
        <w:r w:rsidRPr="005443B4">
          <w:rPr>
            <w:rFonts w:ascii="Calibri" w:hAnsi="Calibri" w:cs="Calibri"/>
            <w:sz w:val="17"/>
            <w:szCs w:val="17"/>
            <w:lang w:eastAsia="en-US"/>
          </w:rPr>
          <w:t>kancelaria@dsdik.wroc.pl</w:t>
        </w:r>
      </w:hyperlink>
      <w:r w:rsidRPr="005443B4">
        <w:rPr>
          <w:rFonts w:ascii="Calibri" w:hAnsi="Calibri" w:cs="Calibri"/>
          <w:sz w:val="17"/>
          <w:szCs w:val="17"/>
          <w:lang w:eastAsia="en-US"/>
        </w:rPr>
        <w:t>;</w:t>
      </w:r>
    </w:p>
    <w:p w14:paraId="1F8BECD9"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lang w:eastAsia="en-US"/>
        </w:rPr>
        <w:t xml:space="preserve">W sprawach związanych z danymi osobowymi może się Pani/Pan skontaktować się z Inspektorem Ochrony Danych, w następujący sposób - za pośrednictwem poczty elektronicznej pod adresem: </w:t>
      </w:r>
      <w:hyperlink r:id="rId13" w:history="1">
        <w:r w:rsidRPr="005443B4">
          <w:rPr>
            <w:rFonts w:ascii="Calibri" w:hAnsi="Calibri" w:cs="Calibri"/>
            <w:sz w:val="17"/>
            <w:szCs w:val="17"/>
            <w:lang w:eastAsia="en-US"/>
          </w:rPr>
          <w:t>iod@dsdik.wroc.pl</w:t>
        </w:r>
      </w:hyperlink>
      <w:r w:rsidRPr="005443B4">
        <w:rPr>
          <w:rFonts w:ascii="Calibri" w:hAnsi="Calibri" w:cs="Calibri"/>
          <w:sz w:val="17"/>
          <w:szCs w:val="17"/>
          <w:lang w:eastAsia="en-US"/>
        </w:rPr>
        <w:t xml:space="preserve"> lub listownie pod adresem: Inspektor Ochrony Danych Dolnośląska Służba Dróg i Kolei we Wrocławiu, ul. Krakowska 28, 50-425 Wrocław;</w:t>
      </w:r>
    </w:p>
    <w:p w14:paraId="560A0517"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lang w:eastAsia="en-US"/>
        </w:rPr>
        <w:t xml:space="preserve">Pani/Pana dane osobowe (imię i nazwisko, data zawarcia umowy o pracę, rodzaj umowy o pracę i zakres obowiązków) będziemy przetwarzać na podstawie art. 6 ust. 1 lit. c RODO w związku z art. 438 ustawy </w:t>
      </w:r>
      <w:proofErr w:type="spellStart"/>
      <w:r w:rsidRPr="005443B4">
        <w:rPr>
          <w:rFonts w:ascii="Calibri" w:hAnsi="Calibri" w:cs="Calibri"/>
          <w:sz w:val="17"/>
          <w:szCs w:val="17"/>
          <w:lang w:eastAsia="en-US"/>
        </w:rPr>
        <w:t>Pzp</w:t>
      </w:r>
      <w:proofErr w:type="spellEnd"/>
      <w:r w:rsidRPr="005443B4">
        <w:rPr>
          <w:rFonts w:ascii="Calibri" w:hAnsi="Calibri" w:cs="Calibri"/>
          <w:sz w:val="17"/>
          <w:szCs w:val="17"/>
          <w:lang w:eastAsia="en-US"/>
        </w:rPr>
        <w:t xml:space="preserve"> w celu weryfikacji zatrudniania, przez wykonawcę lub podwykonawcę, na podstawie umowy o pracę;</w:t>
      </w:r>
    </w:p>
    <w:p w14:paraId="59722F67"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shd w:val="clear" w:color="auto" w:fill="FFFFFF"/>
          <w:lang w:eastAsia="en-US"/>
        </w:rPr>
        <w:t>Pani/Pana dane osobowe będziemy przetwarzać w sposób gwarantujący ich zabezpieczenie;</w:t>
      </w:r>
    </w:p>
    <w:p w14:paraId="0C91596A"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lang w:eastAsia="en-US"/>
        </w:rPr>
        <w:t>Odbiorcami Pani/Pana danych osobowych mogą być:</w:t>
      </w:r>
    </w:p>
    <w:p w14:paraId="3F1FE690" w14:textId="77777777" w:rsidR="003A6B13" w:rsidRPr="005443B4" w:rsidRDefault="003A6B13" w:rsidP="003A6B13">
      <w:pPr>
        <w:numPr>
          <w:ilvl w:val="0"/>
          <w:numId w:val="38"/>
        </w:numPr>
        <w:ind w:left="567" w:hanging="283"/>
        <w:jc w:val="both"/>
        <w:rPr>
          <w:rFonts w:ascii="Calibri" w:hAnsi="Calibri" w:cs="Calibri"/>
          <w:sz w:val="17"/>
          <w:szCs w:val="17"/>
        </w:rPr>
      </w:pPr>
      <w:r w:rsidRPr="005443B4">
        <w:rPr>
          <w:rFonts w:ascii="Calibri" w:hAnsi="Calibri" w:cs="Calibri"/>
          <w:sz w:val="17"/>
          <w:szCs w:val="17"/>
        </w:rPr>
        <w:t>organy władzy publicznej oraz podmioty wykonujące zadania publiczne lub działające na zlecenie organów władzy publicznej, w zakresie i w celach, które wynikają z przepisów powszechnie obowiązującego prawa,</w:t>
      </w:r>
    </w:p>
    <w:p w14:paraId="45DCFED9" w14:textId="77777777" w:rsidR="003A6B13" w:rsidRPr="005443B4" w:rsidRDefault="003A6B13" w:rsidP="003A6B13">
      <w:pPr>
        <w:numPr>
          <w:ilvl w:val="0"/>
          <w:numId w:val="38"/>
        </w:numPr>
        <w:ind w:left="567" w:hanging="283"/>
        <w:jc w:val="both"/>
        <w:rPr>
          <w:rFonts w:ascii="Calibri" w:hAnsi="Calibri" w:cs="Calibri"/>
          <w:sz w:val="17"/>
          <w:szCs w:val="17"/>
        </w:rPr>
      </w:pPr>
      <w:r w:rsidRPr="005443B4">
        <w:rPr>
          <w:rFonts w:ascii="Calibri" w:hAnsi="Calibri" w:cs="Calibri"/>
          <w:sz w:val="17"/>
          <w:szCs w:val="17"/>
        </w:rPr>
        <w:t>podmioty świadczące nam usługi teleinformatyczne takie jak hosting, dostarczanie lub utrzymanie systemów informatycznych, usługi księgowe, audytorskie, archiwizacyjne, prawne i doradcze, operatorzy pocztowi i firmy kurierskie,</w:t>
      </w:r>
    </w:p>
    <w:p w14:paraId="4A29B12F"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lang w:eastAsia="en-US"/>
        </w:rPr>
        <w:t>Dane osobowe będą przechowywane, licząc od 1 stycznia roku następnego od daty zakończenia sprawy, przez okres:</w:t>
      </w:r>
    </w:p>
    <w:p w14:paraId="3C7F368F" w14:textId="77777777" w:rsidR="003A6B13" w:rsidRPr="005443B4" w:rsidRDefault="003A6B13" w:rsidP="003A6B13">
      <w:pPr>
        <w:numPr>
          <w:ilvl w:val="0"/>
          <w:numId w:val="37"/>
        </w:numPr>
        <w:shd w:val="clear" w:color="auto" w:fill="FFFFFF"/>
        <w:ind w:left="567" w:hanging="284"/>
        <w:jc w:val="both"/>
        <w:rPr>
          <w:rFonts w:ascii="Calibri" w:hAnsi="Calibri" w:cs="Calibri"/>
          <w:sz w:val="17"/>
          <w:szCs w:val="17"/>
        </w:rPr>
      </w:pPr>
      <w:r w:rsidRPr="005443B4">
        <w:rPr>
          <w:rFonts w:ascii="Calibri" w:hAnsi="Calibri" w:cs="Calibri"/>
          <w:sz w:val="17"/>
          <w:szCs w:val="17"/>
        </w:rPr>
        <w:t>5 lat - dla dokumentów wytworzonych w ramach zamówień publicznych krajowych,</w:t>
      </w:r>
    </w:p>
    <w:p w14:paraId="775CE7A9" w14:textId="77777777" w:rsidR="003A6B13" w:rsidRPr="005443B4" w:rsidRDefault="003A6B13" w:rsidP="003A6B13">
      <w:pPr>
        <w:numPr>
          <w:ilvl w:val="0"/>
          <w:numId w:val="37"/>
        </w:numPr>
        <w:shd w:val="clear" w:color="auto" w:fill="FFFFFF"/>
        <w:ind w:left="567" w:hanging="284"/>
        <w:jc w:val="both"/>
        <w:rPr>
          <w:rFonts w:ascii="Calibri" w:hAnsi="Calibri" w:cs="Calibri"/>
          <w:sz w:val="17"/>
          <w:szCs w:val="17"/>
        </w:rPr>
      </w:pPr>
      <w:r w:rsidRPr="005443B4">
        <w:rPr>
          <w:rFonts w:ascii="Calibri" w:hAnsi="Calibri" w:cs="Calibri"/>
          <w:sz w:val="17"/>
          <w:szCs w:val="17"/>
        </w:rPr>
        <w:t>10 lat - dla zamówień publicznych unijnych.</w:t>
      </w:r>
    </w:p>
    <w:p w14:paraId="423024D2"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lang w:eastAsia="en-US"/>
        </w:rPr>
        <w:t>Dane osobowe pozyskaliśmy bezpośrednio od Pani/Pana lub od wykonawcy/podwykonawcy tj. podmiotu, w którym jest Pani/Pan zatrudniona/y.</w:t>
      </w:r>
    </w:p>
    <w:p w14:paraId="4C0171D1"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lang w:eastAsia="en-US"/>
        </w:rPr>
        <w:t xml:space="preserve">Obowiązek podania danych osobowych jest wymogiem ustawowym określonym w art. 438 ustawy </w:t>
      </w:r>
      <w:proofErr w:type="spellStart"/>
      <w:r w:rsidRPr="005443B4">
        <w:rPr>
          <w:rFonts w:ascii="Calibri" w:hAnsi="Calibri" w:cs="Calibri"/>
          <w:sz w:val="17"/>
          <w:szCs w:val="17"/>
          <w:lang w:eastAsia="en-US"/>
        </w:rPr>
        <w:t>Pzp</w:t>
      </w:r>
      <w:proofErr w:type="spellEnd"/>
      <w:r w:rsidRPr="005443B4">
        <w:rPr>
          <w:rFonts w:ascii="Calibri" w:hAnsi="Calibri" w:cs="Calibri"/>
          <w:sz w:val="17"/>
          <w:szCs w:val="17"/>
          <w:lang w:eastAsia="en-US"/>
        </w:rPr>
        <w:t xml:space="preserve">, związanym z udziałem w postępowaniu o udzielenie zamówienia publicznego; konsekwencje niepodania określonych danych wynikają z ustawy </w:t>
      </w:r>
      <w:proofErr w:type="spellStart"/>
      <w:r w:rsidRPr="005443B4">
        <w:rPr>
          <w:rFonts w:ascii="Calibri" w:hAnsi="Calibri" w:cs="Calibri"/>
          <w:sz w:val="17"/>
          <w:szCs w:val="17"/>
          <w:lang w:eastAsia="en-US"/>
        </w:rPr>
        <w:t>Pzp</w:t>
      </w:r>
      <w:proofErr w:type="spellEnd"/>
      <w:r w:rsidRPr="005443B4">
        <w:rPr>
          <w:rFonts w:ascii="Calibri" w:hAnsi="Calibri" w:cs="Calibri"/>
          <w:sz w:val="17"/>
          <w:szCs w:val="17"/>
          <w:lang w:eastAsia="en-US"/>
        </w:rPr>
        <w:t>;</w:t>
      </w:r>
    </w:p>
    <w:p w14:paraId="6E783D7C"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lang w:eastAsia="en-US"/>
        </w:rPr>
        <w:t>W odniesieniu do Pani/Pana danych osobowych decyzje nie będą podejmowane w sposób zautomatyzowany, stosowanie do art. 22 RODO;</w:t>
      </w:r>
    </w:p>
    <w:p w14:paraId="15DBA0BB"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lang w:eastAsia="en-US"/>
        </w:rPr>
        <w:t>Posiada Pani/Pan:</w:t>
      </w:r>
    </w:p>
    <w:p w14:paraId="25B1E1F4" w14:textId="77777777" w:rsidR="003A6B13" w:rsidRPr="005443B4" w:rsidRDefault="003A6B13" w:rsidP="003A6B13">
      <w:pPr>
        <w:ind w:left="567" w:hanging="284"/>
        <w:jc w:val="both"/>
        <w:rPr>
          <w:rFonts w:ascii="Calibri" w:hAnsi="Calibri" w:cs="Calibri"/>
          <w:sz w:val="17"/>
          <w:szCs w:val="17"/>
        </w:rPr>
      </w:pPr>
      <w:r w:rsidRPr="005443B4">
        <w:rPr>
          <w:rFonts w:ascii="Calibri" w:hAnsi="Calibri" w:cs="Calibri"/>
          <w:sz w:val="17"/>
          <w:szCs w:val="17"/>
        </w:rPr>
        <w:t>-</w:t>
      </w:r>
      <w:r w:rsidRPr="005443B4">
        <w:rPr>
          <w:rFonts w:ascii="Calibri" w:hAnsi="Calibri" w:cs="Calibri"/>
          <w:sz w:val="17"/>
          <w:szCs w:val="17"/>
        </w:rPr>
        <w:tab/>
        <w:t>na podstawie art. 15 RODO prawo dostępu do danych osobowych Pani/Pana dotyczących;</w:t>
      </w:r>
    </w:p>
    <w:p w14:paraId="34361413" w14:textId="77777777" w:rsidR="003A6B13" w:rsidRPr="005443B4" w:rsidRDefault="003A6B13" w:rsidP="003A6B13">
      <w:pPr>
        <w:ind w:left="567" w:hanging="284"/>
        <w:jc w:val="both"/>
        <w:rPr>
          <w:rFonts w:ascii="Calibri" w:hAnsi="Calibri" w:cs="Calibri"/>
          <w:sz w:val="17"/>
          <w:szCs w:val="17"/>
        </w:rPr>
      </w:pPr>
      <w:r w:rsidRPr="005443B4">
        <w:rPr>
          <w:rFonts w:ascii="Calibri" w:hAnsi="Calibri" w:cs="Calibri"/>
          <w:sz w:val="17"/>
          <w:szCs w:val="17"/>
        </w:rPr>
        <w:t>-</w:t>
      </w:r>
      <w:r w:rsidRPr="005443B4">
        <w:rPr>
          <w:rFonts w:ascii="Calibri" w:hAnsi="Calibri" w:cs="Calibri"/>
          <w:sz w:val="17"/>
          <w:szCs w:val="17"/>
        </w:rPr>
        <w:tab/>
        <w:t>na podstawie art. 16 RODO prawo do sprostowania danych osobowych, z zastrzeżeniem, że s</w:t>
      </w:r>
      <w:r w:rsidRPr="005443B4">
        <w:rPr>
          <w:rFonts w:ascii="Calibri" w:hAnsi="Calibri" w:cs="Calibr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5443B4">
        <w:rPr>
          <w:rFonts w:ascii="Calibri" w:hAnsi="Calibri" w:cs="Calibri"/>
          <w:sz w:val="17"/>
          <w:szCs w:val="17"/>
          <w:shd w:val="clear" w:color="auto" w:fill="FFFFFF"/>
        </w:rPr>
        <w:t>Pzp</w:t>
      </w:r>
      <w:proofErr w:type="spellEnd"/>
      <w:r w:rsidRPr="005443B4">
        <w:rPr>
          <w:rFonts w:ascii="Calibri" w:hAnsi="Calibri" w:cs="Calibri"/>
          <w:sz w:val="17"/>
          <w:szCs w:val="17"/>
          <w:shd w:val="clear" w:color="auto" w:fill="FFFFFF"/>
        </w:rPr>
        <w:t xml:space="preserve"> </w:t>
      </w:r>
      <w:r w:rsidRPr="005443B4">
        <w:rPr>
          <w:rFonts w:ascii="Calibri" w:hAnsi="Calibri" w:cs="Calibri"/>
          <w:sz w:val="17"/>
          <w:szCs w:val="17"/>
        </w:rPr>
        <w:t>oraz nie może naruszać integralności protokołu postępowania i jego załączników;</w:t>
      </w:r>
    </w:p>
    <w:p w14:paraId="19ACECDA" w14:textId="77777777" w:rsidR="003A6B13" w:rsidRPr="005443B4" w:rsidRDefault="003A6B13" w:rsidP="003A6B13">
      <w:pPr>
        <w:ind w:left="567" w:hanging="284"/>
        <w:jc w:val="both"/>
        <w:rPr>
          <w:rFonts w:ascii="Calibri" w:hAnsi="Calibri" w:cs="Calibri"/>
          <w:sz w:val="17"/>
          <w:szCs w:val="17"/>
        </w:rPr>
      </w:pPr>
      <w:r w:rsidRPr="005443B4">
        <w:rPr>
          <w:rFonts w:ascii="Calibri" w:hAnsi="Calibri" w:cs="Calibri"/>
          <w:sz w:val="17"/>
          <w:szCs w:val="17"/>
        </w:rPr>
        <w:t>-</w:t>
      </w:r>
      <w:r w:rsidRPr="005443B4">
        <w:rPr>
          <w:rFonts w:ascii="Calibri" w:hAnsi="Calibri" w:cs="Calibri"/>
          <w:sz w:val="17"/>
          <w:szCs w:val="17"/>
        </w:rPr>
        <w:tab/>
        <w:t xml:space="preserve">na podstawie art. 18 RODO prawo żądania od administratora ograniczenia przetwarzania danych osobowych z zastrzeżeniem przypadków, o których mowa w art. 18 ust. 2 RODO oraz z zastrzeżeniem, że </w:t>
      </w:r>
      <w:r w:rsidRPr="005443B4">
        <w:rPr>
          <w:rFonts w:ascii="Calibri" w:hAnsi="Calibri" w:cs="Calibr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1A0739C5" w14:textId="77777777" w:rsidR="003A6B13" w:rsidRPr="005443B4" w:rsidRDefault="003A6B13" w:rsidP="003A6B13">
      <w:pPr>
        <w:ind w:left="567" w:hanging="284"/>
        <w:jc w:val="both"/>
        <w:rPr>
          <w:rFonts w:ascii="Calibri" w:hAnsi="Calibri" w:cs="Calibri"/>
          <w:sz w:val="17"/>
          <w:szCs w:val="17"/>
        </w:rPr>
      </w:pPr>
      <w:r w:rsidRPr="005443B4">
        <w:rPr>
          <w:rFonts w:ascii="Calibri" w:hAnsi="Calibri" w:cs="Calibri"/>
          <w:sz w:val="17"/>
          <w:szCs w:val="17"/>
        </w:rPr>
        <w:t>-</w:t>
      </w:r>
      <w:r w:rsidRPr="005443B4">
        <w:rPr>
          <w:rFonts w:ascii="Calibri" w:hAnsi="Calibri" w:cs="Calibri"/>
          <w:sz w:val="17"/>
          <w:szCs w:val="17"/>
        </w:rPr>
        <w:tab/>
        <w:t>prawo do wniesienia skargi do Prezesa Urzędu Ochrony Danych Osobowych, jeżeli uzna Pani/Pan, że przetwarzanie przez Administratora (Zamawiającego) danych osobowych jej/jego dotyczących narusza przepisy RODO;</w:t>
      </w:r>
    </w:p>
    <w:p w14:paraId="223FF47D" w14:textId="77777777" w:rsidR="003A6B13" w:rsidRPr="005443B4" w:rsidRDefault="003A6B13" w:rsidP="003A6B13">
      <w:pPr>
        <w:numPr>
          <w:ilvl w:val="3"/>
          <w:numId w:val="158"/>
        </w:numPr>
        <w:tabs>
          <w:tab w:val="clear" w:pos="3589"/>
          <w:tab w:val="num" w:pos="284"/>
        </w:tabs>
        <w:ind w:left="284" w:hanging="284"/>
        <w:jc w:val="both"/>
        <w:rPr>
          <w:rFonts w:ascii="Calibri" w:hAnsi="Calibri" w:cs="Calibri"/>
          <w:sz w:val="17"/>
          <w:szCs w:val="17"/>
          <w:lang w:eastAsia="en-US"/>
        </w:rPr>
      </w:pPr>
      <w:r w:rsidRPr="005443B4">
        <w:rPr>
          <w:rFonts w:ascii="Calibri" w:hAnsi="Calibri" w:cs="Calibri"/>
          <w:sz w:val="17"/>
          <w:szCs w:val="17"/>
          <w:lang w:eastAsia="en-US"/>
        </w:rPr>
        <w:t>Nie przysługuje Pani/Panu:</w:t>
      </w:r>
    </w:p>
    <w:p w14:paraId="0A93228D" w14:textId="77777777" w:rsidR="003A6B13" w:rsidRPr="005443B4" w:rsidRDefault="003A6B13" w:rsidP="003A6B13">
      <w:pPr>
        <w:ind w:left="567" w:hanging="284"/>
        <w:jc w:val="both"/>
        <w:rPr>
          <w:rFonts w:ascii="Calibri" w:hAnsi="Calibri" w:cs="Calibri"/>
          <w:sz w:val="17"/>
          <w:szCs w:val="17"/>
        </w:rPr>
      </w:pPr>
      <w:r w:rsidRPr="005443B4">
        <w:rPr>
          <w:rFonts w:ascii="Calibri" w:hAnsi="Calibri" w:cs="Calibri"/>
          <w:sz w:val="17"/>
          <w:szCs w:val="17"/>
        </w:rPr>
        <w:t>-</w:t>
      </w:r>
      <w:r w:rsidRPr="005443B4">
        <w:rPr>
          <w:rFonts w:ascii="Calibri" w:hAnsi="Calibri" w:cs="Calibri"/>
          <w:sz w:val="17"/>
          <w:szCs w:val="17"/>
        </w:rPr>
        <w:tab/>
        <w:t>prawo do usunięcia danych osobowych w związku z art. 17 ust. 3 lit. b, d lub e RODO;</w:t>
      </w:r>
    </w:p>
    <w:p w14:paraId="49A1251B" w14:textId="77777777" w:rsidR="003A6B13" w:rsidRPr="005443B4" w:rsidRDefault="003A6B13" w:rsidP="003A6B13">
      <w:pPr>
        <w:ind w:left="567" w:hanging="284"/>
        <w:jc w:val="both"/>
        <w:rPr>
          <w:rFonts w:ascii="Calibri" w:hAnsi="Calibri" w:cs="Calibri"/>
          <w:sz w:val="17"/>
          <w:szCs w:val="17"/>
        </w:rPr>
      </w:pPr>
      <w:r w:rsidRPr="005443B4">
        <w:rPr>
          <w:rFonts w:ascii="Calibri" w:hAnsi="Calibri" w:cs="Calibri"/>
          <w:sz w:val="17"/>
          <w:szCs w:val="17"/>
        </w:rPr>
        <w:t>-</w:t>
      </w:r>
      <w:r w:rsidRPr="005443B4">
        <w:rPr>
          <w:rFonts w:ascii="Calibri" w:hAnsi="Calibri" w:cs="Calibri"/>
          <w:sz w:val="17"/>
          <w:szCs w:val="17"/>
        </w:rPr>
        <w:tab/>
        <w:t>prawo do przenoszenia danych osobowych, o którym mowa w art. 20 RODO;</w:t>
      </w:r>
    </w:p>
    <w:p w14:paraId="46196B41" w14:textId="77777777" w:rsidR="003A6B13" w:rsidRPr="00CD0E04" w:rsidRDefault="003A6B13" w:rsidP="003A6B13">
      <w:pPr>
        <w:ind w:left="567" w:hanging="284"/>
        <w:jc w:val="both"/>
        <w:rPr>
          <w:rFonts w:ascii="Calibri" w:hAnsi="Calibri" w:cs="Calibri"/>
          <w:bCs/>
          <w:sz w:val="17"/>
          <w:szCs w:val="17"/>
        </w:rPr>
      </w:pPr>
      <w:r w:rsidRPr="005443B4">
        <w:rPr>
          <w:rFonts w:ascii="Calibri" w:hAnsi="Calibri" w:cs="Calibri"/>
          <w:sz w:val="17"/>
          <w:szCs w:val="17"/>
        </w:rPr>
        <w:t>-</w:t>
      </w:r>
      <w:r w:rsidRPr="005443B4">
        <w:rPr>
          <w:rFonts w:ascii="Calibri" w:hAnsi="Calibri" w:cs="Calibri"/>
          <w:sz w:val="17"/>
          <w:szCs w:val="17"/>
        </w:rPr>
        <w:tab/>
        <w:t xml:space="preserve">prawo sprzeciwu na podstawie art. 21 RODO wobec przetwarzania danych osobowych, gdyż podstawą prawną przetwarzania danych osobowych, </w:t>
      </w:r>
      <w:r w:rsidRPr="005443B4">
        <w:rPr>
          <w:rFonts w:ascii="Calibri" w:hAnsi="Calibri" w:cs="Calibri"/>
          <w:sz w:val="17"/>
          <w:szCs w:val="17"/>
          <w:shd w:val="clear" w:color="auto" w:fill="FFFFFF"/>
        </w:rPr>
        <w:t>zebranych w postępowaniu o udzielenie zamówienia</w:t>
      </w:r>
      <w:r w:rsidRPr="005443B4">
        <w:rPr>
          <w:rFonts w:ascii="Calibri" w:hAnsi="Calibri" w:cs="Calibri"/>
          <w:sz w:val="17"/>
          <w:szCs w:val="17"/>
        </w:rPr>
        <w:t>, jest art. 6 ust. 1 lit. c RODO.</w:t>
      </w:r>
    </w:p>
    <w:p w14:paraId="58346C69" w14:textId="77777777" w:rsidR="003A6B13" w:rsidRPr="00E41262" w:rsidRDefault="003A6B13" w:rsidP="003A6B13">
      <w:pPr>
        <w:spacing w:before="100" w:after="100"/>
        <w:jc w:val="right"/>
        <w:rPr>
          <w:rFonts w:ascii="Calibri" w:hAnsi="Calibri" w:cs="Calibri"/>
          <w:b/>
          <w:sz w:val="20"/>
          <w:szCs w:val="20"/>
          <w:lang w:eastAsia="x-none"/>
        </w:rPr>
      </w:pPr>
      <w:r w:rsidRPr="00A56E63">
        <w:rPr>
          <w:rFonts w:ascii="Calibri" w:hAnsi="Calibri" w:cs="Calibri"/>
          <w:b/>
          <w:sz w:val="18"/>
          <w:szCs w:val="18"/>
          <w:lang w:val="x-none" w:eastAsia="x-none"/>
        </w:rPr>
        <w:br w:type="page"/>
      </w:r>
      <w:r w:rsidRPr="00E41262">
        <w:rPr>
          <w:rFonts w:ascii="Calibri" w:hAnsi="Calibri" w:cs="Calibri"/>
          <w:b/>
          <w:sz w:val="20"/>
          <w:szCs w:val="20"/>
          <w:lang w:val="x-none" w:eastAsia="x-none"/>
        </w:rPr>
        <w:lastRenderedPageBreak/>
        <w:t xml:space="preserve">Załącznik </w:t>
      </w:r>
      <w:r w:rsidRPr="00E41262">
        <w:rPr>
          <w:rFonts w:ascii="Calibri" w:hAnsi="Calibri" w:cs="Calibri"/>
          <w:b/>
          <w:sz w:val="20"/>
          <w:szCs w:val="20"/>
          <w:lang w:eastAsia="x-none"/>
        </w:rPr>
        <w:t>G</w:t>
      </w:r>
    </w:p>
    <w:p w14:paraId="6E2FE324" w14:textId="77777777" w:rsidR="003A6B13" w:rsidRPr="00E41262" w:rsidRDefault="003A6B13" w:rsidP="003A6B13">
      <w:pPr>
        <w:jc w:val="right"/>
        <w:rPr>
          <w:rFonts w:ascii="Calibri" w:hAnsi="Calibri" w:cs="Calibri"/>
          <w:sz w:val="20"/>
          <w:szCs w:val="20"/>
        </w:rPr>
      </w:pPr>
      <w:r w:rsidRPr="00E41262">
        <w:rPr>
          <w:rFonts w:ascii="Calibri" w:hAnsi="Calibri" w:cs="Calibri"/>
          <w:sz w:val="20"/>
          <w:szCs w:val="20"/>
        </w:rPr>
        <w:t>…………………..……., dnia ………………. r.</w:t>
      </w:r>
    </w:p>
    <w:p w14:paraId="3E29C49B" w14:textId="77777777" w:rsidR="003A6B13" w:rsidRDefault="003A6B13" w:rsidP="003A6B13">
      <w:pPr>
        <w:rPr>
          <w:rFonts w:ascii="Calibri" w:hAnsi="Calibri" w:cs="Calibri"/>
          <w:b/>
          <w:sz w:val="20"/>
          <w:szCs w:val="20"/>
        </w:rPr>
      </w:pPr>
      <w:r w:rsidRPr="00E41262">
        <w:rPr>
          <w:rFonts w:ascii="Calibri" w:hAnsi="Calibri" w:cs="Calibri"/>
          <w:sz w:val="20"/>
          <w:szCs w:val="20"/>
        </w:rPr>
        <w:t>Zamawiający:</w:t>
      </w:r>
    </w:p>
    <w:p w14:paraId="636830C5" w14:textId="77777777" w:rsidR="003A6B13" w:rsidRPr="00E41262" w:rsidRDefault="003A6B13" w:rsidP="003A6B13">
      <w:pPr>
        <w:rPr>
          <w:rFonts w:ascii="Calibri" w:hAnsi="Calibri" w:cs="Calibri"/>
          <w:sz w:val="20"/>
          <w:szCs w:val="20"/>
        </w:rPr>
      </w:pPr>
      <w:r w:rsidRPr="00E41262">
        <w:rPr>
          <w:rFonts w:ascii="Calibri" w:hAnsi="Calibri" w:cs="Calibri"/>
          <w:b/>
          <w:sz w:val="20"/>
          <w:szCs w:val="20"/>
        </w:rPr>
        <w:t>Województwo Dolnośląskie</w:t>
      </w:r>
    </w:p>
    <w:p w14:paraId="2F23D3D4" w14:textId="77777777" w:rsidR="003A6B13" w:rsidRPr="00E41262" w:rsidRDefault="003A6B13" w:rsidP="003A6B13">
      <w:pPr>
        <w:contextualSpacing/>
        <w:rPr>
          <w:rFonts w:ascii="Calibri" w:hAnsi="Calibri" w:cs="Calibri"/>
          <w:b/>
          <w:sz w:val="20"/>
          <w:szCs w:val="20"/>
        </w:rPr>
      </w:pPr>
      <w:r w:rsidRPr="00E41262">
        <w:rPr>
          <w:rFonts w:ascii="Calibri" w:hAnsi="Calibri" w:cs="Calibri"/>
          <w:b/>
          <w:sz w:val="20"/>
          <w:szCs w:val="20"/>
        </w:rPr>
        <w:t>Dolnośląska Służba Dróg i Kolei we Wrocławiu</w:t>
      </w:r>
    </w:p>
    <w:p w14:paraId="0C8232D4" w14:textId="77777777" w:rsidR="003A6B13" w:rsidRPr="00E41262" w:rsidRDefault="003A6B13" w:rsidP="003A6B13">
      <w:pPr>
        <w:contextualSpacing/>
        <w:rPr>
          <w:rFonts w:ascii="Calibri" w:hAnsi="Calibri" w:cs="Calibri"/>
          <w:b/>
          <w:sz w:val="20"/>
          <w:szCs w:val="20"/>
        </w:rPr>
      </w:pPr>
      <w:r w:rsidRPr="00E41262">
        <w:rPr>
          <w:rFonts w:ascii="Calibri" w:hAnsi="Calibri" w:cs="Calibri"/>
          <w:b/>
          <w:sz w:val="20"/>
          <w:szCs w:val="20"/>
        </w:rPr>
        <w:t>50-425 Wrocław, ul. Krakowska 28</w:t>
      </w:r>
    </w:p>
    <w:p w14:paraId="79E49513" w14:textId="77777777" w:rsidR="003A6B13" w:rsidRPr="00E41262" w:rsidRDefault="003A6B13" w:rsidP="003A6B13">
      <w:pPr>
        <w:rPr>
          <w:rFonts w:ascii="Calibri" w:hAnsi="Calibri" w:cs="Calibri"/>
          <w:sz w:val="20"/>
          <w:szCs w:val="20"/>
        </w:rPr>
      </w:pPr>
    </w:p>
    <w:p w14:paraId="51380498" w14:textId="77777777" w:rsidR="003A6B13" w:rsidRPr="00E41262" w:rsidRDefault="003A6B13" w:rsidP="003A6B13">
      <w:pPr>
        <w:jc w:val="right"/>
        <w:rPr>
          <w:rFonts w:ascii="Calibri" w:hAnsi="Calibri" w:cs="Calibri"/>
          <w:sz w:val="20"/>
          <w:szCs w:val="20"/>
        </w:rPr>
      </w:pPr>
      <w:r w:rsidRPr="00E41262">
        <w:rPr>
          <w:rFonts w:ascii="Calibri" w:hAnsi="Calibri" w:cs="Calibri"/>
          <w:sz w:val="20"/>
          <w:szCs w:val="20"/>
        </w:rPr>
        <w:t>Wykonawca:</w:t>
      </w:r>
    </w:p>
    <w:p w14:paraId="6D151D73" w14:textId="77777777" w:rsidR="003A6B13" w:rsidRPr="00E41262" w:rsidRDefault="003A6B13" w:rsidP="003A6B13">
      <w:pPr>
        <w:contextualSpacing/>
        <w:jc w:val="right"/>
        <w:rPr>
          <w:rFonts w:ascii="Calibri" w:hAnsi="Calibri" w:cs="Calibri"/>
          <w:b/>
          <w:sz w:val="20"/>
          <w:szCs w:val="20"/>
        </w:rPr>
      </w:pPr>
      <w:r w:rsidRPr="00E41262">
        <w:rPr>
          <w:rFonts w:ascii="Calibri" w:hAnsi="Calibri" w:cs="Calibri"/>
          <w:b/>
          <w:sz w:val="20"/>
          <w:szCs w:val="20"/>
        </w:rPr>
        <w:t>……………………………………………………………………….</w:t>
      </w:r>
    </w:p>
    <w:p w14:paraId="5E17A3A3" w14:textId="77777777" w:rsidR="003A6B13" w:rsidRPr="00E41262" w:rsidRDefault="003A6B13" w:rsidP="003A6B13">
      <w:pPr>
        <w:contextualSpacing/>
        <w:jc w:val="right"/>
        <w:rPr>
          <w:rFonts w:ascii="Calibri" w:hAnsi="Calibri" w:cs="Calibri"/>
          <w:b/>
          <w:sz w:val="20"/>
          <w:szCs w:val="20"/>
        </w:rPr>
      </w:pPr>
      <w:r w:rsidRPr="00E41262">
        <w:rPr>
          <w:rFonts w:ascii="Calibri" w:hAnsi="Calibri" w:cs="Calibri"/>
          <w:b/>
          <w:sz w:val="20"/>
          <w:szCs w:val="20"/>
        </w:rPr>
        <w:t>……………………………………………………………………….</w:t>
      </w:r>
    </w:p>
    <w:p w14:paraId="4BED7C8E" w14:textId="77777777" w:rsidR="003A6B13" w:rsidRPr="00E41262" w:rsidRDefault="003A6B13" w:rsidP="003A6B13">
      <w:pPr>
        <w:contextualSpacing/>
        <w:jc w:val="right"/>
        <w:rPr>
          <w:rFonts w:ascii="Calibri" w:hAnsi="Calibri" w:cs="Calibri"/>
          <w:b/>
          <w:sz w:val="20"/>
          <w:szCs w:val="20"/>
        </w:rPr>
      </w:pPr>
      <w:r w:rsidRPr="00E41262">
        <w:rPr>
          <w:rFonts w:ascii="Calibri" w:hAnsi="Calibri" w:cs="Calibri"/>
          <w:b/>
          <w:sz w:val="20"/>
          <w:szCs w:val="20"/>
        </w:rPr>
        <w:t>e-mail: …………………………………………………………..</w:t>
      </w:r>
    </w:p>
    <w:p w14:paraId="70D03357" w14:textId="77777777" w:rsidR="003A6B13" w:rsidRPr="00E41262" w:rsidRDefault="003A6B13" w:rsidP="003A6B13">
      <w:pPr>
        <w:contextualSpacing/>
        <w:rPr>
          <w:rFonts w:ascii="Calibri" w:hAnsi="Calibri" w:cs="Calibri"/>
          <w:b/>
          <w:sz w:val="20"/>
          <w:szCs w:val="20"/>
        </w:rPr>
      </w:pPr>
    </w:p>
    <w:p w14:paraId="7E4E960D" w14:textId="77777777" w:rsidR="003A6B13" w:rsidRPr="00E41262" w:rsidRDefault="003A6B13" w:rsidP="003A6B13">
      <w:pPr>
        <w:contextualSpacing/>
        <w:rPr>
          <w:rFonts w:ascii="Calibri" w:hAnsi="Calibri" w:cs="Calibri"/>
          <w:b/>
          <w:sz w:val="20"/>
          <w:szCs w:val="20"/>
        </w:rPr>
      </w:pPr>
    </w:p>
    <w:p w14:paraId="27DF5DE5" w14:textId="77777777" w:rsidR="003A6B13" w:rsidRPr="003156E8" w:rsidRDefault="003A6B13" w:rsidP="003A6B13">
      <w:pPr>
        <w:jc w:val="center"/>
        <w:rPr>
          <w:rFonts w:ascii="Calibri" w:hAnsi="Calibri" w:cs="Calibri"/>
          <w:b/>
          <w:sz w:val="20"/>
          <w:szCs w:val="20"/>
        </w:rPr>
      </w:pPr>
      <w:r w:rsidRPr="003156E8">
        <w:rPr>
          <w:rFonts w:ascii="Calibri" w:hAnsi="Calibri" w:cs="Calibri"/>
          <w:b/>
          <w:sz w:val="20"/>
          <w:szCs w:val="20"/>
        </w:rPr>
        <w:t>ZLECENIE nr ..….... /………..……. (nr kolejny w roku) / (rok bieżący)</w:t>
      </w:r>
    </w:p>
    <w:p w14:paraId="3F21E6B2" w14:textId="77777777" w:rsidR="003A6B13" w:rsidRPr="00E41262" w:rsidRDefault="003A6B13" w:rsidP="003A6B13">
      <w:pPr>
        <w:jc w:val="both"/>
        <w:rPr>
          <w:rFonts w:ascii="Calibri" w:hAnsi="Calibri" w:cs="Calibri"/>
          <w:bCs/>
          <w:sz w:val="20"/>
          <w:szCs w:val="20"/>
        </w:rPr>
      </w:pPr>
    </w:p>
    <w:p w14:paraId="129BFF9A" w14:textId="77777777" w:rsidR="003A6B13" w:rsidRPr="00E41262" w:rsidRDefault="003A6B13" w:rsidP="003A6B13">
      <w:pPr>
        <w:jc w:val="both"/>
        <w:rPr>
          <w:rFonts w:ascii="Calibri" w:hAnsi="Calibri" w:cs="Calibri"/>
          <w:sz w:val="20"/>
          <w:szCs w:val="20"/>
        </w:rPr>
      </w:pPr>
      <w:r w:rsidRPr="00E41262">
        <w:rPr>
          <w:rFonts w:ascii="Calibri" w:hAnsi="Calibri" w:cs="Calibri"/>
          <w:sz w:val="20"/>
          <w:szCs w:val="20"/>
        </w:rPr>
        <w:t>W ramach umowy nr ……………………</w:t>
      </w:r>
      <w:r w:rsidRPr="00BD381B">
        <w:rPr>
          <w:rFonts w:ascii="Calibri" w:hAnsi="Calibri" w:cs="Calibri"/>
          <w:sz w:val="20"/>
          <w:szCs w:val="20"/>
        </w:rPr>
        <w:t>….</w:t>
      </w:r>
      <w:r w:rsidRPr="00E41262">
        <w:rPr>
          <w:rFonts w:ascii="Calibri" w:hAnsi="Calibri" w:cs="Calibri"/>
          <w:sz w:val="20"/>
          <w:szCs w:val="20"/>
        </w:rPr>
        <w:t>…………..  z dnia …………</w:t>
      </w:r>
      <w:r w:rsidRPr="00BD381B">
        <w:rPr>
          <w:rFonts w:ascii="Calibri" w:hAnsi="Calibri" w:cs="Calibri"/>
          <w:sz w:val="20"/>
          <w:szCs w:val="20"/>
        </w:rPr>
        <w:t>………..</w:t>
      </w:r>
      <w:r w:rsidRPr="00E41262">
        <w:rPr>
          <w:rFonts w:ascii="Calibri" w:hAnsi="Calibri" w:cs="Calibri"/>
          <w:sz w:val="20"/>
          <w:szCs w:val="20"/>
        </w:rPr>
        <w:t>……. r. dla zadania pn.:</w:t>
      </w:r>
    </w:p>
    <w:p w14:paraId="05A96E9F" w14:textId="77777777" w:rsidR="003A6B13" w:rsidRPr="00E41262" w:rsidRDefault="003A6B13" w:rsidP="003A6B13">
      <w:pPr>
        <w:jc w:val="both"/>
        <w:rPr>
          <w:rFonts w:ascii="Calibri" w:hAnsi="Calibri" w:cs="Calibri"/>
          <w:sz w:val="20"/>
          <w:szCs w:val="20"/>
        </w:rPr>
      </w:pPr>
      <w:r w:rsidRPr="00E41262">
        <w:rPr>
          <w:rFonts w:ascii="Calibri" w:hAnsi="Calibri" w:cs="Calibri"/>
          <w:b/>
          <w:bCs/>
          <w:sz w:val="20"/>
          <w:szCs w:val="20"/>
        </w:rPr>
        <w:t>BIEŻĄCE UTRZYMANIE DRÓG WOJEWÓDZKICH w latach 2026 - 2028 z podziałem na zadania – ZADANIE nr …</w:t>
      </w:r>
      <w:r w:rsidRPr="00BD381B">
        <w:rPr>
          <w:rFonts w:ascii="Calibri" w:hAnsi="Calibri" w:cs="Calibri"/>
          <w:b/>
          <w:bCs/>
          <w:sz w:val="20"/>
          <w:szCs w:val="20"/>
        </w:rPr>
        <w:t>….</w:t>
      </w:r>
    </w:p>
    <w:p w14:paraId="50057BAA" w14:textId="77777777" w:rsidR="003A6B13" w:rsidRPr="00E41262" w:rsidRDefault="003A6B13" w:rsidP="003A6B13">
      <w:pPr>
        <w:rPr>
          <w:rFonts w:ascii="Calibri" w:hAnsi="Calibri" w:cs="Calibri"/>
          <w:sz w:val="20"/>
          <w:szCs w:val="20"/>
        </w:rPr>
      </w:pPr>
    </w:p>
    <w:p w14:paraId="7D66018B" w14:textId="77777777" w:rsidR="003A6B13" w:rsidRPr="00E41262" w:rsidRDefault="003A6B13" w:rsidP="003A6B13">
      <w:pPr>
        <w:rPr>
          <w:rFonts w:ascii="Calibri" w:hAnsi="Calibri" w:cs="Calibri"/>
          <w:sz w:val="20"/>
          <w:szCs w:val="20"/>
        </w:rPr>
      </w:pPr>
      <w:r w:rsidRPr="00E41262">
        <w:rPr>
          <w:rFonts w:ascii="Calibri" w:hAnsi="Calibri" w:cs="Calibri"/>
          <w:sz w:val="20"/>
          <w:szCs w:val="20"/>
        </w:rPr>
        <w:t xml:space="preserve">Zlecam wykonanie następującego asortymentu prac utrzymaniowych grupy: A / B * </w:t>
      </w:r>
    </w:p>
    <w:p w14:paraId="4D563B10" w14:textId="77777777" w:rsidR="003A6B13" w:rsidRPr="00E41262" w:rsidRDefault="003A6B13" w:rsidP="003A6B13">
      <w:pPr>
        <w:rPr>
          <w:rFonts w:ascii="Calibri" w:hAnsi="Calibri" w:cs="Calibri"/>
          <w:sz w:val="20"/>
          <w:szCs w:val="20"/>
        </w:rPr>
      </w:pPr>
    </w:p>
    <w:p w14:paraId="0024C18A" w14:textId="77777777" w:rsidR="003A6B13" w:rsidRPr="00E41262" w:rsidRDefault="003A6B13" w:rsidP="003A6B13">
      <w:pPr>
        <w:ind w:left="1560" w:hanging="1560"/>
        <w:rPr>
          <w:rFonts w:ascii="Calibri" w:hAnsi="Calibri" w:cs="Calibri"/>
          <w:sz w:val="20"/>
          <w:szCs w:val="20"/>
        </w:rPr>
      </w:pPr>
    </w:p>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971"/>
        <w:gridCol w:w="2977"/>
        <w:gridCol w:w="1317"/>
        <w:gridCol w:w="1560"/>
        <w:gridCol w:w="880"/>
        <w:gridCol w:w="1204"/>
      </w:tblGrid>
      <w:tr w:rsidR="003A6B13" w:rsidRPr="00E41262" w14:paraId="31ACE68B" w14:textId="77777777" w:rsidTr="001A35AF">
        <w:trPr>
          <w:jc w:val="center"/>
        </w:trPr>
        <w:tc>
          <w:tcPr>
            <w:tcW w:w="521" w:type="dxa"/>
            <w:shd w:val="clear" w:color="auto" w:fill="CCCCCC"/>
            <w:vAlign w:val="center"/>
          </w:tcPr>
          <w:p w14:paraId="1D216DC1" w14:textId="77777777" w:rsidR="003A6B13" w:rsidRPr="00E41262" w:rsidRDefault="003A6B13" w:rsidP="001A35AF">
            <w:pPr>
              <w:spacing w:line="360" w:lineRule="auto"/>
              <w:jc w:val="center"/>
              <w:rPr>
                <w:rFonts w:ascii="Calibri" w:hAnsi="Calibri" w:cs="Calibri"/>
                <w:iCs/>
                <w:sz w:val="20"/>
                <w:szCs w:val="20"/>
              </w:rPr>
            </w:pPr>
            <w:r w:rsidRPr="00E41262">
              <w:rPr>
                <w:rFonts w:ascii="Calibri" w:hAnsi="Calibri" w:cs="Calibri"/>
                <w:iCs/>
                <w:sz w:val="20"/>
                <w:szCs w:val="20"/>
              </w:rPr>
              <w:t>Lp.</w:t>
            </w:r>
          </w:p>
        </w:tc>
        <w:tc>
          <w:tcPr>
            <w:tcW w:w="971" w:type="dxa"/>
            <w:shd w:val="clear" w:color="auto" w:fill="CCCCCC"/>
            <w:vAlign w:val="center"/>
          </w:tcPr>
          <w:p w14:paraId="267C3572" w14:textId="77777777" w:rsidR="003A6B13" w:rsidRPr="00E41262" w:rsidRDefault="003A6B13" w:rsidP="001A35AF">
            <w:pPr>
              <w:spacing w:line="360" w:lineRule="auto"/>
              <w:jc w:val="center"/>
              <w:rPr>
                <w:rFonts w:ascii="Calibri" w:hAnsi="Calibri" w:cs="Calibri"/>
                <w:iCs/>
                <w:sz w:val="20"/>
                <w:szCs w:val="20"/>
              </w:rPr>
            </w:pPr>
            <w:r w:rsidRPr="00E41262">
              <w:rPr>
                <w:rFonts w:ascii="Calibri" w:hAnsi="Calibri" w:cs="Calibri"/>
                <w:iCs/>
                <w:sz w:val="20"/>
                <w:szCs w:val="20"/>
              </w:rPr>
              <w:t>Nr poz. koszt. of.</w:t>
            </w:r>
          </w:p>
        </w:tc>
        <w:tc>
          <w:tcPr>
            <w:tcW w:w="2977" w:type="dxa"/>
            <w:shd w:val="clear" w:color="auto" w:fill="CCCCCC"/>
            <w:vAlign w:val="center"/>
          </w:tcPr>
          <w:p w14:paraId="061B1E59" w14:textId="77777777" w:rsidR="003A6B13" w:rsidRPr="00E41262" w:rsidRDefault="003A6B13" w:rsidP="001A35AF">
            <w:pPr>
              <w:spacing w:line="360" w:lineRule="auto"/>
              <w:jc w:val="center"/>
              <w:rPr>
                <w:rFonts w:ascii="Calibri" w:hAnsi="Calibri" w:cs="Calibri"/>
                <w:iCs/>
                <w:sz w:val="20"/>
                <w:szCs w:val="20"/>
              </w:rPr>
            </w:pPr>
            <w:r w:rsidRPr="00E41262">
              <w:rPr>
                <w:rFonts w:ascii="Calibri" w:hAnsi="Calibri" w:cs="Calibri"/>
                <w:iCs/>
                <w:sz w:val="20"/>
                <w:szCs w:val="20"/>
              </w:rPr>
              <w:t>Rodzaj prac</w:t>
            </w:r>
          </w:p>
        </w:tc>
        <w:tc>
          <w:tcPr>
            <w:tcW w:w="1317" w:type="dxa"/>
            <w:shd w:val="clear" w:color="auto" w:fill="CCCCCC"/>
            <w:vAlign w:val="center"/>
          </w:tcPr>
          <w:p w14:paraId="5967FE31" w14:textId="77777777" w:rsidR="003A6B13" w:rsidRPr="00E41262" w:rsidRDefault="003A6B13" w:rsidP="001A35AF">
            <w:pPr>
              <w:spacing w:line="360" w:lineRule="auto"/>
              <w:jc w:val="center"/>
              <w:rPr>
                <w:rFonts w:ascii="Calibri" w:hAnsi="Calibri" w:cs="Calibri"/>
                <w:iCs/>
                <w:sz w:val="20"/>
                <w:szCs w:val="20"/>
              </w:rPr>
            </w:pPr>
            <w:r w:rsidRPr="00E41262">
              <w:rPr>
                <w:rFonts w:ascii="Calibri" w:hAnsi="Calibri" w:cs="Calibri"/>
                <w:iCs/>
                <w:sz w:val="20"/>
                <w:szCs w:val="20"/>
              </w:rPr>
              <w:t>Jedn. przedmiaru</w:t>
            </w:r>
          </w:p>
        </w:tc>
        <w:tc>
          <w:tcPr>
            <w:tcW w:w="1560" w:type="dxa"/>
            <w:shd w:val="clear" w:color="auto" w:fill="CCCCCC"/>
            <w:vAlign w:val="center"/>
          </w:tcPr>
          <w:p w14:paraId="058F910B" w14:textId="77777777" w:rsidR="003A6B13" w:rsidRPr="00E41262" w:rsidRDefault="003A6B13" w:rsidP="001A35AF">
            <w:pPr>
              <w:spacing w:line="360" w:lineRule="auto"/>
              <w:jc w:val="center"/>
              <w:rPr>
                <w:rFonts w:ascii="Calibri" w:hAnsi="Calibri" w:cs="Calibri"/>
                <w:iCs/>
                <w:sz w:val="20"/>
                <w:szCs w:val="20"/>
              </w:rPr>
            </w:pPr>
            <w:r w:rsidRPr="00E41262">
              <w:rPr>
                <w:rFonts w:ascii="Calibri" w:hAnsi="Calibri" w:cs="Calibri"/>
                <w:iCs/>
                <w:sz w:val="20"/>
                <w:szCs w:val="20"/>
              </w:rPr>
              <w:t>Cena jedn. netto [PLN]</w:t>
            </w:r>
          </w:p>
        </w:tc>
        <w:tc>
          <w:tcPr>
            <w:tcW w:w="880" w:type="dxa"/>
            <w:shd w:val="clear" w:color="auto" w:fill="CCCCCC"/>
            <w:vAlign w:val="center"/>
          </w:tcPr>
          <w:p w14:paraId="6FBC1468" w14:textId="77777777" w:rsidR="003A6B13" w:rsidRPr="00E41262" w:rsidRDefault="003A6B13" w:rsidP="001A35AF">
            <w:pPr>
              <w:spacing w:line="360" w:lineRule="auto"/>
              <w:jc w:val="center"/>
              <w:rPr>
                <w:rFonts w:ascii="Calibri" w:hAnsi="Calibri" w:cs="Calibri"/>
                <w:iCs/>
                <w:sz w:val="20"/>
                <w:szCs w:val="20"/>
              </w:rPr>
            </w:pPr>
            <w:r w:rsidRPr="00E41262">
              <w:rPr>
                <w:rFonts w:ascii="Calibri" w:hAnsi="Calibri" w:cs="Calibri"/>
                <w:iCs/>
                <w:sz w:val="20"/>
                <w:szCs w:val="20"/>
              </w:rPr>
              <w:t>Ilość</w:t>
            </w:r>
          </w:p>
        </w:tc>
        <w:tc>
          <w:tcPr>
            <w:tcW w:w="1204" w:type="dxa"/>
            <w:shd w:val="clear" w:color="auto" w:fill="CCCCCC"/>
            <w:vAlign w:val="center"/>
          </w:tcPr>
          <w:p w14:paraId="1D67C994" w14:textId="77777777" w:rsidR="003A6B13" w:rsidRPr="00E41262" w:rsidRDefault="003A6B13" w:rsidP="001A35AF">
            <w:pPr>
              <w:spacing w:line="360" w:lineRule="auto"/>
              <w:jc w:val="center"/>
              <w:rPr>
                <w:rFonts w:ascii="Calibri" w:hAnsi="Calibri" w:cs="Calibri"/>
                <w:iCs/>
                <w:sz w:val="20"/>
                <w:szCs w:val="20"/>
              </w:rPr>
            </w:pPr>
            <w:r w:rsidRPr="00E41262">
              <w:rPr>
                <w:rFonts w:ascii="Calibri" w:hAnsi="Calibri" w:cs="Calibri"/>
                <w:iCs/>
                <w:sz w:val="20"/>
                <w:szCs w:val="20"/>
              </w:rPr>
              <w:t>Wartość netto [PLN]</w:t>
            </w:r>
          </w:p>
        </w:tc>
      </w:tr>
      <w:tr w:rsidR="003A6B13" w:rsidRPr="00E41262" w14:paraId="7D0D789B" w14:textId="77777777" w:rsidTr="001A35AF">
        <w:trPr>
          <w:jc w:val="center"/>
        </w:trPr>
        <w:tc>
          <w:tcPr>
            <w:tcW w:w="521" w:type="dxa"/>
            <w:vAlign w:val="center"/>
          </w:tcPr>
          <w:p w14:paraId="511529AD" w14:textId="77777777" w:rsidR="003A6B13" w:rsidRPr="00E41262" w:rsidRDefault="003A6B13" w:rsidP="003A6B13">
            <w:pPr>
              <w:numPr>
                <w:ilvl w:val="0"/>
                <w:numId w:val="236"/>
              </w:numPr>
              <w:spacing w:line="360" w:lineRule="auto"/>
              <w:jc w:val="center"/>
              <w:rPr>
                <w:rFonts w:ascii="Calibri" w:hAnsi="Calibri" w:cs="Calibri"/>
                <w:iCs/>
                <w:sz w:val="20"/>
                <w:szCs w:val="20"/>
              </w:rPr>
            </w:pPr>
          </w:p>
        </w:tc>
        <w:tc>
          <w:tcPr>
            <w:tcW w:w="971" w:type="dxa"/>
            <w:vAlign w:val="center"/>
          </w:tcPr>
          <w:p w14:paraId="33ECC11E" w14:textId="77777777" w:rsidR="003A6B13" w:rsidRPr="00E41262" w:rsidRDefault="003A6B13" w:rsidP="001A35AF">
            <w:pPr>
              <w:spacing w:line="360" w:lineRule="auto"/>
              <w:jc w:val="center"/>
              <w:rPr>
                <w:rFonts w:ascii="Calibri" w:hAnsi="Calibri" w:cs="Calibri"/>
                <w:iCs/>
                <w:sz w:val="20"/>
                <w:szCs w:val="20"/>
              </w:rPr>
            </w:pPr>
          </w:p>
        </w:tc>
        <w:tc>
          <w:tcPr>
            <w:tcW w:w="2977" w:type="dxa"/>
            <w:vAlign w:val="center"/>
          </w:tcPr>
          <w:p w14:paraId="1CB96BA0" w14:textId="77777777" w:rsidR="003A6B13" w:rsidRPr="00E41262" w:rsidRDefault="003A6B13" w:rsidP="001A35AF">
            <w:pPr>
              <w:spacing w:line="360" w:lineRule="auto"/>
              <w:jc w:val="center"/>
              <w:rPr>
                <w:rFonts w:ascii="Calibri" w:hAnsi="Calibri" w:cs="Calibri"/>
                <w:iCs/>
                <w:sz w:val="20"/>
                <w:szCs w:val="20"/>
              </w:rPr>
            </w:pPr>
          </w:p>
        </w:tc>
        <w:tc>
          <w:tcPr>
            <w:tcW w:w="1317" w:type="dxa"/>
            <w:vAlign w:val="center"/>
          </w:tcPr>
          <w:p w14:paraId="106296CB" w14:textId="77777777" w:rsidR="003A6B13" w:rsidRPr="00E41262" w:rsidRDefault="003A6B13" w:rsidP="001A35AF">
            <w:pPr>
              <w:spacing w:line="360" w:lineRule="auto"/>
              <w:jc w:val="center"/>
              <w:rPr>
                <w:rFonts w:ascii="Calibri" w:hAnsi="Calibri" w:cs="Calibri"/>
                <w:iCs/>
                <w:sz w:val="20"/>
                <w:szCs w:val="20"/>
              </w:rPr>
            </w:pPr>
          </w:p>
        </w:tc>
        <w:tc>
          <w:tcPr>
            <w:tcW w:w="1560" w:type="dxa"/>
            <w:vAlign w:val="center"/>
          </w:tcPr>
          <w:p w14:paraId="313FB008" w14:textId="77777777" w:rsidR="003A6B13" w:rsidRPr="00E41262" w:rsidRDefault="003A6B13" w:rsidP="001A35AF">
            <w:pPr>
              <w:spacing w:line="360" w:lineRule="auto"/>
              <w:jc w:val="center"/>
              <w:rPr>
                <w:rFonts w:ascii="Calibri" w:hAnsi="Calibri" w:cs="Calibri"/>
                <w:iCs/>
                <w:sz w:val="20"/>
                <w:szCs w:val="20"/>
              </w:rPr>
            </w:pPr>
          </w:p>
        </w:tc>
        <w:tc>
          <w:tcPr>
            <w:tcW w:w="880" w:type="dxa"/>
            <w:vAlign w:val="center"/>
          </w:tcPr>
          <w:p w14:paraId="7350E4EA" w14:textId="77777777" w:rsidR="003A6B13" w:rsidRPr="00E41262" w:rsidRDefault="003A6B13" w:rsidP="001A35AF">
            <w:pPr>
              <w:spacing w:line="360" w:lineRule="auto"/>
              <w:jc w:val="center"/>
              <w:rPr>
                <w:rFonts w:ascii="Calibri" w:hAnsi="Calibri" w:cs="Calibri"/>
                <w:iCs/>
                <w:sz w:val="20"/>
                <w:szCs w:val="20"/>
              </w:rPr>
            </w:pPr>
          </w:p>
        </w:tc>
        <w:tc>
          <w:tcPr>
            <w:tcW w:w="1204" w:type="dxa"/>
            <w:vAlign w:val="center"/>
          </w:tcPr>
          <w:p w14:paraId="016AE630" w14:textId="77777777" w:rsidR="003A6B13" w:rsidRPr="00E41262" w:rsidRDefault="003A6B13" w:rsidP="001A35AF">
            <w:pPr>
              <w:spacing w:line="360" w:lineRule="auto"/>
              <w:jc w:val="center"/>
              <w:rPr>
                <w:rFonts w:ascii="Calibri" w:hAnsi="Calibri" w:cs="Calibri"/>
                <w:iCs/>
                <w:sz w:val="20"/>
                <w:szCs w:val="20"/>
              </w:rPr>
            </w:pPr>
          </w:p>
        </w:tc>
      </w:tr>
      <w:tr w:rsidR="003A6B13" w:rsidRPr="00E41262" w14:paraId="0C6D5FF5" w14:textId="77777777" w:rsidTr="001A35AF">
        <w:trPr>
          <w:jc w:val="center"/>
        </w:trPr>
        <w:tc>
          <w:tcPr>
            <w:tcW w:w="521" w:type="dxa"/>
            <w:vAlign w:val="center"/>
          </w:tcPr>
          <w:p w14:paraId="08D8C2DB" w14:textId="77777777" w:rsidR="003A6B13" w:rsidRPr="00E41262" w:rsidRDefault="003A6B13" w:rsidP="003A6B13">
            <w:pPr>
              <w:numPr>
                <w:ilvl w:val="0"/>
                <w:numId w:val="236"/>
              </w:numPr>
              <w:spacing w:line="360" w:lineRule="auto"/>
              <w:jc w:val="center"/>
              <w:rPr>
                <w:rFonts w:ascii="Calibri" w:hAnsi="Calibri" w:cs="Calibri"/>
                <w:iCs/>
                <w:sz w:val="20"/>
                <w:szCs w:val="20"/>
              </w:rPr>
            </w:pPr>
          </w:p>
        </w:tc>
        <w:tc>
          <w:tcPr>
            <w:tcW w:w="971" w:type="dxa"/>
            <w:vAlign w:val="center"/>
          </w:tcPr>
          <w:p w14:paraId="7EB803D4" w14:textId="77777777" w:rsidR="003A6B13" w:rsidRPr="00E41262" w:rsidRDefault="003A6B13" w:rsidP="001A35AF">
            <w:pPr>
              <w:spacing w:line="360" w:lineRule="auto"/>
              <w:jc w:val="center"/>
              <w:rPr>
                <w:rFonts w:ascii="Calibri" w:hAnsi="Calibri" w:cs="Calibri"/>
                <w:iCs/>
                <w:sz w:val="20"/>
                <w:szCs w:val="20"/>
              </w:rPr>
            </w:pPr>
          </w:p>
        </w:tc>
        <w:tc>
          <w:tcPr>
            <w:tcW w:w="2977" w:type="dxa"/>
            <w:vAlign w:val="center"/>
          </w:tcPr>
          <w:p w14:paraId="7477C5A9" w14:textId="77777777" w:rsidR="003A6B13" w:rsidRPr="00E41262" w:rsidRDefault="003A6B13" w:rsidP="001A35AF">
            <w:pPr>
              <w:spacing w:line="360" w:lineRule="auto"/>
              <w:jc w:val="center"/>
              <w:rPr>
                <w:rFonts w:ascii="Calibri" w:hAnsi="Calibri" w:cs="Calibri"/>
                <w:iCs/>
                <w:sz w:val="20"/>
                <w:szCs w:val="20"/>
              </w:rPr>
            </w:pPr>
          </w:p>
        </w:tc>
        <w:tc>
          <w:tcPr>
            <w:tcW w:w="1317" w:type="dxa"/>
            <w:vAlign w:val="center"/>
          </w:tcPr>
          <w:p w14:paraId="31E6E918" w14:textId="77777777" w:rsidR="003A6B13" w:rsidRPr="00E41262" w:rsidRDefault="003A6B13" w:rsidP="001A35AF">
            <w:pPr>
              <w:spacing w:line="360" w:lineRule="auto"/>
              <w:jc w:val="center"/>
              <w:rPr>
                <w:rFonts w:ascii="Calibri" w:hAnsi="Calibri" w:cs="Calibri"/>
                <w:iCs/>
                <w:sz w:val="20"/>
                <w:szCs w:val="20"/>
              </w:rPr>
            </w:pPr>
          </w:p>
        </w:tc>
        <w:tc>
          <w:tcPr>
            <w:tcW w:w="1560" w:type="dxa"/>
            <w:vAlign w:val="center"/>
          </w:tcPr>
          <w:p w14:paraId="02890B93" w14:textId="77777777" w:rsidR="003A6B13" w:rsidRPr="00E41262" w:rsidRDefault="003A6B13" w:rsidP="001A35AF">
            <w:pPr>
              <w:spacing w:line="360" w:lineRule="auto"/>
              <w:jc w:val="center"/>
              <w:rPr>
                <w:rFonts w:ascii="Calibri" w:hAnsi="Calibri" w:cs="Calibri"/>
                <w:iCs/>
                <w:sz w:val="20"/>
                <w:szCs w:val="20"/>
              </w:rPr>
            </w:pPr>
          </w:p>
        </w:tc>
        <w:tc>
          <w:tcPr>
            <w:tcW w:w="880" w:type="dxa"/>
            <w:vAlign w:val="center"/>
          </w:tcPr>
          <w:p w14:paraId="5E8DAF50" w14:textId="77777777" w:rsidR="003A6B13" w:rsidRPr="00E41262" w:rsidRDefault="003A6B13" w:rsidP="001A35AF">
            <w:pPr>
              <w:spacing w:line="360" w:lineRule="auto"/>
              <w:jc w:val="center"/>
              <w:rPr>
                <w:rFonts w:ascii="Calibri" w:hAnsi="Calibri" w:cs="Calibri"/>
                <w:iCs/>
                <w:sz w:val="20"/>
                <w:szCs w:val="20"/>
              </w:rPr>
            </w:pPr>
          </w:p>
        </w:tc>
        <w:tc>
          <w:tcPr>
            <w:tcW w:w="1204" w:type="dxa"/>
            <w:vAlign w:val="center"/>
          </w:tcPr>
          <w:p w14:paraId="7C8B70A5" w14:textId="77777777" w:rsidR="003A6B13" w:rsidRPr="00E41262" w:rsidRDefault="003A6B13" w:rsidP="001A35AF">
            <w:pPr>
              <w:spacing w:line="360" w:lineRule="auto"/>
              <w:jc w:val="center"/>
              <w:rPr>
                <w:rFonts w:ascii="Calibri" w:hAnsi="Calibri" w:cs="Calibri"/>
                <w:iCs/>
                <w:sz w:val="20"/>
                <w:szCs w:val="20"/>
              </w:rPr>
            </w:pPr>
          </w:p>
        </w:tc>
      </w:tr>
      <w:tr w:rsidR="003A6B13" w:rsidRPr="00E41262" w14:paraId="4BFC561D" w14:textId="77777777" w:rsidTr="001A35AF">
        <w:trPr>
          <w:jc w:val="center"/>
        </w:trPr>
        <w:tc>
          <w:tcPr>
            <w:tcW w:w="521" w:type="dxa"/>
            <w:vAlign w:val="center"/>
          </w:tcPr>
          <w:p w14:paraId="5B06F0C6" w14:textId="77777777" w:rsidR="003A6B13" w:rsidRPr="00E41262" w:rsidRDefault="003A6B13" w:rsidP="003A6B13">
            <w:pPr>
              <w:numPr>
                <w:ilvl w:val="0"/>
                <w:numId w:val="236"/>
              </w:numPr>
              <w:spacing w:line="360" w:lineRule="auto"/>
              <w:jc w:val="center"/>
              <w:rPr>
                <w:rFonts w:ascii="Calibri" w:hAnsi="Calibri" w:cs="Calibri"/>
                <w:iCs/>
                <w:sz w:val="20"/>
                <w:szCs w:val="20"/>
              </w:rPr>
            </w:pPr>
          </w:p>
        </w:tc>
        <w:tc>
          <w:tcPr>
            <w:tcW w:w="971" w:type="dxa"/>
            <w:vAlign w:val="center"/>
          </w:tcPr>
          <w:p w14:paraId="344FD3AB" w14:textId="77777777" w:rsidR="003A6B13" w:rsidRPr="00E41262" w:rsidRDefault="003A6B13" w:rsidP="001A35AF">
            <w:pPr>
              <w:spacing w:line="360" w:lineRule="auto"/>
              <w:jc w:val="center"/>
              <w:rPr>
                <w:rFonts w:ascii="Calibri" w:hAnsi="Calibri" w:cs="Calibri"/>
                <w:iCs/>
                <w:sz w:val="20"/>
                <w:szCs w:val="20"/>
              </w:rPr>
            </w:pPr>
          </w:p>
        </w:tc>
        <w:tc>
          <w:tcPr>
            <w:tcW w:w="2977" w:type="dxa"/>
            <w:vAlign w:val="center"/>
          </w:tcPr>
          <w:p w14:paraId="757804A2" w14:textId="77777777" w:rsidR="003A6B13" w:rsidRPr="00E41262" w:rsidRDefault="003A6B13" w:rsidP="001A35AF">
            <w:pPr>
              <w:spacing w:line="360" w:lineRule="auto"/>
              <w:jc w:val="center"/>
              <w:rPr>
                <w:rFonts w:ascii="Calibri" w:hAnsi="Calibri" w:cs="Calibri"/>
                <w:iCs/>
                <w:sz w:val="20"/>
                <w:szCs w:val="20"/>
              </w:rPr>
            </w:pPr>
          </w:p>
        </w:tc>
        <w:tc>
          <w:tcPr>
            <w:tcW w:w="1317" w:type="dxa"/>
            <w:vAlign w:val="center"/>
          </w:tcPr>
          <w:p w14:paraId="1856BFED" w14:textId="77777777" w:rsidR="003A6B13" w:rsidRPr="00E41262" w:rsidRDefault="003A6B13" w:rsidP="001A35AF">
            <w:pPr>
              <w:spacing w:line="360" w:lineRule="auto"/>
              <w:jc w:val="center"/>
              <w:rPr>
                <w:rFonts w:ascii="Calibri" w:hAnsi="Calibri" w:cs="Calibri"/>
                <w:iCs/>
                <w:sz w:val="20"/>
                <w:szCs w:val="20"/>
              </w:rPr>
            </w:pPr>
          </w:p>
        </w:tc>
        <w:tc>
          <w:tcPr>
            <w:tcW w:w="1560" w:type="dxa"/>
            <w:vAlign w:val="center"/>
          </w:tcPr>
          <w:p w14:paraId="530DB15A" w14:textId="77777777" w:rsidR="003A6B13" w:rsidRPr="00E41262" w:rsidRDefault="003A6B13" w:rsidP="001A35AF">
            <w:pPr>
              <w:spacing w:line="360" w:lineRule="auto"/>
              <w:jc w:val="center"/>
              <w:rPr>
                <w:rFonts w:ascii="Calibri" w:hAnsi="Calibri" w:cs="Calibri"/>
                <w:iCs/>
                <w:sz w:val="20"/>
                <w:szCs w:val="20"/>
              </w:rPr>
            </w:pPr>
          </w:p>
        </w:tc>
        <w:tc>
          <w:tcPr>
            <w:tcW w:w="880" w:type="dxa"/>
            <w:vAlign w:val="center"/>
          </w:tcPr>
          <w:p w14:paraId="4F59A3C2" w14:textId="77777777" w:rsidR="003A6B13" w:rsidRPr="00E41262" w:rsidRDefault="003A6B13" w:rsidP="001A35AF">
            <w:pPr>
              <w:spacing w:line="360" w:lineRule="auto"/>
              <w:jc w:val="center"/>
              <w:rPr>
                <w:rFonts w:ascii="Calibri" w:hAnsi="Calibri" w:cs="Calibri"/>
                <w:iCs/>
                <w:sz w:val="20"/>
                <w:szCs w:val="20"/>
              </w:rPr>
            </w:pPr>
          </w:p>
        </w:tc>
        <w:tc>
          <w:tcPr>
            <w:tcW w:w="1204" w:type="dxa"/>
            <w:vAlign w:val="center"/>
          </w:tcPr>
          <w:p w14:paraId="3CEC300E" w14:textId="77777777" w:rsidR="003A6B13" w:rsidRPr="00E41262" w:rsidRDefault="003A6B13" w:rsidP="001A35AF">
            <w:pPr>
              <w:spacing w:line="360" w:lineRule="auto"/>
              <w:jc w:val="center"/>
              <w:rPr>
                <w:rFonts w:ascii="Calibri" w:hAnsi="Calibri" w:cs="Calibri"/>
                <w:iCs/>
                <w:sz w:val="20"/>
                <w:szCs w:val="20"/>
              </w:rPr>
            </w:pPr>
          </w:p>
        </w:tc>
      </w:tr>
      <w:tr w:rsidR="003A6B13" w:rsidRPr="00E41262" w14:paraId="7C94740B" w14:textId="77777777" w:rsidTr="001A35AF">
        <w:trPr>
          <w:jc w:val="center"/>
        </w:trPr>
        <w:tc>
          <w:tcPr>
            <w:tcW w:w="521" w:type="dxa"/>
            <w:vAlign w:val="center"/>
          </w:tcPr>
          <w:p w14:paraId="2A8065E3" w14:textId="77777777" w:rsidR="003A6B13" w:rsidRPr="00E41262" w:rsidRDefault="003A6B13" w:rsidP="003A6B13">
            <w:pPr>
              <w:numPr>
                <w:ilvl w:val="0"/>
                <w:numId w:val="236"/>
              </w:numPr>
              <w:spacing w:line="360" w:lineRule="auto"/>
              <w:jc w:val="center"/>
              <w:rPr>
                <w:rFonts w:ascii="Calibri" w:hAnsi="Calibri" w:cs="Calibri"/>
                <w:iCs/>
                <w:sz w:val="20"/>
                <w:szCs w:val="20"/>
              </w:rPr>
            </w:pPr>
          </w:p>
        </w:tc>
        <w:tc>
          <w:tcPr>
            <w:tcW w:w="971" w:type="dxa"/>
            <w:vAlign w:val="center"/>
          </w:tcPr>
          <w:p w14:paraId="1AD176A8" w14:textId="77777777" w:rsidR="003A6B13" w:rsidRPr="00E41262" w:rsidRDefault="003A6B13" w:rsidP="001A35AF">
            <w:pPr>
              <w:spacing w:line="360" w:lineRule="auto"/>
              <w:jc w:val="center"/>
              <w:rPr>
                <w:rFonts w:ascii="Calibri" w:hAnsi="Calibri" w:cs="Calibri"/>
                <w:iCs/>
                <w:sz w:val="20"/>
                <w:szCs w:val="20"/>
              </w:rPr>
            </w:pPr>
          </w:p>
        </w:tc>
        <w:tc>
          <w:tcPr>
            <w:tcW w:w="2977" w:type="dxa"/>
            <w:vAlign w:val="center"/>
          </w:tcPr>
          <w:p w14:paraId="70C1BF8E" w14:textId="77777777" w:rsidR="003A6B13" w:rsidRPr="00E41262" w:rsidRDefault="003A6B13" w:rsidP="001A35AF">
            <w:pPr>
              <w:spacing w:line="360" w:lineRule="auto"/>
              <w:jc w:val="center"/>
              <w:rPr>
                <w:rFonts w:ascii="Calibri" w:hAnsi="Calibri" w:cs="Calibri"/>
                <w:iCs/>
                <w:sz w:val="20"/>
                <w:szCs w:val="20"/>
              </w:rPr>
            </w:pPr>
          </w:p>
        </w:tc>
        <w:tc>
          <w:tcPr>
            <w:tcW w:w="1317" w:type="dxa"/>
            <w:vAlign w:val="center"/>
          </w:tcPr>
          <w:p w14:paraId="53DE9116" w14:textId="77777777" w:rsidR="003A6B13" w:rsidRPr="00E41262" w:rsidRDefault="003A6B13" w:rsidP="001A35AF">
            <w:pPr>
              <w:spacing w:line="360" w:lineRule="auto"/>
              <w:jc w:val="center"/>
              <w:rPr>
                <w:rFonts w:ascii="Calibri" w:hAnsi="Calibri" w:cs="Calibri"/>
                <w:iCs/>
                <w:sz w:val="20"/>
                <w:szCs w:val="20"/>
              </w:rPr>
            </w:pPr>
          </w:p>
        </w:tc>
        <w:tc>
          <w:tcPr>
            <w:tcW w:w="1560" w:type="dxa"/>
            <w:vAlign w:val="center"/>
          </w:tcPr>
          <w:p w14:paraId="1C70E56A" w14:textId="77777777" w:rsidR="003A6B13" w:rsidRPr="00E41262" w:rsidRDefault="003A6B13" w:rsidP="001A35AF">
            <w:pPr>
              <w:spacing w:line="360" w:lineRule="auto"/>
              <w:jc w:val="center"/>
              <w:rPr>
                <w:rFonts w:ascii="Calibri" w:hAnsi="Calibri" w:cs="Calibri"/>
                <w:iCs/>
                <w:sz w:val="20"/>
                <w:szCs w:val="20"/>
              </w:rPr>
            </w:pPr>
          </w:p>
        </w:tc>
        <w:tc>
          <w:tcPr>
            <w:tcW w:w="880" w:type="dxa"/>
            <w:vAlign w:val="center"/>
          </w:tcPr>
          <w:p w14:paraId="321DE6FB" w14:textId="77777777" w:rsidR="003A6B13" w:rsidRPr="00E41262" w:rsidRDefault="003A6B13" w:rsidP="001A35AF">
            <w:pPr>
              <w:spacing w:line="360" w:lineRule="auto"/>
              <w:jc w:val="center"/>
              <w:rPr>
                <w:rFonts w:ascii="Calibri" w:hAnsi="Calibri" w:cs="Calibri"/>
                <w:iCs/>
                <w:sz w:val="20"/>
                <w:szCs w:val="20"/>
              </w:rPr>
            </w:pPr>
          </w:p>
        </w:tc>
        <w:tc>
          <w:tcPr>
            <w:tcW w:w="1204" w:type="dxa"/>
            <w:vAlign w:val="center"/>
          </w:tcPr>
          <w:p w14:paraId="4032EBFF" w14:textId="77777777" w:rsidR="003A6B13" w:rsidRPr="00E41262" w:rsidRDefault="003A6B13" w:rsidP="001A35AF">
            <w:pPr>
              <w:spacing w:line="360" w:lineRule="auto"/>
              <w:jc w:val="center"/>
              <w:rPr>
                <w:rFonts w:ascii="Calibri" w:hAnsi="Calibri" w:cs="Calibri"/>
                <w:iCs/>
                <w:sz w:val="20"/>
                <w:szCs w:val="20"/>
              </w:rPr>
            </w:pPr>
          </w:p>
        </w:tc>
      </w:tr>
      <w:tr w:rsidR="003A6B13" w:rsidRPr="00E41262" w14:paraId="5615521F" w14:textId="77777777" w:rsidTr="001A35AF">
        <w:trPr>
          <w:jc w:val="center"/>
        </w:trPr>
        <w:tc>
          <w:tcPr>
            <w:tcW w:w="521" w:type="dxa"/>
            <w:vAlign w:val="center"/>
          </w:tcPr>
          <w:p w14:paraId="6634C51A" w14:textId="77777777" w:rsidR="003A6B13" w:rsidRPr="00E41262" w:rsidRDefault="003A6B13" w:rsidP="003A6B13">
            <w:pPr>
              <w:numPr>
                <w:ilvl w:val="0"/>
                <w:numId w:val="236"/>
              </w:numPr>
              <w:spacing w:line="360" w:lineRule="auto"/>
              <w:jc w:val="center"/>
              <w:rPr>
                <w:rFonts w:ascii="Calibri" w:hAnsi="Calibri" w:cs="Calibri"/>
                <w:iCs/>
                <w:sz w:val="20"/>
                <w:szCs w:val="20"/>
              </w:rPr>
            </w:pPr>
          </w:p>
        </w:tc>
        <w:tc>
          <w:tcPr>
            <w:tcW w:w="971" w:type="dxa"/>
            <w:vAlign w:val="center"/>
          </w:tcPr>
          <w:p w14:paraId="117A6112" w14:textId="77777777" w:rsidR="003A6B13" w:rsidRPr="00E41262" w:rsidRDefault="003A6B13" w:rsidP="001A35AF">
            <w:pPr>
              <w:spacing w:line="360" w:lineRule="auto"/>
              <w:jc w:val="center"/>
              <w:rPr>
                <w:rFonts w:ascii="Calibri" w:hAnsi="Calibri" w:cs="Calibri"/>
                <w:iCs/>
                <w:sz w:val="20"/>
                <w:szCs w:val="20"/>
              </w:rPr>
            </w:pPr>
          </w:p>
        </w:tc>
        <w:tc>
          <w:tcPr>
            <w:tcW w:w="2977" w:type="dxa"/>
            <w:vAlign w:val="center"/>
          </w:tcPr>
          <w:p w14:paraId="1EEAB53A" w14:textId="77777777" w:rsidR="003A6B13" w:rsidRPr="00E41262" w:rsidRDefault="003A6B13" w:rsidP="001A35AF">
            <w:pPr>
              <w:spacing w:line="360" w:lineRule="auto"/>
              <w:jc w:val="center"/>
              <w:rPr>
                <w:rFonts w:ascii="Calibri" w:hAnsi="Calibri" w:cs="Calibri"/>
                <w:iCs/>
                <w:sz w:val="20"/>
                <w:szCs w:val="20"/>
              </w:rPr>
            </w:pPr>
          </w:p>
        </w:tc>
        <w:tc>
          <w:tcPr>
            <w:tcW w:w="1317" w:type="dxa"/>
            <w:vAlign w:val="center"/>
          </w:tcPr>
          <w:p w14:paraId="2D3722B3" w14:textId="77777777" w:rsidR="003A6B13" w:rsidRPr="00E41262" w:rsidRDefault="003A6B13" w:rsidP="001A35AF">
            <w:pPr>
              <w:spacing w:line="360" w:lineRule="auto"/>
              <w:jc w:val="center"/>
              <w:rPr>
                <w:rFonts w:ascii="Calibri" w:hAnsi="Calibri" w:cs="Calibri"/>
                <w:iCs/>
                <w:sz w:val="20"/>
                <w:szCs w:val="20"/>
              </w:rPr>
            </w:pPr>
          </w:p>
        </w:tc>
        <w:tc>
          <w:tcPr>
            <w:tcW w:w="1560" w:type="dxa"/>
            <w:vAlign w:val="center"/>
          </w:tcPr>
          <w:p w14:paraId="373B0272" w14:textId="77777777" w:rsidR="003A6B13" w:rsidRPr="00E41262" w:rsidRDefault="003A6B13" w:rsidP="001A35AF">
            <w:pPr>
              <w:spacing w:line="360" w:lineRule="auto"/>
              <w:jc w:val="center"/>
              <w:rPr>
                <w:rFonts w:ascii="Calibri" w:hAnsi="Calibri" w:cs="Calibri"/>
                <w:iCs/>
                <w:sz w:val="20"/>
                <w:szCs w:val="20"/>
              </w:rPr>
            </w:pPr>
          </w:p>
        </w:tc>
        <w:tc>
          <w:tcPr>
            <w:tcW w:w="880" w:type="dxa"/>
            <w:vAlign w:val="center"/>
          </w:tcPr>
          <w:p w14:paraId="6DD9ABF3" w14:textId="77777777" w:rsidR="003A6B13" w:rsidRPr="00E41262" w:rsidRDefault="003A6B13" w:rsidP="001A35AF">
            <w:pPr>
              <w:spacing w:line="360" w:lineRule="auto"/>
              <w:jc w:val="center"/>
              <w:rPr>
                <w:rFonts w:ascii="Calibri" w:hAnsi="Calibri" w:cs="Calibri"/>
                <w:iCs/>
                <w:sz w:val="20"/>
                <w:szCs w:val="20"/>
              </w:rPr>
            </w:pPr>
          </w:p>
        </w:tc>
        <w:tc>
          <w:tcPr>
            <w:tcW w:w="1204" w:type="dxa"/>
            <w:vAlign w:val="center"/>
          </w:tcPr>
          <w:p w14:paraId="52A66FA1" w14:textId="77777777" w:rsidR="003A6B13" w:rsidRPr="00E41262" w:rsidRDefault="003A6B13" w:rsidP="001A35AF">
            <w:pPr>
              <w:spacing w:line="360" w:lineRule="auto"/>
              <w:jc w:val="center"/>
              <w:rPr>
                <w:rFonts w:ascii="Calibri" w:hAnsi="Calibri" w:cs="Calibri"/>
                <w:iCs/>
                <w:sz w:val="20"/>
                <w:szCs w:val="20"/>
              </w:rPr>
            </w:pPr>
          </w:p>
        </w:tc>
      </w:tr>
      <w:tr w:rsidR="003A6B13" w:rsidRPr="00E41262" w14:paraId="301CB951" w14:textId="77777777" w:rsidTr="001A35AF">
        <w:trPr>
          <w:jc w:val="center"/>
        </w:trPr>
        <w:tc>
          <w:tcPr>
            <w:tcW w:w="521" w:type="dxa"/>
            <w:vAlign w:val="center"/>
          </w:tcPr>
          <w:p w14:paraId="0AFC58EA" w14:textId="77777777" w:rsidR="003A6B13" w:rsidRPr="00E41262" w:rsidRDefault="003A6B13" w:rsidP="003A6B13">
            <w:pPr>
              <w:numPr>
                <w:ilvl w:val="0"/>
                <w:numId w:val="236"/>
              </w:numPr>
              <w:spacing w:line="360" w:lineRule="auto"/>
              <w:jc w:val="center"/>
              <w:rPr>
                <w:rFonts w:ascii="Calibri" w:hAnsi="Calibri" w:cs="Calibri"/>
                <w:iCs/>
                <w:sz w:val="20"/>
                <w:szCs w:val="20"/>
              </w:rPr>
            </w:pPr>
          </w:p>
        </w:tc>
        <w:tc>
          <w:tcPr>
            <w:tcW w:w="971" w:type="dxa"/>
            <w:vAlign w:val="center"/>
          </w:tcPr>
          <w:p w14:paraId="0DEBC0D5" w14:textId="77777777" w:rsidR="003A6B13" w:rsidRPr="00E41262" w:rsidRDefault="003A6B13" w:rsidP="001A35AF">
            <w:pPr>
              <w:spacing w:line="360" w:lineRule="auto"/>
              <w:jc w:val="center"/>
              <w:rPr>
                <w:rFonts w:ascii="Calibri" w:hAnsi="Calibri" w:cs="Calibri"/>
                <w:iCs/>
                <w:sz w:val="20"/>
                <w:szCs w:val="20"/>
              </w:rPr>
            </w:pPr>
          </w:p>
        </w:tc>
        <w:tc>
          <w:tcPr>
            <w:tcW w:w="2977" w:type="dxa"/>
            <w:vAlign w:val="center"/>
          </w:tcPr>
          <w:p w14:paraId="28516B38" w14:textId="77777777" w:rsidR="003A6B13" w:rsidRPr="00E41262" w:rsidRDefault="003A6B13" w:rsidP="001A35AF">
            <w:pPr>
              <w:spacing w:line="360" w:lineRule="auto"/>
              <w:jc w:val="center"/>
              <w:rPr>
                <w:rFonts w:ascii="Calibri" w:hAnsi="Calibri" w:cs="Calibri"/>
                <w:iCs/>
                <w:sz w:val="20"/>
                <w:szCs w:val="20"/>
              </w:rPr>
            </w:pPr>
          </w:p>
        </w:tc>
        <w:tc>
          <w:tcPr>
            <w:tcW w:w="1317" w:type="dxa"/>
            <w:vAlign w:val="center"/>
          </w:tcPr>
          <w:p w14:paraId="568B13E4" w14:textId="77777777" w:rsidR="003A6B13" w:rsidRPr="00E41262" w:rsidRDefault="003A6B13" w:rsidP="001A35AF">
            <w:pPr>
              <w:spacing w:line="360" w:lineRule="auto"/>
              <w:jc w:val="center"/>
              <w:rPr>
                <w:rFonts w:ascii="Calibri" w:hAnsi="Calibri" w:cs="Calibri"/>
                <w:iCs/>
                <w:sz w:val="20"/>
                <w:szCs w:val="20"/>
              </w:rPr>
            </w:pPr>
          </w:p>
        </w:tc>
        <w:tc>
          <w:tcPr>
            <w:tcW w:w="1560" w:type="dxa"/>
            <w:vAlign w:val="center"/>
          </w:tcPr>
          <w:p w14:paraId="3086F5C9" w14:textId="77777777" w:rsidR="003A6B13" w:rsidRPr="00E41262" w:rsidRDefault="003A6B13" w:rsidP="001A35AF">
            <w:pPr>
              <w:spacing w:line="360" w:lineRule="auto"/>
              <w:jc w:val="center"/>
              <w:rPr>
                <w:rFonts w:ascii="Calibri" w:hAnsi="Calibri" w:cs="Calibri"/>
                <w:iCs/>
                <w:sz w:val="20"/>
                <w:szCs w:val="20"/>
              </w:rPr>
            </w:pPr>
          </w:p>
        </w:tc>
        <w:tc>
          <w:tcPr>
            <w:tcW w:w="880" w:type="dxa"/>
            <w:vAlign w:val="center"/>
          </w:tcPr>
          <w:p w14:paraId="448FDF56" w14:textId="77777777" w:rsidR="003A6B13" w:rsidRPr="00E41262" w:rsidRDefault="003A6B13" w:rsidP="001A35AF">
            <w:pPr>
              <w:spacing w:line="360" w:lineRule="auto"/>
              <w:jc w:val="center"/>
              <w:rPr>
                <w:rFonts w:ascii="Calibri" w:hAnsi="Calibri" w:cs="Calibri"/>
                <w:iCs/>
                <w:sz w:val="20"/>
                <w:szCs w:val="20"/>
              </w:rPr>
            </w:pPr>
          </w:p>
        </w:tc>
        <w:tc>
          <w:tcPr>
            <w:tcW w:w="1204" w:type="dxa"/>
            <w:vAlign w:val="center"/>
          </w:tcPr>
          <w:p w14:paraId="5E77AC60" w14:textId="77777777" w:rsidR="003A6B13" w:rsidRPr="00E41262" w:rsidRDefault="003A6B13" w:rsidP="001A35AF">
            <w:pPr>
              <w:spacing w:line="360" w:lineRule="auto"/>
              <w:jc w:val="center"/>
              <w:rPr>
                <w:rFonts w:ascii="Calibri" w:hAnsi="Calibri" w:cs="Calibri"/>
                <w:iCs/>
                <w:sz w:val="20"/>
                <w:szCs w:val="20"/>
              </w:rPr>
            </w:pPr>
          </w:p>
        </w:tc>
      </w:tr>
      <w:tr w:rsidR="003A6B13" w:rsidRPr="00E41262" w14:paraId="0F7B85E6" w14:textId="77777777" w:rsidTr="001A35AF">
        <w:trPr>
          <w:jc w:val="center"/>
        </w:trPr>
        <w:tc>
          <w:tcPr>
            <w:tcW w:w="521" w:type="dxa"/>
            <w:vAlign w:val="center"/>
          </w:tcPr>
          <w:p w14:paraId="58FE151E" w14:textId="77777777" w:rsidR="003A6B13" w:rsidRPr="00E41262" w:rsidRDefault="003A6B13" w:rsidP="003A6B13">
            <w:pPr>
              <w:numPr>
                <w:ilvl w:val="0"/>
                <w:numId w:val="236"/>
              </w:numPr>
              <w:spacing w:line="360" w:lineRule="auto"/>
              <w:jc w:val="center"/>
              <w:rPr>
                <w:rFonts w:ascii="Calibri" w:hAnsi="Calibri" w:cs="Calibri"/>
                <w:iCs/>
                <w:sz w:val="20"/>
                <w:szCs w:val="20"/>
              </w:rPr>
            </w:pPr>
          </w:p>
        </w:tc>
        <w:tc>
          <w:tcPr>
            <w:tcW w:w="971" w:type="dxa"/>
            <w:vAlign w:val="center"/>
          </w:tcPr>
          <w:p w14:paraId="267CFEAF" w14:textId="77777777" w:rsidR="003A6B13" w:rsidRPr="00E41262" w:rsidRDefault="003A6B13" w:rsidP="001A35AF">
            <w:pPr>
              <w:spacing w:line="360" w:lineRule="auto"/>
              <w:jc w:val="center"/>
              <w:rPr>
                <w:rFonts w:ascii="Calibri" w:hAnsi="Calibri" w:cs="Calibri"/>
                <w:iCs/>
                <w:sz w:val="20"/>
                <w:szCs w:val="20"/>
              </w:rPr>
            </w:pPr>
          </w:p>
        </w:tc>
        <w:tc>
          <w:tcPr>
            <w:tcW w:w="2977" w:type="dxa"/>
            <w:vAlign w:val="center"/>
          </w:tcPr>
          <w:p w14:paraId="244350CC" w14:textId="77777777" w:rsidR="003A6B13" w:rsidRPr="00E41262" w:rsidRDefault="003A6B13" w:rsidP="001A35AF">
            <w:pPr>
              <w:spacing w:line="360" w:lineRule="auto"/>
              <w:jc w:val="center"/>
              <w:rPr>
                <w:rFonts w:ascii="Calibri" w:hAnsi="Calibri" w:cs="Calibri"/>
                <w:iCs/>
                <w:sz w:val="20"/>
                <w:szCs w:val="20"/>
              </w:rPr>
            </w:pPr>
          </w:p>
        </w:tc>
        <w:tc>
          <w:tcPr>
            <w:tcW w:w="1317" w:type="dxa"/>
            <w:vAlign w:val="center"/>
          </w:tcPr>
          <w:p w14:paraId="457F780D" w14:textId="77777777" w:rsidR="003A6B13" w:rsidRPr="00E41262" w:rsidRDefault="003A6B13" w:rsidP="001A35AF">
            <w:pPr>
              <w:spacing w:line="360" w:lineRule="auto"/>
              <w:jc w:val="center"/>
              <w:rPr>
                <w:rFonts w:ascii="Calibri" w:hAnsi="Calibri" w:cs="Calibri"/>
                <w:iCs/>
                <w:sz w:val="20"/>
                <w:szCs w:val="20"/>
              </w:rPr>
            </w:pPr>
          </w:p>
        </w:tc>
        <w:tc>
          <w:tcPr>
            <w:tcW w:w="1560" w:type="dxa"/>
            <w:vAlign w:val="center"/>
          </w:tcPr>
          <w:p w14:paraId="462D71AD" w14:textId="77777777" w:rsidR="003A6B13" w:rsidRPr="00E41262" w:rsidRDefault="003A6B13" w:rsidP="001A35AF">
            <w:pPr>
              <w:spacing w:line="360" w:lineRule="auto"/>
              <w:jc w:val="center"/>
              <w:rPr>
                <w:rFonts w:ascii="Calibri" w:hAnsi="Calibri" w:cs="Calibri"/>
                <w:iCs/>
                <w:sz w:val="20"/>
                <w:szCs w:val="20"/>
              </w:rPr>
            </w:pPr>
          </w:p>
        </w:tc>
        <w:tc>
          <w:tcPr>
            <w:tcW w:w="880" w:type="dxa"/>
            <w:vAlign w:val="center"/>
          </w:tcPr>
          <w:p w14:paraId="586EC35A" w14:textId="77777777" w:rsidR="003A6B13" w:rsidRPr="00E41262" w:rsidRDefault="003A6B13" w:rsidP="001A35AF">
            <w:pPr>
              <w:spacing w:line="360" w:lineRule="auto"/>
              <w:jc w:val="center"/>
              <w:rPr>
                <w:rFonts w:ascii="Calibri" w:hAnsi="Calibri" w:cs="Calibri"/>
                <w:iCs/>
                <w:sz w:val="20"/>
                <w:szCs w:val="20"/>
              </w:rPr>
            </w:pPr>
          </w:p>
        </w:tc>
        <w:tc>
          <w:tcPr>
            <w:tcW w:w="1204" w:type="dxa"/>
            <w:vAlign w:val="center"/>
          </w:tcPr>
          <w:p w14:paraId="2C4934CE" w14:textId="77777777" w:rsidR="003A6B13" w:rsidRPr="00E41262" w:rsidRDefault="003A6B13" w:rsidP="001A35AF">
            <w:pPr>
              <w:spacing w:line="360" w:lineRule="auto"/>
              <w:jc w:val="center"/>
              <w:rPr>
                <w:rFonts w:ascii="Calibri" w:hAnsi="Calibri" w:cs="Calibri"/>
                <w:iCs/>
                <w:sz w:val="20"/>
                <w:szCs w:val="20"/>
              </w:rPr>
            </w:pPr>
          </w:p>
        </w:tc>
      </w:tr>
      <w:tr w:rsidR="003A6B13" w:rsidRPr="00E41262" w14:paraId="73D1428E" w14:textId="77777777" w:rsidTr="001A35AF">
        <w:trPr>
          <w:jc w:val="center"/>
        </w:trPr>
        <w:tc>
          <w:tcPr>
            <w:tcW w:w="521" w:type="dxa"/>
            <w:vAlign w:val="center"/>
          </w:tcPr>
          <w:p w14:paraId="10CC91D6" w14:textId="77777777" w:rsidR="003A6B13" w:rsidRPr="00E41262" w:rsidRDefault="003A6B13" w:rsidP="003A6B13">
            <w:pPr>
              <w:numPr>
                <w:ilvl w:val="0"/>
                <w:numId w:val="236"/>
              </w:numPr>
              <w:spacing w:line="360" w:lineRule="auto"/>
              <w:jc w:val="center"/>
              <w:rPr>
                <w:rFonts w:ascii="Calibri" w:hAnsi="Calibri" w:cs="Calibri"/>
                <w:iCs/>
                <w:sz w:val="20"/>
                <w:szCs w:val="20"/>
              </w:rPr>
            </w:pPr>
          </w:p>
        </w:tc>
        <w:tc>
          <w:tcPr>
            <w:tcW w:w="971" w:type="dxa"/>
            <w:vAlign w:val="center"/>
          </w:tcPr>
          <w:p w14:paraId="13038AF3" w14:textId="77777777" w:rsidR="003A6B13" w:rsidRPr="00E41262" w:rsidRDefault="003A6B13" w:rsidP="001A35AF">
            <w:pPr>
              <w:spacing w:line="360" w:lineRule="auto"/>
              <w:jc w:val="center"/>
              <w:rPr>
                <w:rFonts w:ascii="Calibri" w:hAnsi="Calibri" w:cs="Calibri"/>
                <w:iCs/>
                <w:sz w:val="20"/>
                <w:szCs w:val="20"/>
              </w:rPr>
            </w:pPr>
          </w:p>
        </w:tc>
        <w:tc>
          <w:tcPr>
            <w:tcW w:w="2977" w:type="dxa"/>
            <w:vAlign w:val="center"/>
          </w:tcPr>
          <w:p w14:paraId="09F63557" w14:textId="77777777" w:rsidR="003A6B13" w:rsidRPr="00E41262" w:rsidRDefault="003A6B13" w:rsidP="001A35AF">
            <w:pPr>
              <w:spacing w:line="360" w:lineRule="auto"/>
              <w:jc w:val="center"/>
              <w:rPr>
                <w:rFonts w:ascii="Calibri" w:hAnsi="Calibri" w:cs="Calibri"/>
                <w:iCs/>
                <w:sz w:val="20"/>
                <w:szCs w:val="20"/>
              </w:rPr>
            </w:pPr>
          </w:p>
        </w:tc>
        <w:tc>
          <w:tcPr>
            <w:tcW w:w="1317" w:type="dxa"/>
            <w:vAlign w:val="center"/>
          </w:tcPr>
          <w:p w14:paraId="456912C3" w14:textId="77777777" w:rsidR="003A6B13" w:rsidRPr="00E41262" w:rsidRDefault="003A6B13" w:rsidP="001A35AF">
            <w:pPr>
              <w:spacing w:line="360" w:lineRule="auto"/>
              <w:jc w:val="center"/>
              <w:rPr>
                <w:rFonts w:ascii="Calibri" w:hAnsi="Calibri" w:cs="Calibri"/>
                <w:iCs/>
                <w:sz w:val="20"/>
                <w:szCs w:val="20"/>
              </w:rPr>
            </w:pPr>
          </w:p>
        </w:tc>
        <w:tc>
          <w:tcPr>
            <w:tcW w:w="1560" w:type="dxa"/>
            <w:vAlign w:val="center"/>
          </w:tcPr>
          <w:p w14:paraId="6B01999B" w14:textId="77777777" w:rsidR="003A6B13" w:rsidRPr="00E41262" w:rsidRDefault="003A6B13" w:rsidP="001A35AF">
            <w:pPr>
              <w:spacing w:line="360" w:lineRule="auto"/>
              <w:jc w:val="center"/>
              <w:rPr>
                <w:rFonts w:ascii="Calibri" w:hAnsi="Calibri" w:cs="Calibri"/>
                <w:iCs/>
                <w:sz w:val="20"/>
                <w:szCs w:val="20"/>
                <w:vertAlign w:val="superscript"/>
              </w:rPr>
            </w:pPr>
          </w:p>
        </w:tc>
        <w:tc>
          <w:tcPr>
            <w:tcW w:w="880" w:type="dxa"/>
            <w:vAlign w:val="center"/>
          </w:tcPr>
          <w:p w14:paraId="376EB630" w14:textId="77777777" w:rsidR="003A6B13" w:rsidRPr="00E41262" w:rsidRDefault="003A6B13" w:rsidP="001A35AF">
            <w:pPr>
              <w:spacing w:line="360" w:lineRule="auto"/>
              <w:jc w:val="center"/>
              <w:rPr>
                <w:rFonts w:ascii="Calibri" w:hAnsi="Calibri" w:cs="Calibri"/>
                <w:iCs/>
                <w:sz w:val="20"/>
                <w:szCs w:val="20"/>
                <w:vertAlign w:val="superscript"/>
              </w:rPr>
            </w:pPr>
          </w:p>
        </w:tc>
        <w:tc>
          <w:tcPr>
            <w:tcW w:w="1204" w:type="dxa"/>
            <w:vAlign w:val="center"/>
          </w:tcPr>
          <w:p w14:paraId="2D50120D" w14:textId="77777777" w:rsidR="003A6B13" w:rsidRPr="00E41262" w:rsidRDefault="003A6B13" w:rsidP="001A35AF">
            <w:pPr>
              <w:spacing w:line="360" w:lineRule="auto"/>
              <w:jc w:val="center"/>
              <w:rPr>
                <w:rFonts w:ascii="Calibri" w:hAnsi="Calibri" w:cs="Calibri"/>
                <w:iCs/>
                <w:sz w:val="20"/>
                <w:szCs w:val="20"/>
              </w:rPr>
            </w:pPr>
          </w:p>
        </w:tc>
      </w:tr>
      <w:tr w:rsidR="003A6B13" w:rsidRPr="00E41262" w14:paraId="4CFFA625" w14:textId="77777777" w:rsidTr="001A35AF">
        <w:trPr>
          <w:jc w:val="center"/>
        </w:trPr>
        <w:tc>
          <w:tcPr>
            <w:tcW w:w="8226" w:type="dxa"/>
            <w:gridSpan w:val="6"/>
            <w:shd w:val="clear" w:color="auto" w:fill="E7E6E6"/>
            <w:vAlign w:val="center"/>
          </w:tcPr>
          <w:p w14:paraId="3DF32684" w14:textId="77777777" w:rsidR="003A6B13" w:rsidRPr="00E41262" w:rsidRDefault="003A6B13" w:rsidP="001A35AF">
            <w:pPr>
              <w:spacing w:line="360" w:lineRule="auto"/>
              <w:jc w:val="right"/>
              <w:rPr>
                <w:rFonts w:ascii="Calibri" w:hAnsi="Calibri" w:cs="Calibri"/>
                <w:iCs/>
                <w:sz w:val="20"/>
                <w:szCs w:val="20"/>
                <w:vertAlign w:val="superscript"/>
              </w:rPr>
            </w:pPr>
            <w:r w:rsidRPr="00BD381B">
              <w:rPr>
                <w:rFonts w:ascii="Calibri" w:hAnsi="Calibri" w:cs="Calibri"/>
                <w:b/>
                <w:iCs/>
                <w:sz w:val="20"/>
                <w:szCs w:val="20"/>
              </w:rPr>
              <w:t>RAZEM NETTO</w:t>
            </w:r>
          </w:p>
        </w:tc>
        <w:tc>
          <w:tcPr>
            <w:tcW w:w="1204" w:type="dxa"/>
            <w:shd w:val="clear" w:color="auto" w:fill="E7E6E6"/>
            <w:vAlign w:val="center"/>
          </w:tcPr>
          <w:p w14:paraId="34196335" w14:textId="77777777" w:rsidR="003A6B13" w:rsidRPr="00E41262" w:rsidRDefault="003A6B13" w:rsidP="001A35AF">
            <w:pPr>
              <w:spacing w:line="360" w:lineRule="auto"/>
              <w:jc w:val="center"/>
              <w:rPr>
                <w:rFonts w:ascii="Calibri" w:hAnsi="Calibri" w:cs="Calibri"/>
                <w:b/>
                <w:iCs/>
                <w:sz w:val="20"/>
                <w:szCs w:val="20"/>
              </w:rPr>
            </w:pPr>
          </w:p>
        </w:tc>
      </w:tr>
    </w:tbl>
    <w:p w14:paraId="0695B4A2" w14:textId="77777777" w:rsidR="003A6B13" w:rsidRPr="00E41262" w:rsidRDefault="003A6B13" w:rsidP="003A6B13">
      <w:pPr>
        <w:ind w:left="1560" w:hanging="1560"/>
        <w:rPr>
          <w:rFonts w:ascii="Calibri" w:hAnsi="Calibri" w:cs="Calibri"/>
          <w:sz w:val="20"/>
          <w:szCs w:val="20"/>
        </w:rPr>
      </w:pPr>
    </w:p>
    <w:p w14:paraId="383F6080" w14:textId="77777777" w:rsidR="003A6B13" w:rsidRPr="00BD381B" w:rsidRDefault="003A6B13" w:rsidP="003A6B13">
      <w:pPr>
        <w:rPr>
          <w:rFonts w:ascii="Calibri" w:hAnsi="Calibri" w:cs="Calibri"/>
          <w:color w:val="000000"/>
          <w:sz w:val="20"/>
          <w:szCs w:val="20"/>
        </w:rPr>
      </w:pPr>
      <w:r w:rsidRPr="00E41262">
        <w:rPr>
          <w:rFonts w:ascii="Calibri" w:hAnsi="Calibri" w:cs="Calibri"/>
          <w:color w:val="000000"/>
          <w:sz w:val="20"/>
          <w:szCs w:val="20"/>
        </w:rPr>
        <w:t xml:space="preserve">w następującej lokalizacji: droga </w:t>
      </w:r>
      <w:r w:rsidRPr="00BD381B">
        <w:rPr>
          <w:rFonts w:ascii="Calibri" w:hAnsi="Calibri" w:cs="Calibri"/>
          <w:color w:val="000000"/>
          <w:sz w:val="20"/>
          <w:szCs w:val="20"/>
        </w:rPr>
        <w:t xml:space="preserve">wojewódzka </w:t>
      </w:r>
      <w:r w:rsidRPr="00E41262">
        <w:rPr>
          <w:rFonts w:ascii="Calibri" w:hAnsi="Calibri" w:cs="Calibri"/>
          <w:color w:val="000000"/>
          <w:sz w:val="20"/>
          <w:szCs w:val="20"/>
        </w:rPr>
        <w:t>nr ……</w:t>
      </w:r>
      <w:r w:rsidRPr="00BD381B">
        <w:rPr>
          <w:rFonts w:ascii="Calibri" w:hAnsi="Calibri" w:cs="Calibri"/>
          <w:color w:val="000000"/>
          <w:sz w:val="20"/>
          <w:szCs w:val="20"/>
        </w:rPr>
        <w:t>…..</w:t>
      </w:r>
      <w:r w:rsidRPr="00E41262">
        <w:rPr>
          <w:rFonts w:ascii="Calibri" w:hAnsi="Calibri" w:cs="Calibri"/>
          <w:color w:val="000000"/>
          <w:sz w:val="20"/>
          <w:szCs w:val="20"/>
        </w:rPr>
        <w:t xml:space="preserve"> </w:t>
      </w:r>
    </w:p>
    <w:p w14:paraId="7265EA6F" w14:textId="77777777" w:rsidR="003A6B13" w:rsidRPr="00BD381B" w:rsidRDefault="003A6B13" w:rsidP="003A6B13">
      <w:pPr>
        <w:rPr>
          <w:rFonts w:ascii="Calibri" w:hAnsi="Calibri" w:cs="Calibri"/>
          <w:color w:val="000000"/>
          <w:sz w:val="20"/>
          <w:szCs w:val="20"/>
        </w:rPr>
      </w:pPr>
    </w:p>
    <w:p w14:paraId="4ADF9FA8" w14:textId="77777777" w:rsidR="003A6B13" w:rsidRPr="00E41262" w:rsidRDefault="003A6B13" w:rsidP="003A6B13">
      <w:pPr>
        <w:rPr>
          <w:rFonts w:ascii="Calibri" w:hAnsi="Calibri" w:cs="Calibri"/>
          <w:color w:val="000000"/>
          <w:sz w:val="20"/>
          <w:szCs w:val="20"/>
        </w:rPr>
      </w:pPr>
      <w:r w:rsidRPr="00E41262">
        <w:rPr>
          <w:rFonts w:ascii="Calibri" w:hAnsi="Calibri" w:cs="Calibri"/>
          <w:color w:val="000000"/>
          <w:sz w:val="20"/>
          <w:szCs w:val="20"/>
        </w:rPr>
        <w:t xml:space="preserve">odc. </w:t>
      </w:r>
      <w:r w:rsidRPr="00BD381B">
        <w:rPr>
          <w:rFonts w:ascii="Calibri" w:hAnsi="Calibri" w:cs="Calibri"/>
          <w:color w:val="000000"/>
          <w:sz w:val="20"/>
          <w:szCs w:val="20"/>
        </w:rPr>
        <w:t>……</w:t>
      </w:r>
      <w:r w:rsidRPr="00E41262">
        <w:rPr>
          <w:rFonts w:ascii="Calibri" w:hAnsi="Calibri" w:cs="Calibri"/>
          <w:color w:val="000000"/>
          <w:sz w:val="20"/>
          <w:szCs w:val="20"/>
        </w:rPr>
        <w:t>……………………………………</w:t>
      </w:r>
      <w:r w:rsidRPr="00BD381B">
        <w:rPr>
          <w:rFonts w:ascii="Calibri" w:hAnsi="Calibri" w:cs="Calibri"/>
          <w:color w:val="000000"/>
          <w:sz w:val="20"/>
          <w:szCs w:val="20"/>
        </w:rPr>
        <w:t>…………………………………………………………………..</w:t>
      </w:r>
      <w:r w:rsidRPr="00E41262">
        <w:rPr>
          <w:rFonts w:ascii="Calibri" w:hAnsi="Calibri" w:cs="Calibri"/>
          <w:color w:val="000000"/>
          <w:sz w:val="20"/>
          <w:szCs w:val="20"/>
        </w:rPr>
        <w:t>…, km ………………………………</w:t>
      </w:r>
      <w:r w:rsidRPr="00BD381B">
        <w:rPr>
          <w:rFonts w:ascii="Calibri" w:hAnsi="Calibri" w:cs="Calibri"/>
          <w:color w:val="000000"/>
          <w:sz w:val="20"/>
          <w:szCs w:val="20"/>
        </w:rPr>
        <w:t>…………………</w:t>
      </w:r>
    </w:p>
    <w:p w14:paraId="7FFCC944" w14:textId="77777777" w:rsidR="003A6B13" w:rsidRPr="00E41262" w:rsidRDefault="003A6B13" w:rsidP="003A6B13">
      <w:pPr>
        <w:rPr>
          <w:rFonts w:ascii="Calibri" w:hAnsi="Calibri" w:cs="Calibri"/>
          <w:sz w:val="20"/>
          <w:szCs w:val="20"/>
        </w:rPr>
      </w:pPr>
    </w:p>
    <w:p w14:paraId="1FC242B8" w14:textId="77777777" w:rsidR="003A6B13" w:rsidRPr="00E41262" w:rsidRDefault="003A6B13" w:rsidP="003A6B13">
      <w:pPr>
        <w:ind w:left="1560" w:hanging="1560"/>
        <w:rPr>
          <w:rFonts w:ascii="Calibri" w:hAnsi="Calibri" w:cs="Calibri"/>
          <w:sz w:val="20"/>
          <w:szCs w:val="20"/>
        </w:rPr>
      </w:pPr>
      <w:r w:rsidRPr="00E41262">
        <w:rPr>
          <w:rFonts w:ascii="Calibri" w:hAnsi="Calibri" w:cs="Calibri"/>
          <w:sz w:val="20"/>
          <w:szCs w:val="20"/>
        </w:rPr>
        <w:t>Termin realizacji prac: …………………………………………………………………………</w:t>
      </w:r>
      <w:r w:rsidRPr="00BD381B">
        <w:rPr>
          <w:rFonts w:ascii="Calibri" w:hAnsi="Calibri" w:cs="Calibri"/>
          <w:sz w:val="20"/>
          <w:szCs w:val="20"/>
        </w:rPr>
        <w:t>…..</w:t>
      </w:r>
    </w:p>
    <w:p w14:paraId="7A8660FC" w14:textId="77777777" w:rsidR="003A6B13" w:rsidRPr="00E41262" w:rsidRDefault="003A6B13" w:rsidP="003A6B13">
      <w:pPr>
        <w:ind w:left="1560" w:hanging="1560"/>
        <w:rPr>
          <w:rFonts w:ascii="Calibri" w:hAnsi="Calibri" w:cs="Calibri"/>
          <w:sz w:val="20"/>
          <w:szCs w:val="20"/>
        </w:rPr>
      </w:pPr>
    </w:p>
    <w:p w14:paraId="1043A314" w14:textId="77777777" w:rsidR="003A6B13" w:rsidRPr="00E41262" w:rsidRDefault="003A6B13" w:rsidP="003A6B13">
      <w:pPr>
        <w:ind w:left="1560" w:hanging="1560"/>
        <w:rPr>
          <w:rFonts w:ascii="Calibri" w:hAnsi="Calibri" w:cs="Calibri"/>
          <w:sz w:val="20"/>
          <w:szCs w:val="20"/>
        </w:rPr>
      </w:pPr>
      <w:r w:rsidRPr="00E41262">
        <w:rPr>
          <w:rFonts w:ascii="Calibri" w:hAnsi="Calibri" w:cs="Calibri"/>
          <w:sz w:val="20"/>
          <w:szCs w:val="20"/>
        </w:rPr>
        <w:t>Termin rozpoczęcia prac: …………………………………………………………………………</w:t>
      </w:r>
    </w:p>
    <w:p w14:paraId="0DD3EFBD" w14:textId="77777777" w:rsidR="003A6B13" w:rsidRPr="00E41262" w:rsidRDefault="003A6B13" w:rsidP="003A6B13">
      <w:pPr>
        <w:rPr>
          <w:rFonts w:ascii="Calibri" w:hAnsi="Calibri" w:cs="Calibri"/>
          <w:sz w:val="20"/>
          <w:szCs w:val="20"/>
        </w:rPr>
      </w:pPr>
    </w:p>
    <w:p w14:paraId="16A0E55A" w14:textId="77777777" w:rsidR="003A6B13" w:rsidRPr="00E41262" w:rsidRDefault="003A6B13" w:rsidP="003A6B13">
      <w:pPr>
        <w:rPr>
          <w:rFonts w:ascii="Calibri" w:hAnsi="Calibri" w:cs="Calibri"/>
          <w:sz w:val="20"/>
          <w:szCs w:val="20"/>
        </w:rPr>
      </w:pPr>
    </w:p>
    <w:p w14:paraId="358B704F" w14:textId="77777777" w:rsidR="003A6B13" w:rsidRPr="00E41262" w:rsidRDefault="003A6B13" w:rsidP="003A6B13">
      <w:pPr>
        <w:rPr>
          <w:rFonts w:ascii="Calibri" w:hAnsi="Calibri" w:cs="Calibri"/>
          <w:sz w:val="20"/>
          <w:szCs w:val="20"/>
        </w:rPr>
      </w:pPr>
    </w:p>
    <w:p w14:paraId="41604C88" w14:textId="77777777" w:rsidR="003A6B13" w:rsidRPr="00E41262" w:rsidRDefault="003A6B13" w:rsidP="003A6B13">
      <w:pPr>
        <w:rPr>
          <w:rFonts w:ascii="Calibri" w:hAnsi="Calibri" w:cs="Calibri"/>
          <w:sz w:val="20"/>
          <w:szCs w:val="20"/>
        </w:rPr>
      </w:pPr>
      <w:r w:rsidRPr="00E41262">
        <w:rPr>
          <w:rFonts w:ascii="Calibri" w:hAnsi="Calibri" w:cs="Calibri"/>
          <w:sz w:val="20"/>
          <w:szCs w:val="20"/>
        </w:rPr>
        <w:t>…………………………………………………………….</w:t>
      </w:r>
    </w:p>
    <w:p w14:paraId="2664E256" w14:textId="77777777" w:rsidR="003A6B13" w:rsidRPr="00E41262" w:rsidRDefault="003A6B13" w:rsidP="003A6B13">
      <w:pPr>
        <w:rPr>
          <w:rFonts w:ascii="Calibri" w:hAnsi="Calibri" w:cs="Calibri"/>
          <w:sz w:val="20"/>
          <w:szCs w:val="20"/>
        </w:rPr>
      </w:pPr>
      <w:r w:rsidRPr="00E41262">
        <w:rPr>
          <w:rFonts w:ascii="Calibri" w:hAnsi="Calibri" w:cs="Calibri"/>
          <w:sz w:val="20"/>
          <w:szCs w:val="20"/>
        </w:rPr>
        <w:t xml:space="preserve">Pieczęć i podpis Inspektora </w:t>
      </w:r>
      <w:bookmarkEnd w:id="13"/>
      <w:r w:rsidRPr="00E41262">
        <w:rPr>
          <w:rFonts w:ascii="Calibri" w:hAnsi="Calibri" w:cs="Calibri"/>
          <w:sz w:val="20"/>
          <w:szCs w:val="20"/>
        </w:rPr>
        <w:t>Terenowego</w:t>
      </w:r>
    </w:p>
    <w:p w14:paraId="074BCA6C" w14:textId="77777777" w:rsidR="003A6B13" w:rsidRPr="00E41262" w:rsidRDefault="003A6B13" w:rsidP="003A6B13">
      <w:pPr>
        <w:tabs>
          <w:tab w:val="left" w:pos="567"/>
        </w:tabs>
        <w:spacing w:line="276" w:lineRule="auto"/>
        <w:jc w:val="both"/>
        <w:textAlignment w:val="center"/>
        <w:rPr>
          <w:rFonts w:ascii="Calibri" w:hAnsi="Calibri" w:cs="Calibri"/>
          <w:sz w:val="20"/>
          <w:szCs w:val="20"/>
        </w:rPr>
      </w:pPr>
      <w:r w:rsidRPr="00E41262">
        <w:rPr>
          <w:rFonts w:ascii="Calibri" w:hAnsi="Calibri" w:cs="Calibri"/>
          <w:sz w:val="20"/>
          <w:szCs w:val="20"/>
        </w:rPr>
        <w:t>Otrzymują:</w:t>
      </w:r>
    </w:p>
    <w:p w14:paraId="01A14829" w14:textId="77777777" w:rsidR="003A6B13" w:rsidRPr="00E41262" w:rsidRDefault="003A6B13" w:rsidP="003A6B13">
      <w:pPr>
        <w:numPr>
          <w:ilvl w:val="3"/>
          <w:numId w:val="231"/>
        </w:numPr>
        <w:tabs>
          <w:tab w:val="left" w:pos="567"/>
        </w:tabs>
        <w:spacing w:line="276" w:lineRule="auto"/>
        <w:ind w:left="284" w:hanging="284"/>
        <w:textAlignment w:val="center"/>
        <w:rPr>
          <w:rFonts w:ascii="Calibri" w:hAnsi="Calibri" w:cs="Calibri"/>
          <w:sz w:val="20"/>
          <w:szCs w:val="20"/>
        </w:rPr>
      </w:pPr>
      <w:r w:rsidRPr="00E41262">
        <w:rPr>
          <w:rFonts w:ascii="Calibri" w:hAnsi="Calibri" w:cs="Calibri"/>
          <w:sz w:val="20"/>
          <w:szCs w:val="20"/>
        </w:rPr>
        <w:t>Wykonawca;</w:t>
      </w:r>
    </w:p>
    <w:p w14:paraId="235A05D8" w14:textId="77777777" w:rsidR="003A6B13" w:rsidRPr="00E41262" w:rsidRDefault="003A6B13" w:rsidP="003A6B13">
      <w:pPr>
        <w:numPr>
          <w:ilvl w:val="3"/>
          <w:numId w:val="231"/>
        </w:numPr>
        <w:tabs>
          <w:tab w:val="left" w:pos="567"/>
        </w:tabs>
        <w:spacing w:line="276" w:lineRule="auto"/>
        <w:ind w:left="284" w:hanging="284"/>
        <w:textAlignment w:val="center"/>
        <w:rPr>
          <w:rFonts w:ascii="Calibri" w:hAnsi="Calibri" w:cs="Calibri"/>
          <w:sz w:val="20"/>
          <w:szCs w:val="20"/>
        </w:rPr>
      </w:pPr>
      <w:r w:rsidRPr="00E41262">
        <w:rPr>
          <w:rFonts w:ascii="Calibri" w:hAnsi="Calibri" w:cs="Calibri"/>
          <w:sz w:val="20"/>
          <w:szCs w:val="20"/>
        </w:rPr>
        <w:t>Zespół Obsługi Rejonów Dróg</w:t>
      </w:r>
    </w:p>
    <w:p w14:paraId="4F9EE4BE" w14:textId="77777777" w:rsidR="003A6B13" w:rsidRPr="00E41262" w:rsidRDefault="003A6B13" w:rsidP="003A6B13">
      <w:pPr>
        <w:tabs>
          <w:tab w:val="left" w:pos="567"/>
        </w:tabs>
        <w:spacing w:line="276" w:lineRule="auto"/>
        <w:textAlignment w:val="center"/>
        <w:rPr>
          <w:rFonts w:ascii="Calibri" w:hAnsi="Calibri" w:cs="Calibri"/>
          <w:sz w:val="20"/>
          <w:szCs w:val="20"/>
        </w:rPr>
      </w:pPr>
    </w:p>
    <w:p w14:paraId="456598A9" w14:textId="11CF9B5B" w:rsidR="003A6B13" w:rsidRPr="003A6B13" w:rsidRDefault="003A6B13" w:rsidP="003A6B13">
      <w:pPr>
        <w:tabs>
          <w:tab w:val="left" w:pos="567"/>
        </w:tabs>
        <w:spacing w:line="276" w:lineRule="auto"/>
        <w:textAlignment w:val="center"/>
        <w:rPr>
          <w:rFonts w:ascii="Calibri" w:hAnsi="Calibri" w:cs="Calibri"/>
          <w:i/>
          <w:iCs/>
          <w:sz w:val="16"/>
          <w:szCs w:val="16"/>
        </w:rPr>
      </w:pPr>
      <w:r w:rsidRPr="003156E8">
        <w:rPr>
          <w:rFonts w:ascii="Calibri" w:hAnsi="Calibri" w:cs="Calibri"/>
          <w:sz w:val="18"/>
          <w:szCs w:val="18"/>
        </w:rPr>
        <w:t>*</w:t>
      </w:r>
      <w:r w:rsidRPr="003156E8">
        <w:rPr>
          <w:rFonts w:ascii="Calibri" w:hAnsi="Calibri" w:cs="Calibri"/>
          <w:i/>
          <w:iCs/>
          <w:sz w:val="16"/>
          <w:szCs w:val="16"/>
        </w:rPr>
        <w:t>niepotrzebne skreślić</w:t>
      </w:r>
    </w:p>
    <w:sectPr w:rsidR="003A6B13" w:rsidRPr="003A6B13" w:rsidSect="00A6597B">
      <w:headerReference w:type="even" r:id="rId14"/>
      <w:footerReference w:type="even" r:id="rId15"/>
      <w:footerReference w:type="default" r:id="rId16"/>
      <w:headerReference w:type="first" r:id="rId17"/>
      <w:pgSz w:w="11906" w:h="16838"/>
      <w:pgMar w:top="1134"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566EA" w14:textId="77777777" w:rsidR="00C3537C" w:rsidRDefault="00C3537C">
      <w:r>
        <w:separator/>
      </w:r>
    </w:p>
  </w:endnote>
  <w:endnote w:type="continuationSeparator" w:id="0">
    <w:p w14:paraId="644CD453" w14:textId="77777777" w:rsidR="00C3537C" w:rsidRDefault="00C3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DF2BD" w14:textId="77777777" w:rsidR="00F20172" w:rsidRDefault="00F20172">
    <w:pPr>
      <w:pStyle w:val="Stopka"/>
    </w:pPr>
  </w:p>
  <w:p w14:paraId="6C6C32EF" w14:textId="77777777" w:rsidR="00F20172" w:rsidRDefault="00F201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64D50FFF" w14:textId="290D48A7" w:rsidR="00F20172" w:rsidRPr="00A30D97" w:rsidRDefault="00F20172" w:rsidP="00A30D9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013C95">
          <w:rPr>
            <w:rFonts w:ascii="Calibri" w:hAnsi="Calibri"/>
            <w:noProof/>
            <w:sz w:val="16"/>
            <w:szCs w:val="16"/>
          </w:rPr>
          <w:t>52</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62863" w14:textId="77777777" w:rsidR="00C3537C" w:rsidRDefault="00C3537C">
      <w:r>
        <w:separator/>
      </w:r>
    </w:p>
  </w:footnote>
  <w:footnote w:type="continuationSeparator" w:id="0">
    <w:p w14:paraId="7F25249C" w14:textId="77777777" w:rsidR="00C3537C" w:rsidRDefault="00C35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07E3A" w14:textId="77777777" w:rsidR="00F20172" w:rsidRDefault="00F20172">
    <w:pPr>
      <w:pStyle w:val="Nagwek"/>
    </w:pPr>
  </w:p>
  <w:p w14:paraId="2C37E7C3" w14:textId="77777777" w:rsidR="00F20172" w:rsidRDefault="00F2017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E42FE" w14:textId="77777777" w:rsidR="006D3309" w:rsidRPr="00100988" w:rsidRDefault="006D3309" w:rsidP="006D3309">
    <w:pPr>
      <w:pStyle w:val="Nagwek"/>
      <w:tabs>
        <w:tab w:val="clear" w:pos="9072"/>
        <w:tab w:val="left" w:pos="4820"/>
        <w:tab w:val="right" w:pos="9070"/>
      </w:tabs>
      <w:rPr>
        <w:rFonts w:asciiTheme="minorHAnsi" w:hAnsiTheme="minorHAnsi" w:cstheme="minorHAnsi"/>
        <w:sz w:val="16"/>
        <w:szCs w:val="16"/>
      </w:rPr>
    </w:pPr>
    <w:r>
      <w:rPr>
        <w:noProof/>
      </w:rPr>
      <w:drawing>
        <wp:anchor distT="0" distB="0" distL="114300" distR="114300" simplePos="0" relativeHeight="251659264" behindDoc="0" locked="0" layoutInCell="1" allowOverlap="1" wp14:anchorId="124CCE3D" wp14:editId="2790A3F9">
          <wp:simplePos x="0" y="0"/>
          <wp:positionH relativeFrom="page">
            <wp:align>center</wp:align>
          </wp:positionH>
          <wp:positionV relativeFrom="paragraph">
            <wp:posOffset>13780</wp:posOffset>
          </wp:positionV>
          <wp:extent cx="1383476" cy="505951"/>
          <wp:effectExtent l="0" t="0" r="7620" b="8890"/>
          <wp:wrapNone/>
          <wp:docPr id="90984944" name="Obraz 90984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3476" cy="50595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2EF4891" wp14:editId="60BFDCF5">
          <wp:simplePos x="0" y="0"/>
          <wp:positionH relativeFrom="column">
            <wp:posOffset>3860759</wp:posOffset>
          </wp:positionH>
          <wp:positionV relativeFrom="paragraph">
            <wp:posOffset>-86360</wp:posOffset>
          </wp:positionV>
          <wp:extent cx="2276726" cy="676894"/>
          <wp:effectExtent l="0" t="0" r="0" b="0"/>
          <wp:wrapNone/>
          <wp:docPr id="523029656" name="Obraz 523029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76726" cy="676894"/>
                  </a:xfrm>
                  <a:prstGeom prst="rect">
                    <a:avLst/>
                  </a:prstGeom>
                  <a:noFill/>
                  <a:ln>
                    <a:noFill/>
                  </a:ln>
                </pic:spPr>
              </pic:pic>
            </a:graphicData>
          </a:graphic>
          <wp14:sizeRelH relativeFrom="margin">
            <wp14:pctWidth>0</wp14:pctWidth>
          </wp14:sizeRelH>
          <wp14:sizeRelV relativeFrom="margin">
            <wp14:pctHeight>0</wp14:pctHeight>
          </wp14:sizeRelV>
        </wp:anchor>
      </w:drawing>
    </w:r>
    <w:r>
      <w:object w:dxaOrig="12375" w:dyaOrig="3097" w14:anchorId="128C12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1.45pt;height:42.55pt" o:ole="">
          <v:imagedata r:id="rId3" o:title=""/>
        </v:shape>
        <o:OLEObject Type="Embed" ProgID="MSPhotoEd.3" ShapeID="_x0000_i1026" DrawAspect="Content" ObjectID="_1826420928" r:id="rId4"/>
      </w:object>
    </w:r>
  </w:p>
  <w:p w14:paraId="2BA16E4A" w14:textId="4A9007E7" w:rsidR="001F5102" w:rsidRPr="006D3309" w:rsidRDefault="001F5102" w:rsidP="006D33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F43A26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1DEBFE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4"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5"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8" w15:restartNumberingAfterBreak="0">
    <w:nsid w:val="006B417F"/>
    <w:multiLevelType w:val="hybridMultilevel"/>
    <w:tmpl w:val="2AA0C15A"/>
    <w:lvl w:ilvl="0" w:tplc="185022D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07D77A8"/>
    <w:multiLevelType w:val="hybridMultilevel"/>
    <w:tmpl w:val="2AF45D0A"/>
    <w:lvl w:ilvl="0" w:tplc="A726D348">
      <w:start w:val="1"/>
      <w:numFmt w:val="lowerLetter"/>
      <w:lvlText w:val="%1)"/>
      <w:lvlJc w:val="left"/>
      <w:pPr>
        <w:ind w:left="72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0FD2382"/>
    <w:multiLevelType w:val="hybridMultilevel"/>
    <w:tmpl w:val="BEEC1A64"/>
    <w:lvl w:ilvl="0" w:tplc="D79C134C">
      <w:start w:val="1"/>
      <w:numFmt w:val="decimal"/>
      <w:lvlText w:val="%1)"/>
      <w:lvlJc w:val="left"/>
      <w:pPr>
        <w:ind w:left="1287" w:hanging="360"/>
      </w:pPr>
      <w:rPr>
        <w:sz w:val="18"/>
        <w:szCs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1565EC3"/>
    <w:multiLevelType w:val="multilevel"/>
    <w:tmpl w:val="68A279BE"/>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15F5A60"/>
    <w:multiLevelType w:val="multilevel"/>
    <w:tmpl w:val="E130784A"/>
    <w:lvl w:ilvl="0">
      <w:start w:val="1"/>
      <w:numFmt w:val="lowerLetter"/>
      <w:lvlText w:val="%1)"/>
      <w:lvlJc w:val="left"/>
      <w:pPr>
        <w:tabs>
          <w:tab w:val="num" w:pos="720"/>
        </w:tabs>
        <w:ind w:left="720" w:hanging="360"/>
      </w:pPr>
      <w:rPr>
        <w:rFonts w:asciiTheme="majorHAnsi" w:hAnsiTheme="majorHAnsi" w:cstheme="majorHAnsi" w:hint="default"/>
        <w:b/>
        <w:i w:val="0"/>
        <w:sz w:val="18"/>
        <w:szCs w:val="18"/>
      </w:rPr>
    </w:lvl>
    <w:lvl w:ilvl="1">
      <w:start w:val="1"/>
      <w:numFmt w:val="lowerLetter"/>
      <w:lvlText w:val="%2)"/>
      <w:lvlJc w:val="left"/>
      <w:pPr>
        <w:tabs>
          <w:tab w:val="num" w:pos="1080"/>
        </w:tabs>
        <w:ind w:left="1080" w:hanging="360"/>
      </w:pPr>
      <w:rPr>
        <w:rFonts w:asciiTheme="majorHAnsi" w:hAnsiTheme="majorHAnsi" w:cstheme="majorHAnsi" w:hint="default"/>
        <w:b/>
        <w:i w:val="0"/>
        <w:sz w:val="18"/>
        <w:szCs w:val="18"/>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3" w15:restartNumberingAfterBreak="0">
    <w:nsid w:val="01710944"/>
    <w:multiLevelType w:val="hybridMultilevel"/>
    <w:tmpl w:val="DEEEDF98"/>
    <w:lvl w:ilvl="0" w:tplc="6E8415E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2977C6E"/>
    <w:multiLevelType w:val="hybridMultilevel"/>
    <w:tmpl w:val="A3A22B34"/>
    <w:lvl w:ilvl="0" w:tplc="07FCB0DA">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705"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EA6F63"/>
    <w:multiLevelType w:val="multilevel"/>
    <w:tmpl w:val="E550CB94"/>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02F6360B"/>
    <w:multiLevelType w:val="hybridMultilevel"/>
    <w:tmpl w:val="86D03EAE"/>
    <w:lvl w:ilvl="0" w:tplc="0B8C7D8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3521162"/>
    <w:multiLevelType w:val="hybridMultilevel"/>
    <w:tmpl w:val="983236A0"/>
    <w:lvl w:ilvl="0" w:tplc="5C06EC2A">
      <w:start w:val="2"/>
      <w:numFmt w:val="upperLetter"/>
      <w:lvlText w:val="%1)"/>
      <w:lvlJc w:val="left"/>
      <w:pPr>
        <w:tabs>
          <w:tab w:val="num" w:pos="1440"/>
        </w:tabs>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05C75961"/>
    <w:multiLevelType w:val="hybridMultilevel"/>
    <w:tmpl w:val="CABE6816"/>
    <w:lvl w:ilvl="0" w:tplc="72C8F9E4">
      <w:start w:val="1"/>
      <w:numFmt w:val="decimal"/>
      <w:lvlText w:val="%1)"/>
      <w:lvlJc w:val="left"/>
      <w:pPr>
        <w:ind w:left="720" w:hanging="360"/>
      </w:pPr>
      <w:rPr>
        <w:rFonts w:hint="default"/>
        <w:b/>
        <w:bCs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A46D7A"/>
    <w:multiLevelType w:val="hybridMultilevel"/>
    <w:tmpl w:val="D5CEC2B0"/>
    <w:lvl w:ilvl="0" w:tplc="04150011">
      <w:start w:val="1"/>
      <w:numFmt w:val="decimal"/>
      <w:lvlText w:val="%1)"/>
      <w:lvlJc w:val="left"/>
      <w:pPr>
        <w:ind w:left="760" w:hanging="360"/>
      </w:pPr>
    </w:lvl>
    <w:lvl w:ilvl="1" w:tplc="59E4F14A">
      <w:start w:val="1"/>
      <w:numFmt w:val="lowerLetter"/>
      <w:lvlText w:val="%2)"/>
      <w:lvlJc w:val="left"/>
      <w:pPr>
        <w:ind w:left="1480" w:hanging="360"/>
      </w:pPr>
      <w:rPr>
        <w:rFonts w:hint="default"/>
        <w:b/>
      </w:r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1" w15:restartNumberingAfterBreak="0">
    <w:nsid w:val="071C734A"/>
    <w:multiLevelType w:val="hybridMultilevel"/>
    <w:tmpl w:val="CF7C3FB6"/>
    <w:lvl w:ilvl="0" w:tplc="229E54D0">
      <w:start w:val="1"/>
      <w:numFmt w:val="bullet"/>
      <w:lvlText w:val=""/>
      <w:lvlJc w:val="left"/>
      <w:pPr>
        <w:ind w:left="180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7865ECA"/>
    <w:multiLevelType w:val="multilevel"/>
    <w:tmpl w:val="4EFA5918"/>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7876526"/>
    <w:multiLevelType w:val="hybridMultilevel"/>
    <w:tmpl w:val="9C6EBEF6"/>
    <w:lvl w:ilvl="0" w:tplc="0B8C7D8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7C82ED1"/>
    <w:multiLevelType w:val="multilevel"/>
    <w:tmpl w:val="DA5A4CCA"/>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07D40FA3"/>
    <w:multiLevelType w:val="hybridMultilevel"/>
    <w:tmpl w:val="3C0AB174"/>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6"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9C31BD1"/>
    <w:multiLevelType w:val="multilevel"/>
    <w:tmpl w:val="634CC88E"/>
    <w:lvl w:ilvl="0">
      <w:start w:val="1"/>
      <w:numFmt w:val="lowerLetter"/>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09F814F2"/>
    <w:multiLevelType w:val="hybridMultilevel"/>
    <w:tmpl w:val="103C15F6"/>
    <w:lvl w:ilvl="0" w:tplc="FC642C3A">
      <w:start w:val="1"/>
      <w:numFmt w:val="decimal"/>
      <w:lvlText w:val="%1."/>
      <w:lvlJc w:val="left"/>
      <w:pPr>
        <w:tabs>
          <w:tab w:val="num" w:pos="360"/>
        </w:tabs>
        <w:ind w:left="360" w:hanging="360"/>
      </w:pPr>
      <w:rPr>
        <w:rFonts w:asciiTheme="minorHAnsi" w:hAnsiTheme="minorHAnsi" w:cs="Arial" w:hint="default"/>
        <w:b/>
        <w:bCs/>
        <w:sz w:val="18"/>
        <w:szCs w:val="18"/>
      </w:rPr>
    </w:lvl>
    <w:lvl w:ilvl="1" w:tplc="04150019">
      <w:start w:val="1"/>
      <w:numFmt w:val="lowerLetter"/>
      <w:lvlText w:val="%2."/>
      <w:lvlJc w:val="left"/>
      <w:pPr>
        <w:tabs>
          <w:tab w:val="num" w:pos="1440"/>
        </w:tabs>
        <w:ind w:left="1440" w:hanging="360"/>
      </w:pPr>
    </w:lvl>
    <w:lvl w:ilvl="2" w:tplc="A232CFA0">
      <w:start w:val="1"/>
      <w:numFmt w:val="decimal"/>
      <w:lvlText w:val="%3)"/>
      <w:lvlJc w:val="left"/>
      <w:pPr>
        <w:tabs>
          <w:tab w:val="num" w:pos="2340"/>
        </w:tabs>
        <w:ind w:left="2340" w:hanging="360"/>
      </w:pPr>
      <w:rPr>
        <w:rFonts w:hint="default"/>
      </w:rPr>
    </w:lvl>
    <w:lvl w:ilvl="3" w:tplc="9AD69FD2">
      <w:start w:val="2"/>
      <w:numFmt w:val="decimal"/>
      <w:lvlText w:val="%4."/>
      <w:lvlJc w:val="left"/>
      <w:pPr>
        <w:ind w:left="360" w:hanging="360"/>
      </w:pPr>
      <w:rPr>
        <w:rFonts w:hint="default"/>
      </w:rPr>
    </w:lvl>
    <w:lvl w:ilvl="4" w:tplc="3AE4BB38">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0B783C83"/>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0B9C1862"/>
    <w:multiLevelType w:val="hybridMultilevel"/>
    <w:tmpl w:val="820A52E8"/>
    <w:lvl w:ilvl="0" w:tplc="1C56901E">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BA14291"/>
    <w:multiLevelType w:val="hybridMultilevel"/>
    <w:tmpl w:val="D99AA602"/>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4" w15:restartNumberingAfterBreak="0">
    <w:nsid w:val="0BB14671"/>
    <w:multiLevelType w:val="multilevel"/>
    <w:tmpl w:val="BA141A8A"/>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0E52216F"/>
    <w:multiLevelType w:val="multilevel"/>
    <w:tmpl w:val="E9924AE6"/>
    <w:lvl w:ilvl="0">
      <w:start w:val="6"/>
      <w:numFmt w:val="decimal"/>
      <w:lvlText w:val="%1."/>
      <w:lvlJc w:val="left"/>
      <w:pPr>
        <w:ind w:left="405" w:hanging="405"/>
      </w:pPr>
      <w:rPr>
        <w:rFonts w:hint="default"/>
        <w:u w:val="single"/>
      </w:rPr>
    </w:lvl>
    <w:lvl w:ilvl="1">
      <w:start w:val="2"/>
      <w:numFmt w:val="decimal"/>
      <w:lvlText w:val="%1.%2."/>
      <w:lvlJc w:val="left"/>
      <w:pPr>
        <w:ind w:left="405" w:hanging="405"/>
      </w:pPr>
      <w:rPr>
        <w:rFonts w:hint="default"/>
        <w:u w:val="none"/>
      </w:rPr>
    </w:lvl>
    <w:lvl w:ilvl="2">
      <w:start w:val="4"/>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b/>
        <w:bCs w:val="0"/>
        <w:u w:val="non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38" w15:restartNumberingAfterBreak="0">
    <w:nsid w:val="0E60368B"/>
    <w:multiLevelType w:val="hybridMultilevel"/>
    <w:tmpl w:val="4FA276F0"/>
    <w:lvl w:ilvl="0" w:tplc="72C8F9E4">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0F655542"/>
    <w:multiLevelType w:val="multilevel"/>
    <w:tmpl w:val="C7E083EE"/>
    <w:lvl w:ilvl="0">
      <w:start w:val="1"/>
      <w:numFmt w:val="decimal"/>
      <w:lvlText w:val="%1."/>
      <w:lvlJc w:val="left"/>
      <w:rPr>
        <w:rFonts w:asciiTheme="minorHAnsi" w:eastAsia="Verdana" w:hAnsiTheme="minorHAnsi" w:cs="Verdana"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1AF0E69"/>
    <w:multiLevelType w:val="hybridMultilevel"/>
    <w:tmpl w:val="6D163FD8"/>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25D2ECB"/>
    <w:multiLevelType w:val="hybridMultilevel"/>
    <w:tmpl w:val="65D864F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38756B3"/>
    <w:multiLevelType w:val="multilevel"/>
    <w:tmpl w:val="6FA0CB32"/>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148A1D5E"/>
    <w:multiLevelType w:val="hybridMultilevel"/>
    <w:tmpl w:val="BA6C399E"/>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5C438A7"/>
    <w:multiLevelType w:val="multilevel"/>
    <w:tmpl w:val="3A16AFFA"/>
    <w:lvl w:ilvl="0">
      <w:start w:val="1"/>
      <w:numFmt w:val="decimal"/>
      <w:lvlText w:val="%1."/>
      <w:lvlJc w:val="left"/>
      <w:pPr>
        <w:ind w:left="360" w:hanging="360"/>
      </w:pPr>
      <w:rPr>
        <w:b/>
        <w:i w:val="0"/>
      </w:rPr>
    </w:lvl>
    <w:lvl w:ilvl="1">
      <w:start w:val="1"/>
      <w:numFmt w:val="decimal"/>
      <w:isLgl/>
      <w:lvlText w:val="%1.%2."/>
      <w:lvlJc w:val="left"/>
      <w:pPr>
        <w:ind w:left="360" w:hanging="36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720" w:hanging="720"/>
      </w:pPr>
      <w:rPr>
        <w:b/>
      </w:rPr>
    </w:lvl>
    <w:lvl w:ilvl="5">
      <w:start w:val="1"/>
      <w:numFmt w:val="decimal"/>
      <w:isLgl/>
      <w:lvlText w:val="%1.%2.%3.%4.%5.%6."/>
      <w:lvlJc w:val="left"/>
      <w:pPr>
        <w:ind w:left="1080" w:hanging="1080"/>
      </w:pPr>
      <w:rPr>
        <w:b/>
      </w:rPr>
    </w:lvl>
    <w:lvl w:ilvl="6">
      <w:start w:val="1"/>
      <w:numFmt w:val="decimal"/>
      <w:isLgl/>
      <w:lvlText w:val="%1.%2.%3.%4.%5.%6.%7."/>
      <w:lvlJc w:val="left"/>
      <w:pPr>
        <w:ind w:left="1080" w:hanging="1080"/>
      </w:pPr>
      <w:rPr>
        <w:b/>
      </w:rPr>
    </w:lvl>
    <w:lvl w:ilvl="7">
      <w:start w:val="1"/>
      <w:numFmt w:val="decimal"/>
      <w:isLgl/>
      <w:lvlText w:val="%1.%2.%3.%4.%5.%6.%7.%8."/>
      <w:lvlJc w:val="left"/>
      <w:pPr>
        <w:ind w:left="1080" w:hanging="1080"/>
      </w:pPr>
      <w:rPr>
        <w:b/>
      </w:rPr>
    </w:lvl>
    <w:lvl w:ilvl="8">
      <w:start w:val="1"/>
      <w:numFmt w:val="decimal"/>
      <w:isLgl/>
      <w:lvlText w:val="%1.%2.%3.%4.%5.%6.%7.%8.%9."/>
      <w:lvlJc w:val="left"/>
      <w:pPr>
        <w:ind w:left="1440" w:hanging="1440"/>
      </w:pPr>
      <w:rPr>
        <w:b/>
      </w:rPr>
    </w:lvl>
  </w:abstractNum>
  <w:abstractNum w:abstractNumId="46" w15:restartNumberingAfterBreak="0">
    <w:nsid w:val="165E5803"/>
    <w:multiLevelType w:val="multilevel"/>
    <w:tmpl w:val="318E8D88"/>
    <w:lvl w:ilvl="0">
      <w:start w:val="1"/>
      <w:numFmt w:val="lowerLetter"/>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166F6107"/>
    <w:multiLevelType w:val="hybridMultilevel"/>
    <w:tmpl w:val="CA9EA1CA"/>
    <w:lvl w:ilvl="0" w:tplc="2E26B898">
      <w:start w:val="1"/>
      <w:numFmt w:val="decimal"/>
      <w:lvlText w:val="%1."/>
      <w:lvlJc w:val="left"/>
      <w:pPr>
        <w:tabs>
          <w:tab w:val="num" w:pos="360"/>
        </w:tabs>
        <w:ind w:left="360" w:hanging="360"/>
      </w:pPr>
      <w:rPr>
        <w:rFonts w:ascii="Calibri" w:hAnsi="Calibri" w:hint="default"/>
        <w:b/>
        <w:i w:val="0"/>
        <w:sz w:val="18"/>
        <w:szCs w:val="18"/>
      </w:rPr>
    </w:lvl>
    <w:lvl w:ilvl="1" w:tplc="4F8AF374">
      <w:start w:val="1"/>
      <w:numFmt w:val="lowerLetter"/>
      <w:lvlText w:val="%2)"/>
      <w:lvlJc w:val="left"/>
      <w:pPr>
        <w:ind w:left="1080" w:firstLine="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167F40A3"/>
    <w:multiLevelType w:val="multilevel"/>
    <w:tmpl w:val="408822E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9" w15:restartNumberingAfterBreak="0">
    <w:nsid w:val="16CD7ABE"/>
    <w:multiLevelType w:val="multilevel"/>
    <w:tmpl w:val="D890BB40"/>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17A13E42"/>
    <w:multiLevelType w:val="hybridMultilevel"/>
    <w:tmpl w:val="6A32687E"/>
    <w:lvl w:ilvl="0" w:tplc="E474C3C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034A6C"/>
    <w:multiLevelType w:val="multilevel"/>
    <w:tmpl w:val="99F24A02"/>
    <w:styleLink w:val="WW8Num61"/>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2"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1B425ADB"/>
    <w:multiLevelType w:val="hybridMultilevel"/>
    <w:tmpl w:val="7884E21A"/>
    <w:lvl w:ilvl="0" w:tplc="930CB9B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B4F572C"/>
    <w:multiLevelType w:val="hybridMultilevel"/>
    <w:tmpl w:val="BDE81EF6"/>
    <w:lvl w:ilvl="0" w:tplc="6AD030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1BD15F78"/>
    <w:multiLevelType w:val="multilevel"/>
    <w:tmpl w:val="A2F41A2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5"/>
        <w:szCs w:val="15"/>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1C0F2BA1"/>
    <w:multiLevelType w:val="hybridMultilevel"/>
    <w:tmpl w:val="D6309AE8"/>
    <w:lvl w:ilvl="0" w:tplc="0B8C7D8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C38593C"/>
    <w:multiLevelType w:val="multilevel"/>
    <w:tmpl w:val="992C94E2"/>
    <w:lvl w:ilvl="0">
      <w:start w:val="1"/>
      <w:numFmt w:val="decimal"/>
      <w:lvlText w:val="%1."/>
      <w:lvlJc w:val="left"/>
      <w:pPr>
        <w:ind w:left="360" w:hanging="360"/>
      </w:pPr>
      <w:rPr>
        <w:rFonts w:asciiTheme="minorHAnsi" w:hAnsiTheme="minorHAnsi" w:cs="Arial" w:hint="default"/>
        <w:b/>
        <w:bCs/>
        <w:sz w:val="18"/>
        <w:szCs w:val="18"/>
      </w:rPr>
    </w:lvl>
    <w:lvl w:ilvl="1">
      <w:start w:val="1"/>
      <w:numFmt w:val="decimal"/>
      <w:isLgl/>
      <w:lvlText w:val="%1.%2"/>
      <w:lvlJc w:val="left"/>
      <w:pPr>
        <w:ind w:left="3600" w:hanging="360"/>
      </w:pPr>
      <w:rPr>
        <w:rFonts w:hint="default"/>
      </w:rPr>
    </w:lvl>
    <w:lvl w:ilvl="2">
      <w:start w:val="1"/>
      <w:numFmt w:val="decimal"/>
      <w:isLgl/>
      <w:lvlText w:val="%1.%2.%3"/>
      <w:lvlJc w:val="left"/>
      <w:pPr>
        <w:ind w:left="7200" w:hanging="720"/>
      </w:pPr>
      <w:rPr>
        <w:rFonts w:hint="default"/>
      </w:rPr>
    </w:lvl>
    <w:lvl w:ilvl="3">
      <w:start w:val="1"/>
      <w:numFmt w:val="decimal"/>
      <w:isLgl/>
      <w:lvlText w:val="%1.%2.%3.%4"/>
      <w:lvlJc w:val="left"/>
      <w:pPr>
        <w:ind w:left="10440" w:hanging="720"/>
      </w:pPr>
      <w:rPr>
        <w:rFonts w:hint="default"/>
      </w:rPr>
    </w:lvl>
    <w:lvl w:ilvl="4">
      <w:start w:val="1"/>
      <w:numFmt w:val="decimal"/>
      <w:isLgl/>
      <w:lvlText w:val="%1.%2.%3.%4.%5"/>
      <w:lvlJc w:val="left"/>
      <w:pPr>
        <w:ind w:left="14040" w:hanging="1080"/>
      </w:pPr>
      <w:rPr>
        <w:rFonts w:hint="default"/>
      </w:rPr>
    </w:lvl>
    <w:lvl w:ilvl="5">
      <w:start w:val="1"/>
      <w:numFmt w:val="decimal"/>
      <w:isLgl/>
      <w:lvlText w:val="%1.%2.%3.%4.%5.%6"/>
      <w:lvlJc w:val="left"/>
      <w:pPr>
        <w:ind w:left="17280" w:hanging="1080"/>
      </w:pPr>
      <w:rPr>
        <w:rFonts w:hint="default"/>
      </w:rPr>
    </w:lvl>
    <w:lvl w:ilvl="6">
      <w:start w:val="1"/>
      <w:numFmt w:val="decimal"/>
      <w:isLgl/>
      <w:lvlText w:val="%1.%2.%3.%4.%5.%6.%7"/>
      <w:lvlJc w:val="left"/>
      <w:pPr>
        <w:ind w:left="20880" w:hanging="1440"/>
      </w:pPr>
      <w:rPr>
        <w:rFonts w:hint="default"/>
      </w:rPr>
    </w:lvl>
    <w:lvl w:ilvl="7">
      <w:start w:val="1"/>
      <w:numFmt w:val="decimal"/>
      <w:isLgl/>
      <w:lvlText w:val="%1.%2.%3.%4.%5.%6.%7.%8"/>
      <w:lvlJc w:val="left"/>
      <w:pPr>
        <w:ind w:left="24120" w:hanging="1440"/>
      </w:pPr>
      <w:rPr>
        <w:rFonts w:hint="default"/>
      </w:rPr>
    </w:lvl>
    <w:lvl w:ilvl="8">
      <w:start w:val="1"/>
      <w:numFmt w:val="decimal"/>
      <w:isLgl/>
      <w:lvlText w:val="%1.%2.%3.%4.%5.%6.%7.%8.%9"/>
      <w:lvlJc w:val="left"/>
      <w:pPr>
        <w:ind w:left="27720" w:hanging="1800"/>
      </w:pPr>
      <w:rPr>
        <w:rFonts w:hint="default"/>
      </w:rPr>
    </w:lvl>
  </w:abstractNum>
  <w:abstractNum w:abstractNumId="61"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62" w15:restartNumberingAfterBreak="0">
    <w:nsid w:val="1C6034E6"/>
    <w:multiLevelType w:val="hybridMultilevel"/>
    <w:tmpl w:val="2292A56A"/>
    <w:lvl w:ilvl="0" w:tplc="483E0274">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1E1413C6"/>
    <w:multiLevelType w:val="hybridMultilevel"/>
    <w:tmpl w:val="D4EE380C"/>
    <w:lvl w:ilvl="0" w:tplc="9F68C4A6">
      <w:start w:val="1"/>
      <w:numFmt w:val="decimal"/>
      <w:lvlText w:val="%1."/>
      <w:lvlJc w:val="left"/>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1E3643FC"/>
    <w:multiLevelType w:val="hybridMultilevel"/>
    <w:tmpl w:val="2A461450"/>
    <w:lvl w:ilvl="0" w:tplc="8C40F386">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F455EB3"/>
    <w:multiLevelType w:val="hybridMultilevel"/>
    <w:tmpl w:val="4E021FD4"/>
    <w:lvl w:ilvl="0" w:tplc="50B82D40">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1FCB5DD9"/>
    <w:multiLevelType w:val="multilevel"/>
    <w:tmpl w:val="E398E916"/>
    <w:lvl w:ilvl="0">
      <w:start w:val="1"/>
      <w:numFmt w:val="lowerLetter"/>
      <w:lvlText w:val="%1)"/>
      <w:lvlJc w:val="left"/>
      <w:rPr>
        <w:rFonts w:asciiTheme="minorHAnsi" w:eastAsia="Tahoma" w:hAnsiTheme="minorHAnsi" w:cs="Tahoma" w:hint="default"/>
        <w:b/>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1FE9780D"/>
    <w:multiLevelType w:val="hybridMultilevel"/>
    <w:tmpl w:val="6C6CF93A"/>
    <w:lvl w:ilvl="0" w:tplc="D1F89184">
      <w:start w:val="1"/>
      <w:numFmt w:val="decimal"/>
      <w:lvlText w:val="%1."/>
      <w:lvlJc w:val="left"/>
      <w:pPr>
        <w:tabs>
          <w:tab w:val="num" w:pos="740"/>
        </w:tabs>
        <w:ind w:left="740" w:hanging="360"/>
      </w:pPr>
      <w:rPr>
        <w:rFonts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0272D7B"/>
    <w:multiLevelType w:val="hybridMultilevel"/>
    <w:tmpl w:val="4EFA4074"/>
    <w:lvl w:ilvl="0" w:tplc="764A72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203E254A"/>
    <w:multiLevelType w:val="multilevel"/>
    <w:tmpl w:val="B0AAD9D0"/>
    <w:lvl w:ilvl="0">
      <w:start w:val="2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20AE6AFB"/>
    <w:multiLevelType w:val="hybridMultilevel"/>
    <w:tmpl w:val="2FE4B642"/>
    <w:lvl w:ilvl="0" w:tplc="86B07F0C">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1" w15:restartNumberingAfterBreak="0">
    <w:nsid w:val="21805BC0"/>
    <w:multiLevelType w:val="multilevel"/>
    <w:tmpl w:val="79540638"/>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1934B67"/>
    <w:multiLevelType w:val="hybridMultilevel"/>
    <w:tmpl w:val="2870D252"/>
    <w:lvl w:ilvl="0" w:tplc="37484FF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1EC05E7"/>
    <w:multiLevelType w:val="hybridMultilevel"/>
    <w:tmpl w:val="CB620A24"/>
    <w:lvl w:ilvl="0" w:tplc="5D700FD2">
      <w:start w:val="7"/>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2286228D"/>
    <w:multiLevelType w:val="hybridMultilevel"/>
    <w:tmpl w:val="8EB2C88C"/>
    <w:lvl w:ilvl="0" w:tplc="0660D56C">
      <w:start w:val="1"/>
      <w:numFmt w:val="bullet"/>
      <w:lvlText w:val="T"/>
      <w:lvlJc w:val="left"/>
      <w:pPr>
        <w:ind w:left="720" w:hanging="360"/>
      </w:pPr>
      <w:rPr>
        <w:rFonts w:ascii="Wingdings 2" w:hAnsi="Wingdings 2" w:hint="default"/>
      </w:rPr>
    </w:lvl>
    <w:lvl w:ilvl="1" w:tplc="965CF44C">
      <w:numFmt w:val="bullet"/>
      <w:lvlText w:val=""/>
      <w:lvlJc w:val="left"/>
      <w:pPr>
        <w:ind w:left="1440" w:hanging="360"/>
      </w:pPr>
      <w:rPr>
        <w:rFonts w:ascii="Wingdings" w:eastAsia="Times New Roman" w:hAnsi="Wingdings"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2F9604D"/>
    <w:multiLevelType w:val="hybridMultilevel"/>
    <w:tmpl w:val="076C204A"/>
    <w:lvl w:ilvl="0" w:tplc="3EEA2BE4">
      <w:start w:val="1"/>
      <w:numFmt w:val="decimal"/>
      <w:lvlText w:val="%1."/>
      <w:lvlJc w:val="left"/>
      <w:pPr>
        <w:tabs>
          <w:tab w:val="num" w:pos="360"/>
        </w:tabs>
        <w:ind w:left="360" w:hanging="360"/>
      </w:pPr>
      <w:rPr>
        <w:rFonts w:asciiTheme="minorHAnsi" w:hAnsiTheme="minorHAnsi" w:cs="Arial" w:hint="default"/>
        <w:b/>
        <w:bCs/>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36B787B"/>
    <w:multiLevelType w:val="hybridMultilevel"/>
    <w:tmpl w:val="00FCFA5C"/>
    <w:lvl w:ilvl="0" w:tplc="408C9B22">
      <w:start w:val="1"/>
      <w:numFmt w:val="decimal"/>
      <w:lvlText w:val="%1."/>
      <w:lvlJc w:val="left"/>
      <w:pPr>
        <w:tabs>
          <w:tab w:val="num" w:pos="360"/>
        </w:tabs>
        <w:ind w:left="360" w:hanging="360"/>
      </w:pPr>
      <w:rPr>
        <w:rFonts w:ascii="Calibri" w:hAnsi="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23DE4613"/>
    <w:multiLevelType w:val="hybridMultilevel"/>
    <w:tmpl w:val="11DA1D62"/>
    <w:lvl w:ilvl="0" w:tplc="04150017">
      <w:start w:val="1"/>
      <w:numFmt w:val="lowerLetter"/>
      <w:lvlText w:val="%1)"/>
      <w:lvlJc w:val="left"/>
      <w:pPr>
        <w:ind w:left="1004" w:hanging="360"/>
      </w:pPr>
    </w:lvl>
    <w:lvl w:ilvl="1" w:tplc="9258B630">
      <w:start w:val="1"/>
      <w:numFmt w:val="lowerLetter"/>
      <w:lvlText w:val="%2)"/>
      <w:lvlJc w:val="left"/>
      <w:pPr>
        <w:ind w:left="1724" w:hanging="360"/>
      </w:pPr>
      <w:rPr>
        <w:b/>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23F1184A"/>
    <w:multiLevelType w:val="hybridMultilevel"/>
    <w:tmpl w:val="6284F350"/>
    <w:lvl w:ilvl="0" w:tplc="0616FBF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24C24CA5"/>
    <w:multiLevelType w:val="hybridMultilevel"/>
    <w:tmpl w:val="7AE060E2"/>
    <w:lvl w:ilvl="0" w:tplc="132E1A46">
      <w:start w:val="1"/>
      <w:numFmt w:val="decimal"/>
      <w:lvlText w:val="%1."/>
      <w:lvlJc w:val="left"/>
      <w:pPr>
        <w:ind w:left="360" w:hanging="360"/>
      </w:pPr>
      <w:rPr>
        <w:b/>
        <w:i w:val="0"/>
      </w:rPr>
    </w:lvl>
    <w:lvl w:ilvl="1" w:tplc="B27CF00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0" w15:restartNumberingAfterBreak="0">
    <w:nsid w:val="25654A92"/>
    <w:multiLevelType w:val="hybridMultilevel"/>
    <w:tmpl w:val="A6E65A28"/>
    <w:lvl w:ilvl="0" w:tplc="04150011">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6425F05"/>
    <w:multiLevelType w:val="hybridMultilevel"/>
    <w:tmpl w:val="13063274"/>
    <w:lvl w:ilvl="0" w:tplc="FFFFFFFF">
      <w:start w:val="1"/>
      <w:numFmt w:val="decimal"/>
      <w:lvlText w:val="%1."/>
      <w:lvlJc w:val="left"/>
      <w:pPr>
        <w:tabs>
          <w:tab w:val="num" w:pos="360"/>
        </w:tabs>
        <w:ind w:left="360" w:hanging="360"/>
      </w:pPr>
      <w:rPr>
        <w:rFonts w:ascii="Calibri" w:hAnsi="Calibri" w:cs="Arial" w:hint="default"/>
        <w:b/>
        <w:i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26496D62"/>
    <w:multiLevelType w:val="multilevel"/>
    <w:tmpl w:val="6B04E5B6"/>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269E3867"/>
    <w:multiLevelType w:val="hybridMultilevel"/>
    <w:tmpl w:val="853A82D2"/>
    <w:lvl w:ilvl="0" w:tplc="FFFFFFFF">
      <w:start w:val="1"/>
      <w:numFmt w:val="upp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28981702"/>
    <w:multiLevelType w:val="multilevel"/>
    <w:tmpl w:val="3F2ABE26"/>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29252A81"/>
    <w:multiLevelType w:val="multilevel"/>
    <w:tmpl w:val="01DC92E4"/>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val="0"/>
        <w:bCs w:val="0"/>
      </w:rPr>
    </w:lvl>
    <w:lvl w:ilvl="2">
      <w:start w:val="1"/>
      <w:numFmt w:val="decimal"/>
      <w:isLgl/>
      <w:lvlText w:val="%1.%2.%3."/>
      <w:lvlJc w:val="left"/>
      <w:pPr>
        <w:ind w:left="1647" w:hanging="720"/>
      </w:pPr>
      <w:rPr>
        <w:rFonts w:hint="default"/>
        <w:b w:val="0"/>
        <w:bCs/>
        <w:i w:val="0"/>
        <w:iCs w:val="0"/>
      </w:rPr>
    </w:lvl>
    <w:lvl w:ilvl="3">
      <w:start w:val="1"/>
      <w:numFmt w:val="decimal"/>
      <w:isLgl/>
      <w:lvlText w:val="%1.%2.%3.%4."/>
      <w:lvlJc w:val="left"/>
      <w:pPr>
        <w:ind w:left="4123" w:hanging="720"/>
      </w:pPr>
      <w:rPr>
        <w:rFonts w:hint="default"/>
        <w:b w:val="0"/>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87" w15:restartNumberingAfterBreak="0">
    <w:nsid w:val="2A0A7167"/>
    <w:multiLevelType w:val="hybridMultilevel"/>
    <w:tmpl w:val="BD04DCD8"/>
    <w:lvl w:ilvl="0" w:tplc="DBBC616A">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A6E7729"/>
    <w:multiLevelType w:val="multilevel"/>
    <w:tmpl w:val="93A2347A"/>
    <w:lvl w:ilvl="0">
      <w:start w:val="9"/>
      <w:numFmt w:val="decimal"/>
      <w:lvlText w:val="%1."/>
      <w:lvlJc w:val="left"/>
      <w:pPr>
        <w:ind w:left="1211" w:hanging="360"/>
      </w:pPr>
      <w:rPr>
        <w:rFonts w:hint="default"/>
        <w:b/>
      </w:rPr>
    </w:lvl>
    <w:lvl w:ilvl="1">
      <w:start w:val="1"/>
      <w:numFmt w:val="decimal"/>
      <w:isLgl/>
      <w:lvlText w:val="%1.%2."/>
      <w:lvlJc w:val="left"/>
      <w:pPr>
        <w:ind w:left="996" w:hanging="570"/>
      </w:pPr>
      <w:rPr>
        <w:rFonts w:asciiTheme="minorHAnsi" w:hAnsiTheme="minorHAnsi" w:cstheme="minorHAnsi" w:hint="default"/>
        <w:b w:val="0"/>
        <w:bCs w:val="0"/>
        <w:sz w:val="18"/>
        <w:szCs w:val="18"/>
      </w:rPr>
    </w:lvl>
    <w:lvl w:ilvl="2">
      <w:start w:val="1"/>
      <w:numFmt w:val="decimal"/>
      <w:isLgl/>
      <w:lvlText w:val="%1.%2.%3."/>
      <w:lvlJc w:val="left"/>
      <w:pPr>
        <w:ind w:left="1571" w:hanging="720"/>
      </w:pPr>
      <w:rPr>
        <w:rFonts w:asciiTheme="minorHAnsi" w:hAnsiTheme="minorHAnsi" w:cstheme="minorHAnsi" w:hint="default"/>
        <w:b w:val="0"/>
        <w:bCs w:val="0"/>
        <w:i w:val="0"/>
        <w:i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9"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BBB68B5"/>
    <w:multiLevelType w:val="hybridMultilevel"/>
    <w:tmpl w:val="AA6A17CE"/>
    <w:lvl w:ilvl="0" w:tplc="9B2430B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C284146"/>
    <w:multiLevelType w:val="multilevel"/>
    <w:tmpl w:val="05EEFD04"/>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2D387C32"/>
    <w:multiLevelType w:val="hybridMultilevel"/>
    <w:tmpl w:val="25B275B8"/>
    <w:lvl w:ilvl="0" w:tplc="AD74E060">
      <w:start w:val="1"/>
      <w:numFmt w:val="lowerLetter"/>
      <w:lvlText w:val="%1)"/>
      <w:lvlJc w:val="left"/>
      <w:pPr>
        <w:ind w:left="1288" w:hanging="360"/>
      </w:pPr>
      <w:rPr>
        <w:b/>
        <w:bCs/>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3" w15:restartNumberingAfterBreak="0">
    <w:nsid w:val="2DD86BC6"/>
    <w:multiLevelType w:val="multilevel"/>
    <w:tmpl w:val="EB58461E"/>
    <w:lvl w:ilvl="0">
      <w:start w:val="1"/>
      <w:numFmt w:val="decimal"/>
      <w:lvlText w:val="%1."/>
      <w:lvlJc w:val="left"/>
      <w:pPr>
        <w:tabs>
          <w:tab w:val="num" w:pos="360"/>
        </w:tabs>
        <w:ind w:left="360" w:hanging="360"/>
      </w:pPr>
      <w:rPr>
        <w:rFonts w:ascii="Calibri" w:hAnsi="Calibri" w:hint="default"/>
        <w:b/>
        <w:i w:val="0"/>
        <w:sz w:val="18"/>
        <w:szCs w:val="18"/>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080"/>
        </w:tabs>
        <w:ind w:left="1080" w:hanging="108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440"/>
        </w:tabs>
        <w:ind w:left="1440" w:hanging="1440"/>
      </w:pPr>
      <w:rPr>
        <w:rFonts w:hint="default"/>
        <w:b/>
      </w:rPr>
    </w:lvl>
  </w:abstractNum>
  <w:abstractNum w:abstractNumId="94" w15:restartNumberingAfterBreak="0">
    <w:nsid w:val="2DD923F8"/>
    <w:multiLevelType w:val="hybridMultilevel"/>
    <w:tmpl w:val="15140368"/>
    <w:lvl w:ilvl="0" w:tplc="02C23EA0">
      <w:start w:val="1"/>
      <w:numFmt w:val="decimal"/>
      <w:lvlText w:val="%1."/>
      <w:lvlJc w:val="left"/>
      <w:pPr>
        <w:ind w:left="360" w:hanging="360"/>
      </w:pPr>
      <w:rPr>
        <w:rFonts w:asciiTheme="majorHAnsi" w:hAnsiTheme="majorHAnsi" w:cstheme="majorHAnsi"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DF83EF0"/>
    <w:multiLevelType w:val="hybridMultilevel"/>
    <w:tmpl w:val="CEA4202A"/>
    <w:lvl w:ilvl="0" w:tplc="32C4F90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2E623497"/>
    <w:multiLevelType w:val="hybridMultilevel"/>
    <w:tmpl w:val="DD5818E4"/>
    <w:lvl w:ilvl="0" w:tplc="567422C0">
      <w:start w:val="1"/>
      <w:numFmt w:val="lowerLetter"/>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7" w15:restartNumberingAfterBreak="0">
    <w:nsid w:val="2EE13C8F"/>
    <w:multiLevelType w:val="multilevel"/>
    <w:tmpl w:val="453687B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2F840F15"/>
    <w:multiLevelType w:val="hybridMultilevel"/>
    <w:tmpl w:val="45E833DA"/>
    <w:lvl w:ilvl="0" w:tplc="A472476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0F14ED8"/>
    <w:multiLevelType w:val="hybridMultilevel"/>
    <w:tmpl w:val="EBA0EB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31375035"/>
    <w:multiLevelType w:val="multilevel"/>
    <w:tmpl w:val="B4409B62"/>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31984BEE"/>
    <w:multiLevelType w:val="hybridMultilevel"/>
    <w:tmpl w:val="B380DC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2245E12"/>
    <w:multiLevelType w:val="multilevel"/>
    <w:tmpl w:val="59DA70B8"/>
    <w:lvl w:ilvl="0">
      <w:start w:val="1"/>
      <w:numFmt w:val="decimal"/>
      <w:lvlText w:val="%1."/>
      <w:lvlJc w:val="left"/>
      <w:pPr>
        <w:ind w:left="360" w:hanging="360"/>
      </w:pPr>
      <w:rPr>
        <w:rFonts w:hint="default"/>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322616AB"/>
    <w:multiLevelType w:val="hybridMultilevel"/>
    <w:tmpl w:val="BE22D3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327738B7"/>
    <w:multiLevelType w:val="hybridMultilevel"/>
    <w:tmpl w:val="6008AECA"/>
    <w:lvl w:ilvl="0" w:tplc="0B8C7D8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328B46F3"/>
    <w:multiLevelType w:val="multilevel"/>
    <w:tmpl w:val="B944DC88"/>
    <w:lvl w:ilvl="0">
      <w:start w:val="1"/>
      <w:numFmt w:val="lowerLetter"/>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33004F04"/>
    <w:multiLevelType w:val="multilevel"/>
    <w:tmpl w:val="0686BA54"/>
    <w:lvl w:ilvl="0">
      <w:start w:val="1"/>
      <w:numFmt w:val="decimal"/>
      <w:lvlText w:val="%1."/>
      <w:lvlJc w:val="left"/>
      <w:rPr>
        <w:rFonts w:asciiTheme="minorHAnsi" w:eastAsia="Verdana" w:hAnsiTheme="minorHAnsi" w:cs="Verdana" w:hint="default"/>
        <w:b/>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335C137B"/>
    <w:multiLevelType w:val="hybridMultilevel"/>
    <w:tmpl w:val="01707936"/>
    <w:lvl w:ilvl="0" w:tplc="6C906BEA">
      <w:start w:val="1"/>
      <w:numFmt w:val="lowerLetter"/>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8" w15:restartNumberingAfterBreak="0">
    <w:nsid w:val="346A0A53"/>
    <w:multiLevelType w:val="hybridMultilevel"/>
    <w:tmpl w:val="85FA3908"/>
    <w:lvl w:ilvl="0" w:tplc="483E0274">
      <w:numFmt w:val="bullet"/>
      <w:lvlText w:val="-"/>
      <w:lvlJc w:val="left"/>
      <w:pPr>
        <w:ind w:left="128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9" w15:restartNumberingAfterBreak="0">
    <w:nsid w:val="35B351F1"/>
    <w:multiLevelType w:val="multilevel"/>
    <w:tmpl w:val="5BA8A926"/>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35F77E2F"/>
    <w:multiLevelType w:val="hybridMultilevel"/>
    <w:tmpl w:val="10B40814"/>
    <w:lvl w:ilvl="0" w:tplc="6BF030D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6C846A6"/>
    <w:multiLevelType w:val="multilevel"/>
    <w:tmpl w:val="37DC653A"/>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3" w15:restartNumberingAfterBreak="0">
    <w:nsid w:val="38AA0E87"/>
    <w:multiLevelType w:val="multilevel"/>
    <w:tmpl w:val="EB547972"/>
    <w:lvl w:ilvl="0">
      <w:start w:val="1"/>
      <w:numFmt w:val="lowerLetter"/>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394261DD"/>
    <w:multiLevelType w:val="hybridMultilevel"/>
    <w:tmpl w:val="F522CD76"/>
    <w:lvl w:ilvl="0" w:tplc="04150017">
      <w:start w:val="1"/>
      <w:numFmt w:val="lowerLetter"/>
      <w:lvlText w:val="%1)"/>
      <w:lvlJc w:val="left"/>
      <w:pPr>
        <w:tabs>
          <w:tab w:val="num" w:pos="862"/>
        </w:tabs>
        <w:ind w:left="862" w:hanging="360"/>
      </w:pPr>
      <w:rPr>
        <w:rFonts w:hint="default"/>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15" w15:restartNumberingAfterBreak="0">
    <w:nsid w:val="39B80A2D"/>
    <w:multiLevelType w:val="hybridMultilevel"/>
    <w:tmpl w:val="129E9B02"/>
    <w:lvl w:ilvl="0" w:tplc="FFFFFFFF">
      <w:start w:val="1"/>
      <w:numFmt w:val="decimal"/>
      <w:lvlText w:val="%1."/>
      <w:lvlJc w:val="left"/>
      <w:pPr>
        <w:ind w:left="360" w:hanging="360"/>
      </w:pPr>
      <w:rPr>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6" w15:restartNumberingAfterBreak="0">
    <w:nsid w:val="3B4159E0"/>
    <w:multiLevelType w:val="multilevel"/>
    <w:tmpl w:val="81E4AFE6"/>
    <w:lvl w:ilvl="0">
      <w:start w:val="1"/>
      <w:numFmt w:val="decimal"/>
      <w:lvlText w:val="%1."/>
      <w:lvlJc w:val="left"/>
      <w:pPr>
        <w:ind w:left="360" w:hanging="360"/>
      </w:pPr>
      <w:rPr>
        <w:b/>
      </w:rPr>
    </w:lvl>
    <w:lvl w:ilvl="1">
      <w:start w:val="1"/>
      <w:numFmt w:val="decimal"/>
      <w:isLgl/>
      <w:lvlText w:val="%1.%2."/>
      <w:lvlJc w:val="left"/>
      <w:pPr>
        <w:ind w:left="644" w:hanging="360"/>
      </w:pPr>
      <w:rPr>
        <w:rFonts w:hint="default"/>
        <w:b/>
      </w:rPr>
    </w:lvl>
    <w:lvl w:ilvl="2">
      <w:start w:val="1"/>
      <w:numFmt w:val="decimal"/>
      <w:isLgl/>
      <w:lvlText w:val="%1.%2.%3."/>
      <w:lvlJc w:val="left"/>
      <w:pPr>
        <w:ind w:left="1713" w:hanging="720"/>
      </w:pPr>
      <w:rPr>
        <w:rFonts w:hint="default"/>
        <w:b/>
        <w:bCs/>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117" w15:restartNumberingAfterBreak="0">
    <w:nsid w:val="3B561E29"/>
    <w:multiLevelType w:val="multilevel"/>
    <w:tmpl w:val="BB286A8E"/>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3BA31A0D"/>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705" w:hanging="705"/>
      </w:pPr>
      <w:rPr>
        <w:rFonts w:hint="default"/>
        <w:b/>
      </w:rPr>
    </w:lvl>
    <w:lvl w:ilvl="2" w:tplc="50DC875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3C5D7C4D"/>
    <w:multiLevelType w:val="hybridMultilevel"/>
    <w:tmpl w:val="A6EE79C0"/>
    <w:lvl w:ilvl="0" w:tplc="29700912">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15:restartNumberingAfterBreak="0">
    <w:nsid w:val="3D7B4809"/>
    <w:multiLevelType w:val="multilevel"/>
    <w:tmpl w:val="174C1AC2"/>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1" w15:restartNumberingAfterBreak="0">
    <w:nsid w:val="3DF21B23"/>
    <w:multiLevelType w:val="multilevel"/>
    <w:tmpl w:val="4C8293B2"/>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3E016B04"/>
    <w:multiLevelType w:val="multilevel"/>
    <w:tmpl w:val="AF42095C"/>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3EEC1EFD"/>
    <w:multiLevelType w:val="multilevel"/>
    <w:tmpl w:val="D890B7F2"/>
    <w:lvl w:ilvl="0">
      <w:start w:val="1"/>
      <w:numFmt w:val="lowerLetter"/>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3F3524A2"/>
    <w:multiLevelType w:val="multilevel"/>
    <w:tmpl w:val="842C19AE"/>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126" w15:restartNumberingAfterBreak="0">
    <w:nsid w:val="3FB53CF4"/>
    <w:multiLevelType w:val="hybridMultilevel"/>
    <w:tmpl w:val="8870A1A6"/>
    <w:lvl w:ilvl="0" w:tplc="D2A0F082">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7" w15:restartNumberingAfterBreak="0">
    <w:nsid w:val="40217C44"/>
    <w:multiLevelType w:val="hybridMultilevel"/>
    <w:tmpl w:val="9026A68C"/>
    <w:lvl w:ilvl="0" w:tplc="E62CE1FA">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412448D7"/>
    <w:multiLevelType w:val="hybridMultilevel"/>
    <w:tmpl w:val="21DAF8EE"/>
    <w:lvl w:ilvl="0" w:tplc="04150017">
      <w:start w:val="1"/>
      <w:numFmt w:val="lowerLetter"/>
      <w:lvlText w:val="%1)"/>
      <w:lvlJc w:val="left"/>
      <w:pPr>
        <w:ind w:left="720" w:hanging="360"/>
      </w:pPr>
    </w:lvl>
    <w:lvl w:ilvl="1" w:tplc="67B29FD4">
      <w:start w:val="1"/>
      <w:numFmt w:val="lowerLetter"/>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41407B23"/>
    <w:multiLevelType w:val="hybridMultilevel"/>
    <w:tmpl w:val="90381BD0"/>
    <w:lvl w:ilvl="0" w:tplc="483E0274">
      <w:numFmt w:val="bullet"/>
      <w:lvlText w:val="-"/>
      <w:lvlJc w:val="left"/>
      <w:pPr>
        <w:ind w:left="128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0" w15:restartNumberingAfterBreak="0">
    <w:nsid w:val="415A64BC"/>
    <w:multiLevelType w:val="multilevel"/>
    <w:tmpl w:val="67E40436"/>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431D786B"/>
    <w:multiLevelType w:val="hybridMultilevel"/>
    <w:tmpl w:val="E0A838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43457872"/>
    <w:multiLevelType w:val="multilevel"/>
    <w:tmpl w:val="FBD0EAB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5"/>
        <w:szCs w:val="15"/>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444F4F55"/>
    <w:multiLevelType w:val="multilevel"/>
    <w:tmpl w:val="47E8E496"/>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4603297A"/>
    <w:multiLevelType w:val="hybridMultilevel"/>
    <w:tmpl w:val="6FDE2D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60A2E82"/>
    <w:multiLevelType w:val="multilevel"/>
    <w:tmpl w:val="D76014FE"/>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467E005B"/>
    <w:multiLevelType w:val="multilevel"/>
    <w:tmpl w:val="56A69958"/>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468F174D"/>
    <w:multiLevelType w:val="hybridMultilevel"/>
    <w:tmpl w:val="4CD0530A"/>
    <w:lvl w:ilvl="0" w:tplc="13143FEC">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8" w15:restartNumberingAfterBreak="0">
    <w:nsid w:val="48DE27B2"/>
    <w:multiLevelType w:val="multilevel"/>
    <w:tmpl w:val="9056D806"/>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49922F49"/>
    <w:multiLevelType w:val="hybridMultilevel"/>
    <w:tmpl w:val="6BF064FA"/>
    <w:lvl w:ilvl="0" w:tplc="F0765F0C">
      <w:start w:val="1"/>
      <w:numFmt w:val="decimal"/>
      <w:lvlText w:val="%1."/>
      <w:lvlJc w:val="left"/>
      <w:pPr>
        <w:tabs>
          <w:tab w:val="num" w:pos="360"/>
        </w:tabs>
        <w:ind w:left="283" w:hanging="283"/>
      </w:pPr>
      <w:rPr>
        <w:rFonts w:asciiTheme="minorHAnsi" w:hAnsiTheme="minorHAnsi" w:cs="Arial" w:hint="default"/>
        <w:b/>
        <w:bCs w:val="0"/>
        <w:i w:val="0"/>
        <w:sz w:val="18"/>
        <w:szCs w:val="18"/>
        <w:u w:val="none"/>
      </w:rPr>
    </w:lvl>
    <w:lvl w:ilvl="1" w:tplc="29EA4E02">
      <w:start w:val="1"/>
      <w:numFmt w:val="lowerLetter"/>
      <w:lvlText w:val="%2)"/>
      <w:lvlJc w:val="left"/>
      <w:pPr>
        <w:tabs>
          <w:tab w:val="num" w:pos="1440"/>
        </w:tabs>
        <w:ind w:left="1440" w:hanging="360"/>
      </w:pPr>
      <w:rPr>
        <w:rFonts w:asciiTheme="minorHAnsi" w:hAnsiTheme="minorHAnsi" w:cs="Arial" w:hint="default"/>
        <w:b/>
        <w:bCs w:val="0"/>
        <w:i w:val="0"/>
        <w:sz w:val="18"/>
        <w:szCs w:val="18"/>
      </w:rPr>
    </w:lvl>
    <w:lvl w:ilvl="2" w:tplc="8BAE268A">
      <w:start w:val="1"/>
      <w:numFmt w:val="decimal"/>
      <w:lvlText w:val="%3."/>
      <w:lvlJc w:val="left"/>
      <w:pPr>
        <w:tabs>
          <w:tab w:val="num" w:pos="2340"/>
        </w:tabs>
        <w:ind w:left="2340" w:hanging="360"/>
      </w:pPr>
      <w:rPr>
        <w:rFonts w:ascii="Calibri" w:hAnsi="Calibri" w:hint="default"/>
        <w:b w:val="0"/>
        <w:i w:val="0"/>
        <w:sz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49AE67C7"/>
    <w:multiLevelType w:val="hybridMultilevel"/>
    <w:tmpl w:val="340C168C"/>
    <w:lvl w:ilvl="0" w:tplc="4DCE2E7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4A695B3F"/>
    <w:multiLevelType w:val="hybridMultilevel"/>
    <w:tmpl w:val="81F2B23C"/>
    <w:lvl w:ilvl="0" w:tplc="3FB2E7A2">
      <w:start w:val="1"/>
      <w:numFmt w:val="decimal"/>
      <w:lvlText w:val="%1."/>
      <w:lvlJc w:val="left"/>
      <w:pPr>
        <w:ind w:left="1069" w:hanging="360"/>
      </w:pPr>
      <w:rPr>
        <w:b/>
        <w:bCs/>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2" w15:restartNumberingAfterBreak="0">
    <w:nsid w:val="4A7C4E66"/>
    <w:multiLevelType w:val="multilevel"/>
    <w:tmpl w:val="2490F962"/>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4AD91CC7"/>
    <w:multiLevelType w:val="hybridMultilevel"/>
    <w:tmpl w:val="A3CC39AE"/>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4" w15:restartNumberingAfterBreak="0">
    <w:nsid w:val="4B007472"/>
    <w:multiLevelType w:val="hybridMultilevel"/>
    <w:tmpl w:val="BFDCF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4B4313B3"/>
    <w:multiLevelType w:val="hybridMultilevel"/>
    <w:tmpl w:val="7098E19E"/>
    <w:lvl w:ilvl="0" w:tplc="3BD81C7E">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6" w15:restartNumberingAfterBreak="0">
    <w:nsid w:val="4BC039E3"/>
    <w:multiLevelType w:val="hybridMultilevel"/>
    <w:tmpl w:val="F74CC1FE"/>
    <w:lvl w:ilvl="0" w:tplc="A06253D0">
      <w:start w:val="1"/>
      <w:numFmt w:val="lowerLetter"/>
      <w:lvlText w:val="%1)"/>
      <w:lvlJc w:val="left"/>
      <w:pPr>
        <w:ind w:left="1180" w:hanging="360"/>
      </w:pPr>
      <w:rPr>
        <w:b/>
        <w:bCs/>
      </w:r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147" w15:restartNumberingAfterBreak="0">
    <w:nsid w:val="4D046811"/>
    <w:multiLevelType w:val="multilevel"/>
    <w:tmpl w:val="CE204CFE"/>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4D14391C"/>
    <w:multiLevelType w:val="multilevel"/>
    <w:tmpl w:val="23640D90"/>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4D9C1BB7"/>
    <w:multiLevelType w:val="multilevel"/>
    <w:tmpl w:val="ACC6AD3C"/>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4E7D4B38"/>
    <w:multiLevelType w:val="multilevel"/>
    <w:tmpl w:val="7E0AC18E"/>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151" w15:restartNumberingAfterBreak="0">
    <w:nsid w:val="4F275E83"/>
    <w:multiLevelType w:val="hybridMultilevel"/>
    <w:tmpl w:val="704EC788"/>
    <w:lvl w:ilvl="0" w:tplc="3DE8423C">
      <w:start w:val="1"/>
      <w:numFmt w:val="lowerLetter"/>
      <w:lvlText w:val="%1)"/>
      <w:lvlJc w:val="left"/>
      <w:pPr>
        <w:ind w:left="1180" w:hanging="360"/>
      </w:pPr>
      <w:rPr>
        <w:b/>
        <w:bCs/>
      </w:r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152" w15:restartNumberingAfterBreak="0">
    <w:nsid w:val="4FA4193D"/>
    <w:multiLevelType w:val="multilevel"/>
    <w:tmpl w:val="39EEC1BC"/>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5182411A"/>
    <w:multiLevelType w:val="hybridMultilevel"/>
    <w:tmpl w:val="67A6EA84"/>
    <w:lvl w:ilvl="0" w:tplc="8856F22E">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5" w15:restartNumberingAfterBreak="0">
    <w:nsid w:val="51CC3FA2"/>
    <w:multiLevelType w:val="multilevel"/>
    <w:tmpl w:val="65A262D4"/>
    <w:lvl w:ilvl="0">
      <w:start w:val="1"/>
      <w:numFmt w:val="lowerLetter"/>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52304B8D"/>
    <w:multiLevelType w:val="hybridMultilevel"/>
    <w:tmpl w:val="4EFA4074"/>
    <w:lvl w:ilvl="0" w:tplc="764A72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7" w15:restartNumberingAfterBreak="0">
    <w:nsid w:val="52641301"/>
    <w:multiLevelType w:val="hybridMultilevel"/>
    <w:tmpl w:val="9306AFB6"/>
    <w:name w:val="WW8Num33"/>
    <w:lvl w:ilvl="0" w:tplc="DE0AD75C">
      <w:start w:val="9"/>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29C6F96"/>
    <w:multiLevelType w:val="hybridMultilevel"/>
    <w:tmpl w:val="CBDA0510"/>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2F2576F"/>
    <w:multiLevelType w:val="multilevel"/>
    <w:tmpl w:val="33D869E6"/>
    <w:lvl w:ilvl="0">
      <w:start w:val="19"/>
      <w:numFmt w:val="decimal"/>
      <w:lvlText w:val="%1."/>
      <w:lvlJc w:val="left"/>
      <w:pPr>
        <w:ind w:left="384" w:hanging="384"/>
      </w:pPr>
      <w:rPr>
        <w:rFonts w:hint="default"/>
      </w:rPr>
    </w:lvl>
    <w:lvl w:ilvl="1">
      <w:start w:val="1"/>
      <w:numFmt w:val="decimal"/>
      <w:lvlText w:val="%1.%2."/>
      <w:lvlJc w:val="left"/>
      <w:pPr>
        <w:ind w:left="951" w:hanging="384"/>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60" w15:restartNumberingAfterBreak="0">
    <w:nsid w:val="537C08F5"/>
    <w:multiLevelType w:val="hybridMultilevel"/>
    <w:tmpl w:val="BDE81EF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1" w15:restartNumberingAfterBreak="0">
    <w:nsid w:val="53954FE0"/>
    <w:multiLevelType w:val="hybridMultilevel"/>
    <w:tmpl w:val="14FC4EDC"/>
    <w:lvl w:ilvl="0" w:tplc="483E0274">
      <w:numFmt w:val="bullet"/>
      <w:lvlText w:val="-"/>
      <w:lvlJc w:val="left"/>
      <w:pPr>
        <w:ind w:left="128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2" w15:restartNumberingAfterBreak="0">
    <w:nsid w:val="53F92F10"/>
    <w:multiLevelType w:val="hybridMultilevel"/>
    <w:tmpl w:val="8CCCD76C"/>
    <w:lvl w:ilvl="0" w:tplc="FD429516">
      <w:start w:val="1"/>
      <w:numFmt w:val="decimal"/>
      <w:lvlText w:val="%1."/>
      <w:lvlJc w:val="left"/>
      <w:pPr>
        <w:tabs>
          <w:tab w:val="num" w:pos="360"/>
        </w:tabs>
        <w:ind w:left="360" w:hanging="360"/>
      </w:pPr>
      <w:rPr>
        <w:rFonts w:ascii="Calibri" w:hAnsi="Calibri" w:hint="default"/>
        <w:b/>
        <w:bCs/>
        <w:i w:val="0"/>
        <w:sz w:val="18"/>
      </w:rPr>
    </w:lvl>
    <w:lvl w:ilvl="1" w:tplc="04150019">
      <w:start w:val="1"/>
      <w:numFmt w:val="lowerLetter"/>
      <w:lvlText w:val="%2."/>
      <w:lvlJc w:val="left"/>
      <w:pPr>
        <w:tabs>
          <w:tab w:val="num" w:pos="-540"/>
        </w:tabs>
        <w:ind w:left="-540" w:hanging="360"/>
      </w:pPr>
    </w:lvl>
    <w:lvl w:ilvl="2" w:tplc="7D1277DA">
      <w:start w:val="1"/>
      <w:numFmt w:val="decimal"/>
      <w:lvlText w:val="%3. "/>
      <w:lvlJc w:val="left"/>
      <w:pPr>
        <w:tabs>
          <w:tab w:val="num" w:pos="360"/>
        </w:tabs>
        <w:ind w:left="283" w:hanging="283"/>
      </w:pPr>
      <w:rPr>
        <w:rFonts w:ascii="Calibri" w:hAnsi="Calibri" w:cs="Times New Roman" w:hint="default"/>
        <w:b/>
        <w:i w:val="0"/>
        <w:sz w:val="20"/>
        <w:szCs w:val="20"/>
        <w:u w:val="none"/>
      </w:rPr>
    </w:lvl>
    <w:lvl w:ilvl="3" w:tplc="0415000F">
      <w:start w:val="1"/>
      <w:numFmt w:val="decimal"/>
      <w:lvlText w:val="%4."/>
      <w:lvlJc w:val="left"/>
      <w:pPr>
        <w:tabs>
          <w:tab w:val="num" w:pos="900"/>
        </w:tabs>
        <w:ind w:left="900" w:hanging="360"/>
      </w:pPr>
    </w:lvl>
    <w:lvl w:ilvl="4" w:tplc="00000006">
      <w:start w:val="1"/>
      <w:numFmt w:val="lowerLetter"/>
      <w:lvlText w:val="%5)"/>
      <w:lvlJc w:val="left"/>
      <w:pPr>
        <w:tabs>
          <w:tab w:val="num" w:pos="1620"/>
        </w:tabs>
        <w:ind w:left="1620" w:hanging="360"/>
      </w:pPr>
      <w:rPr>
        <w:b/>
      </w:r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163" w15:restartNumberingAfterBreak="0">
    <w:nsid w:val="54225D12"/>
    <w:multiLevelType w:val="multilevel"/>
    <w:tmpl w:val="03BC9526"/>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54E22444"/>
    <w:multiLevelType w:val="hybridMultilevel"/>
    <w:tmpl w:val="DF7E6700"/>
    <w:lvl w:ilvl="0" w:tplc="FFFFFFFF">
      <w:start w:val="1"/>
      <w:numFmt w:val="lowerLetter"/>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65" w15:restartNumberingAfterBreak="0">
    <w:nsid w:val="554E540E"/>
    <w:multiLevelType w:val="hybridMultilevel"/>
    <w:tmpl w:val="AFAA95A8"/>
    <w:lvl w:ilvl="0" w:tplc="483E0274">
      <w:numFmt w:val="bullet"/>
      <w:lvlText w:val="-"/>
      <w:lvlJc w:val="left"/>
      <w:pPr>
        <w:ind w:left="1289" w:hanging="360"/>
      </w:pPr>
      <w:rPr>
        <w:rFonts w:ascii="Times New Roman" w:eastAsia="Times New Roman" w:hAnsi="Times New Roman" w:cs="Times New Roman" w:hint="default"/>
      </w:rPr>
    </w:lvl>
    <w:lvl w:ilvl="1" w:tplc="04150003" w:tentative="1">
      <w:start w:val="1"/>
      <w:numFmt w:val="bullet"/>
      <w:lvlText w:val="o"/>
      <w:lvlJc w:val="left"/>
      <w:pPr>
        <w:ind w:left="2009" w:hanging="360"/>
      </w:pPr>
      <w:rPr>
        <w:rFonts w:ascii="Courier New" w:hAnsi="Courier New" w:cs="Courier New" w:hint="default"/>
      </w:rPr>
    </w:lvl>
    <w:lvl w:ilvl="2" w:tplc="04150005" w:tentative="1">
      <w:start w:val="1"/>
      <w:numFmt w:val="bullet"/>
      <w:lvlText w:val=""/>
      <w:lvlJc w:val="left"/>
      <w:pPr>
        <w:ind w:left="2729" w:hanging="360"/>
      </w:pPr>
      <w:rPr>
        <w:rFonts w:ascii="Wingdings" w:hAnsi="Wingdings" w:hint="default"/>
      </w:rPr>
    </w:lvl>
    <w:lvl w:ilvl="3" w:tplc="04150001" w:tentative="1">
      <w:start w:val="1"/>
      <w:numFmt w:val="bullet"/>
      <w:lvlText w:val=""/>
      <w:lvlJc w:val="left"/>
      <w:pPr>
        <w:ind w:left="3449" w:hanging="360"/>
      </w:pPr>
      <w:rPr>
        <w:rFonts w:ascii="Symbol" w:hAnsi="Symbol" w:hint="default"/>
      </w:rPr>
    </w:lvl>
    <w:lvl w:ilvl="4" w:tplc="04150003" w:tentative="1">
      <w:start w:val="1"/>
      <w:numFmt w:val="bullet"/>
      <w:lvlText w:val="o"/>
      <w:lvlJc w:val="left"/>
      <w:pPr>
        <w:ind w:left="4169" w:hanging="360"/>
      </w:pPr>
      <w:rPr>
        <w:rFonts w:ascii="Courier New" w:hAnsi="Courier New" w:cs="Courier New" w:hint="default"/>
      </w:rPr>
    </w:lvl>
    <w:lvl w:ilvl="5" w:tplc="04150005" w:tentative="1">
      <w:start w:val="1"/>
      <w:numFmt w:val="bullet"/>
      <w:lvlText w:val=""/>
      <w:lvlJc w:val="left"/>
      <w:pPr>
        <w:ind w:left="4889" w:hanging="360"/>
      </w:pPr>
      <w:rPr>
        <w:rFonts w:ascii="Wingdings" w:hAnsi="Wingdings" w:hint="default"/>
      </w:rPr>
    </w:lvl>
    <w:lvl w:ilvl="6" w:tplc="04150001" w:tentative="1">
      <w:start w:val="1"/>
      <w:numFmt w:val="bullet"/>
      <w:lvlText w:val=""/>
      <w:lvlJc w:val="left"/>
      <w:pPr>
        <w:ind w:left="5609" w:hanging="360"/>
      </w:pPr>
      <w:rPr>
        <w:rFonts w:ascii="Symbol" w:hAnsi="Symbol" w:hint="default"/>
      </w:rPr>
    </w:lvl>
    <w:lvl w:ilvl="7" w:tplc="04150003" w:tentative="1">
      <w:start w:val="1"/>
      <w:numFmt w:val="bullet"/>
      <w:lvlText w:val="o"/>
      <w:lvlJc w:val="left"/>
      <w:pPr>
        <w:ind w:left="6329" w:hanging="360"/>
      </w:pPr>
      <w:rPr>
        <w:rFonts w:ascii="Courier New" w:hAnsi="Courier New" w:cs="Courier New" w:hint="default"/>
      </w:rPr>
    </w:lvl>
    <w:lvl w:ilvl="8" w:tplc="04150005" w:tentative="1">
      <w:start w:val="1"/>
      <w:numFmt w:val="bullet"/>
      <w:lvlText w:val=""/>
      <w:lvlJc w:val="left"/>
      <w:pPr>
        <w:ind w:left="7049" w:hanging="360"/>
      </w:pPr>
      <w:rPr>
        <w:rFonts w:ascii="Wingdings" w:hAnsi="Wingdings" w:hint="default"/>
      </w:rPr>
    </w:lvl>
  </w:abstractNum>
  <w:abstractNum w:abstractNumId="166" w15:restartNumberingAfterBreak="0">
    <w:nsid w:val="55852376"/>
    <w:multiLevelType w:val="multilevel"/>
    <w:tmpl w:val="CCD22056"/>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55950B09"/>
    <w:multiLevelType w:val="hybridMultilevel"/>
    <w:tmpl w:val="D6309AE8"/>
    <w:lvl w:ilvl="0" w:tplc="FFFFFFFF">
      <w:start w:val="1"/>
      <w:numFmt w:val="decimal"/>
      <w:lvlText w:val="%1."/>
      <w:lvlJc w:val="left"/>
      <w:pPr>
        <w:ind w:left="360" w:hanging="360"/>
      </w:pPr>
      <w:rPr>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8"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5FB53E9"/>
    <w:multiLevelType w:val="multilevel"/>
    <w:tmpl w:val="6BDEACD8"/>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1" w15:restartNumberingAfterBreak="0">
    <w:nsid w:val="5655442F"/>
    <w:multiLevelType w:val="hybridMultilevel"/>
    <w:tmpl w:val="D62C0946"/>
    <w:lvl w:ilvl="0" w:tplc="25FC952C">
      <w:start w:val="2"/>
      <w:numFmt w:val="decimal"/>
      <w:lvlText w:val="%1."/>
      <w:lvlJc w:val="left"/>
      <w:pPr>
        <w:tabs>
          <w:tab w:val="num" w:pos="357"/>
        </w:tabs>
        <w:ind w:left="0" w:firstLine="0"/>
      </w:pPr>
      <w:rPr>
        <w:rFonts w:asciiTheme="minorHAnsi" w:hAnsiTheme="minorHAnsi" w:cs="Arial" w:hint="default"/>
        <w:b w:val="0"/>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2" w15:restartNumberingAfterBreak="0">
    <w:nsid w:val="56C3482D"/>
    <w:multiLevelType w:val="hybridMultilevel"/>
    <w:tmpl w:val="EF38CA70"/>
    <w:lvl w:ilvl="0" w:tplc="E97837D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572025F2"/>
    <w:multiLevelType w:val="hybridMultilevel"/>
    <w:tmpl w:val="FDFA1304"/>
    <w:lvl w:ilvl="0" w:tplc="8856F2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4"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5" w15:restartNumberingAfterBreak="0">
    <w:nsid w:val="57F048E3"/>
    <w:multiLevelType w:val="hybridMultilevel"/>
    <w:tmpl w:val="F894DD30"/>
    <w:lvl w:ilvl="0" w:tplc="483E0274">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6"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58CF3D25"/>
    <w:multiLevelType w:val="multilevel"/>
    <w:tmpl w:val="51C46104"/>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15:restartNumberingAfterBreak="0">
    <w:nsid w:val="590906CF"/>
    <w:multiLevelType w:val="hybridMultilevel"/>
    <w:tmpl w:val="9E581EC8"/>
    <w:lvl w:ilvl="0" w:tplc="3C18C072">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9" w15:restartNumberingAfterBreak="0">
    <w:nsid w:val="5AB81952"/>
    <w:multiLevelType w:val="hybridMultilevel"/>
    <w:tmpl w:val="635A0E5A"/>
    <w:lvl w:ilvl="0" w:tplc="0AC43E7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5B727705"/>
    <w:multiLevelType w:val="hybridMultilevel"/>
    <w:tmpl w:val="DF7E670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83" w15:restartNumberingAfterBreak="0">
    <w:nsid w:val="5BFA52E0"/>
    <w:multiLevelType w:val="multilevel"/>
    <w:tmpl w:val="AD5C1E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4"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5" w15:restartNumberingAfterBreak="0">
    <w:nsid w:val="5D2C18C7"/>
    <w:multiLevelType w:val="multilevel"/>
    <w:tmpl w:val="E59ADE7C"/>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15:restartNumberingAfterBreak="0">
    <w:nsid w:val="5E913286"/>
    <w:multiLevelType w:val="hybridMultilevel"/>
    <w:tmpl w:val="EB4AF3C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5FBA2B56"/>
    <w:multiLevelType w:val="hybridMultilevel"/>
    <w:tmpl w:val="4BB283B0"/>
    <w:lvl w:ilvl="0" w:tplc="65D2C5D0">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0" w15:restartNumberingAfterBreak="0">
    <w:nsid w:val="62367EB1"/>
    <w:multiLevelType w:val="hybridMultilevel"/>
    <w:tmpl w:val="3A8EBCCE"/>
    <w:lvl w:ilvl="0" w:tplc="DBDABB1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27A3F52"/>
    <w:multiLevelType w:val="hybridMultilevel"/>
    <w:tmpl w:val="17209836"/>
    <w:lvl w:ilvl="0" w:tplc="C08AF5A4">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62B213CD"/>
    <w:multiLevelType w:val="hybridMultilevel"/>
    <w:tmpl w:val="B88C431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3" w15:restartNumberingAfterBreak="0">
    <w:nsid w:val="62C317D5"/>
    <w:multiLevelType w:val="hybridMultilevel"/>
    <w:tmpl w:val="6106A4CA"/>
    <w:lvl w:ilvl="0" w:tplc="04150017">
      <w:start w:val="1"/>
      <w:numFmt w:val="lowerLetter"/>
      <w:lvlText w:val="%1)"/>
      <w:lvlJc w:val="left"/>
      <w:pPr>
        <w:ind w:left="1287" w:hanging="360"/>
      </w:pPr>
    </w:lvl>
    <w:lvl w:ilvl="1" w:tplc="5B24FA0C">
      <w:start w:val="1"/>
      <w:numFmt w:val="lowerLetter"/>
      <w:lvlText w:val="%2)"/>
      <w:lvlJc w:val="left"/>
      <w:pPr>
        <w:ind w:left="2007" w:hanging="360"/>
      </w:pPr>
      <w:rPr>
        <w:b/>
        <w:bCs/>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4" w15:restartNumberingAfterBreak="0">
    <w:nsid w:val="64BC4765"/>
    <w:multiLevelType w:val="hybridMultilevel"/>
    <w:tmpl w:val="DE02A2DE"/>
    <w:lvl w:ilvl="0" w:tplc="4DCE2E7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6" w15:restartNumberingAfterBreak="0">
    <w:nsid w:val="69F80E73"/>
    <w:multiLevelType w:val="hybridMultilevel"/>
    <w:tmpl w:val="01628C30"/>
    <w:lvl w:ilvl="0" w:tplc="7F2665C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7" w15:restartNumberingAfterBreak="0">
    <w:nsid w:val="6A700ACA"/>
    <w:multiLevelType w:val="multilevel"/>
    <w:tmpl w:val="B4B047E6"/>
    <w:lvl w:ilvl="0">
      <w:start w:val="1"/>
      <w:numFmt w:val="bullet"/>
      <w:lvlText w:val=""/>
      <w:lvlJc w:val="left"/>
      <w:pPr>
        <w:tabs>
          <w:tab w:val="num" w:pos="720"/>
        </w:tabs>
        <w:ind w:left="720" w:hanging="360"/>
      </w:pPr>
      <w:rPr>
        <w:rFonts w:ascii="Wingdings" w:hAnsi="Wingdings" w:hint="default"/>
        <w:sz w:val="16"/>
        <w:szCs w:val="12"/>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rPr>
    </w:lvl>
    <w:lvl w:ilvl="3">
      <w:start w:val="1"/>
      <w:numFmt w:val="decimal"/>
      <w:lvlText w:val="%4)"/>
      <w:lvlJc w:val="left"/>
      <w:pPr>
        <w:ind w:left="2880" w:hanging="360"/>
      </w:pPr>
      <w:rPr>
        <w:rFonts w:hint="default"/>
      </w:rPr>
    </w:lvl>
    <w:lvl w:ilvl="4">
      <w:start w:val="1"/>
      <w:numFmt w:val="upperLetter"/>
      <w:lvlText w:val="%5)"/>
      <w:lvlJc w:val="left"/>
      <w:pPr>
        <w:ind w:left="3675" w:hanging="435"/>
      </w:pPr>
      <w:rPr>
        <w:rFonts w:hint="default"/>
        <w:b/>
      </w:rPr>
    </w:lvl>
    <w:lvl w:ilvl="5">
      <w:start w:val="1"/>
      <w:numFmt w:val="upperRoman"/>
      <w:lvlText w:val="%6."/>
      <w:lvlJc w:val="left"/>
      <w:pPr>
        <w:ind w:left="4680" w:hanging="720"/>
      </w:pPr>
      <w:rPr>
        <w:rFonts w:hint="default"/>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B8A6C96"/>
    <w:multiLevelType w:val="multilevel"/>
    <w:tmpl w:val="E826C21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5"/>
        <w:szCs w:val="15"/>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15:restartNumberingAfterBreak="0">
    <w:nsid w:val="6BF433AC"/>
    <w:multiLevelType w:val="hybridMultilevel"/>
    <w:tmpl w:val="1996F51A"/>
    <w:lvl w:ilvl="0" w:tplc="0B8C7D8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0" w15:restartNumberingAfterBreak="0">
    <w:nsid w:val="6D260BC3"/>
    <w:multiLevelType w:val="multilevel"/>
    <w:tmpl w:val="B5DC6864"/>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6DD24EE2"/>
    <w:multiLevelType w:val="hybridMultilevel"/>
    <w:tmpl w:val="E7309F0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2" w15:restartNumberingAfterBreak="0">
    <w:nsid w:val="6DD722D6"/>
    <w:multiLevelType w:val="multilevel"/>
    <w:tmpl w:val="F54CF384"/>
    <w:lvl w:ilvl="0">
      <w:start w:val="1"/>
      <w:numFmt w:val="decimal"/>
      <w:lvlText w:val="%1."/>
      <w:lvlJc w:val="left"/>
      <w:rPr>
        <w:rFonts w:asciiTheme="minorHAnsi" w:eastAsia="Tahoma" w:hAnsiTheme="minorHAnsi"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15:restartNumberingAfterBreak="0">
    <w:nsid w:val="6EB6171D"/>
    <w:multiLevelType w:val="multilevel"/>
    <w:tmpl w:val="2EA27784"/>
    <w:lvl w:ilvl="0">
      <w:start w:val="1"/>
      <w:numFmt w:val="decimal"/>
      <w:lvlText w:val="%1."/>
      <w:lvlJc w:val="left"/>
      <w:pPr>
        <w:ind w:left="360" w:hanging="360"/>
      </w:pPr>
      <w:rPr>
        <w:rFonts w:hint="default"/>
        <w:b/>
        <w:i w:val="0"/>
      </w:rPr>
    </w:lvl>
    <w:lvl w:ilvl="1">
      <w:start w:val="2"/>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856" w:hanging="72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068" w:hanging="1080"/>
      </w:pPr>
      <w:rPr>
        <w:rFonts w:hint="default"/>
      </w:rPr>
    </w:lvl>
    <w:lvl w:ilvl="8">
      <w:start w:val="1"/>
      <w:numFmt w:val="decimal"/>
      <w:isLgl/>
      <w:lvlText w:val="%1.%2.%3.%4.%5.%6.%7.%8.%9."/>
      <w:lvlJc w:val="left"/>
      <w:pPr>
        <w:ind w:left="3712" w:hanging="1440"/>
      </w:pPr>
      <w:rPr>
        <w:rFonts w:hint="default"/>
      </w:rPr>
    </w:lvl>
  </w:abstractNum>
  <w:abstractNum w:abstractNumId="204" w15:restartNumberingAfterBreak="0">
    <w:nsid w:val="6EE64574"/>
    <w:multiLevelType w:val="hybridMultilevel"/>
    <w:tmpl w:val="6BB8E16E"/>
    <w:lvl w:ilvl="0" w:tplc="25E63A5C">
      <w:start w:val="1"/>
      <w:numFmt w:val="bullet"/>
      <w:lvlText w:val="-"/>
      <w:lvlJc w:val="left"/>
      <w:pPr>
        <w:ind w:left="1287" w:hanging="360"/>
      </w:pPr>
      <w:rPr>
        <w:rFonts w:ascii="Calibri" w:hAnsi="Calibri" w:hint="default"/>
        <w:b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5" w15:restartNumberingAfterBreak="0">
    <w:nsid w:val="6F9743CA"/>
    <w:multiLevelType w:val="hybridMultilevel"/>
    <w:tmpl w:val="D68C3C26"/>
    <w:lvl w:ilvl="0" w:tplc="04150011">
      <w:start w:val="1"/>
      <w:numFmt w:val="decimal"/>
      <w:lvlText w:val="%1)"/>
      <w:lvlJc w:val="left"/>
      <w:pPr>
        <w:ind w:left="1334" w:hanging="360"/>
      </w:pPr>
    </w:lvl>
    <w:lvl w:ilvl="1" w:tplc="04150019" w:tentative="1">
      <w:start w:val="1"/>
      <w:numFmt w:val="lowerLetter"/>
      <w:lvlText w:val="%2."/>
      <w:lvlJc w:val="left"/>
      <w:pPr>
        <w:ind w:left="2054" w:hanging="360"/>
      </w:pPr>
    </w:lvl>
    <w:lvl w:ilvl="2" w:tplc="0415001B" w:tentative="1">
      <w:start w:val="1"/>
      <w:numFmt w:val="lowerRoman"/>
      <w:lvlText w:val="%3."/>
      <w:lvlJc w:val="right"/>
      <w:pPr>
        <w:ind w:left="2774" w:hanging="180"/>
      </w:pPr>
    </w:lvl>
    <w:lvl w:ilvl="3" w:tplc="0415000F" w:tentative="1">
      <w:start w:val="1"/>
      <w:numFmt w:val="decimal"/>
      <w:lvlText w:val="%4."/>
      <w:lvlJc w:val="left"/>
      <w:pPr>
        <w:ind w:left="3494" w:hanging="360"/>
      </w:pPr>
    </w:lvl>
    <w:lvl w:ilvl="4" w:tplc="04150019" w:tentative="1">
      <w:start w:val="1"/>
      <w:numFmt w:val="lowerLetter"/>
      <w:lvlText w:val="%5."/>
      <w:lvlJc w:val="left"/>
      <w:pPr>
        <w:ind w:left="4214" w:hanging="360"/>
      </w:pPr>
    </w:lvl>
    <w:lvl w:ilvl="5" w:tplc="0415001B" w:tentative="1">
      <w:start w:val="1"/>
      <w:numFmt w:val="lowerRoman"/>
      <w:lvlText w:val="%6."/>
      <w:lvlJc w:val="right"/>
      <w:pPr>
        <w:ind w:left="4934" w:hanging="180"/>
      </w:pPr>
    </w:lvl>
    <w:lvl w:ilvl="6" w:tplc="0415000F" w:tentative="1">
      <w:start w:val="1"/>
      <w:numFmt w:val="decimal"/>
      <w:lvlText w:val="%7."/>
      <w:lvlJc w:val="left"/>
      <w:pPr>
        <w:ind w:left="5654" w:hanging="360"/>
      </w:pPr>
    </w:lvl>
    <w:lvl w:ilvl="7" w:tplc="04150019" w:tentative="1">
      <w:start w:val="1"/>
      <w:numFmt w:val="lowerLetter"/>
      <w:lvlText w:val="%8."/>
      <w:lvlJc w:val="left"/>
      <w:pPr>
        <w:ind w:left="6374" w:hanging="360"/>
      </w:pPr>
    </w:lvl>
    <w:lvl w:ilvl="8" w:tplc="0415001B" w:tentative="1">
      <w:start w:val="1"/>
      <w:numFmt w:val="lowerRoman"/>
      <w:lvlText w:val="%9."/>
      <w:lvlJc w:val="right"/>
      <w:pPr>
        <w:ind w:left="7094" w:hanging="180"/>
      </w:pPr>
    </w:lvl>
  </w:abstractNum>
  <w:abstractNum w:abstractNumId="206"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7" w15:restartNumberingAfterBreak="0">
    <w:nsid w:val="700C54DF"/>
    <w:multiLevelType w:val="hybridMultilevel"/>
    <w:tmpl w:val="909C3240"/>
    <w:lvl w:ilvl="0" w:tplc="40427956">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8" w15:restartNumberingAfterBreak="0">
    <w:nsid w:val="70594813"/>
    <w:multiLevelType w:val="hybridMultilevel"/>
    <w:tmpl w:val="13063274"/>
    <w:lvl w:ilvl="0" w:tplc="DDA0D44A">
      <w:start w:val="1"/>
      <w:numFmt w:val="decimal"/>
      <w:lvlText w:val="%1."/>
      <w:lvlJc w:val="left"/>
      <w:pPr>
        <w:tabs>
          <w:tab w:val="num" w:pos="360"/>
        </w:tabs>
        <w:ind w:left="360" w:hanging="360"/>
      </w:pPr>
      <w:rPr>
        <w:rFonts w:ascii="Calibri" w:hAnsi="Calibri" w:cs="Arial"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9" w15:restartNumberingAfterBreak="0">
    <w:nsid w:val="70954ED4"/>
    <w:multiLevelType w:val="multilevel"/>
    <w:tmpl w:val="56AC701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val="0"/>
        <w:bCs/>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21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15:restartNumberingAfterBreak="0">
    <w:nsid w:val="7134182D"/>
    <w:multiLevelType w:val="hybridMultilevel"/>
    <w:tmpl w:val="19423A5C"/>
    <w:lvl w:ilvl="0" w:tplc="4E265D7E">
      <w:start w:val="1"/>
      <w:numFmt w:val="decimal"/>
      <w:lvlText w:val="%1."/>
      <w:lvlJc w:val="left"/>
      <w:pPr>
        <w:ind w:left="1785" w:hanging="705"/>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Theme="minorHAnsi" w:eastAsia="Times New Roman" w:hAnsiTheme="minorHAnsi" w:cs="Arial"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3" w15:restartNumberingAfterBreak="0">
    <w:nsid w:val="71EE04B0"/>
    <w:multiLevelType w:val="multilevel"/>
    <w:tmpl w:val="F968A28C"/>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214" w15:restartNumberingAfterBreak="0">
    <w:nsid w:val="720868E0"/>
    <w:multiLevelType w:val="multilevel"/>
    <w:tmpl w:val="1E46C076"/>
    <w:lvl w:ilvl="0">
      <w:start w:val="1"/>
      <w:numFmt w:val="decimal"/>
      <w:lvlText w:val="%1."/>
      <w:lvlJc w:val="left"/>
      <w:pPr>
        <w:ind w:left="360" w:hanging="360"/>
      </w:pPr>
      <w:rPr>
        <w:rFonts w:hint="default"/>
        <w:b/>
        <w:bCs/>
      </w:rPr>
    </w:lvl>
    <w:lvl w:ilvl="1">
      <w:start w:val="1"/>
      <w:numFmt w:val="decimal"/>
      <w:lvlText w:val="%1.%2."/>
      <w:lvlJc w:val="left"/>
      <w:pPr>
        <w:ind w:left="1620" w:hanging="360"/>
      </w:pPr>
      <w:rPr>
        <w:rFonts w:hint="default"/>
        <w:b/>
        <w:bCs/>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15" w15:restartNumberingAfterBreak="0">
    <w:nsid w:val="720F7926"/>
    <w:multiLevelType w:val="hybridMultilevel"/>
    <w:tmpl w:val="B006797C"/>
    <w:lvl w:ilvl="0" w:tplc="196A388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7"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2B25BB5"/>
    <w:multiLevelType w:val="multilevel"/>
    <w:tmpl w:val="CE9CE69E"/>
    <w:lvl w:ilvl="0">
      <w:start w:val="1"/>
      <w:numFmt w:val="decimal"/>
      <w:lvlText w:val="%1."/>
      <w:lvlJc w:val="left"/>
      <w:rPr>
        <w:rFonts w:asciiTheme="minorHAnsi" w:eastAsia="Tahoma" w:hAnsiTheme="minorHAnsi" w:cs="Tahom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15:restartNumberingAfterBreak="0">
    <w:nsid w:val="73846E2B"/>
    <w:multiLevelType w:val="hybridMultilevel"/>
    <w:tmpl w:val="4A0AB686"/>
    <w:lvl w:ilvl="0" w:tplc="C002B622">
      <w:start w:val="1"/>
      <w:numFmt w:val="low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0" w15:restartNumberingAfterBreak="0">
    <w:nsid w:val="74C50A33"/>
    <w:multiLevelType w:val="hybridMultilevel"/>
    <w:tmpl w:val="3A8ED0B0"/>
    <w:lvl w:ilvl="0" w:tplc="0415000F">
      <w:start w:val="1"/>
      <w:numFmt w:val="decimal"/>
      <w:lvlText w:val="%1."/>
      <w:lvlJc w:val="left"/>
      <w:pPr>
        <w:ind w:left="720" w:hanging="360"/>
      </w:pPr>
    </w:lvl>
    <w:lvl w:ilvl="1" w:tplc="B0D08822">
      <w:start w:val="1"/>
      <w:numFmt w:val="lowerLetter"/>
      <w:lvlText w:val="%2)"/>
      <w:lvlJc w:val="left"/>
      <w:pPr>
        <w:ind w:left="1464" w:hanging="384"/>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5E47BBD"/>
    <w:multiLevelType w:val="hybridMultilevel"/>
    <w:tmpl w:val="9A88FD5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2" w15:restartNumberingAfterBreak="0">
    <w:nsid w:val="762D6133"/>
    <w:multiLevelType w:val="hybridMultilevel"/>
    <w:tmpl w:val="EF16D344"/>
    <w:lvl w:ilvl="0" w:tplc="04150017">
      <w:start w:val="1"/>
      <w:numFmt w:val="lowerLetter"/>
      <w:lvlText w:val="%1)"/>
      <w:lvlJc w:val="left"/>
      <w:pPr>
        <w:ind w:left="720" w:hanging="360"/>
      </w:pPr>
    </w:lvl>
    <w:lvl w:ilvl="1" w:tplc="75FA7672">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76351744"/>
    <w:multiLevelType w:val="multilevel"/>
    <w:tmpl w:val="45A8C222"/>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4" w15:restartNumberingAfterBreak="0">
    <w:nsid w:val="77294189"/>
    <w:multiLevelType w:val="hybridMultilevel"/>
    <w:tmpl w:val="E2D218A2"/>
    <w:lvl w:ilvl="0" w:tplc="E4E8235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784371E5"/>
    <w:multiLevelType w:val="multilevel"/>
    <w:tmpl w:val="F1E44334"/>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7"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8" w15:restartNumberingAfterBreak="0">
    <w:nsid w:val="7A3227F2"/>
    <w:multiLevelType w:val="multilevel"/>
    <w:tmpl w:val="F0488B76"/>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15:restartNumberingAfterBreak="0">
    <w:nsid w:val="7A50281D"/>
    <w:multiLevelType w:val="hybridMultilevel"/>
    <w:tmpl w:val="9020994A"/>
    <w:lvl w:ilvl="0" w:tplc="0B8C7D8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0"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231" w15:restartNumberingAfterBreak="0">
    <w:nsid w:val="7A630A4D"/>
    <w:multiLevelType w:val="hybridMultilevel"/>
    <w:tmpl w:val="9C12FCE6"/>
    <w:lvl w:ilvl="0" w:tplc="483E0274">
      <w:numFmt w:val="bullet"/>
      <w:lvlText w:val="-"/>
      <w:lvlJc w:val="left"/>
      <w:pPr>
        <w:ind w:left="128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2" w15:restartNumberingAfterBreak="0">
    <w:nsid w:val="7D0A47C4"/>
    <w:multiLevelType w:val="multilevel"/>
    <w:tmpl w:val="619C20BE"/>
    <w:lvl w:ilvl="0">
      <w:start w:val="1"/>
      <w:numFmt w:val="decimal"/>
      <w:lvlText w:val="%1."/>
      <w:lvlJc w:val="left"/>
      <w:pPr>
        <w:ind w:left="360" w:hanging="360"/>
      </w:pPr>
      <w:rPr>
        <w:rFonts w:hint="default"/>
        <w:b/>
        <w:bCs/>
      </w:rPr>
    </w:lvl>
    <w:lvl w:ilvl="1">
      <w:start w:val="1"/>
      <w:numFmt w:val="decimal"/>
      <w:lvlText w:val="%1.%2."/>
      <w:lvlJc w:val="left"/>
      <w:pPr>
        <w:ind w:left="1620" w:hanging="360"/>
      </w:pPr>
      <w:rPr>
        <w:rFonts w:hint="default"/>
        <w:b/>
        <w:bCs/>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33" w15:restartNumberingAfterBreak="0">
    <w:nsid w:val="7E1C5D3C"/>
    <w:multiLevelType w:val="multilevel"/>
    <w:tmpl w:val="F4FCEAE6"/>
    <w:lvl w:ilvl="0">
      <w:start w:val="1"/>
      <w:numFmt w:val="decimal"/>
      <w:lvlText w:val="%1)"/>
      <w:lvlJc w:val="left"/>
      <w:rPr>
        <w:rFonts w:asciiTheme="minorHAnsi" w:eastAsia="Verdana" w:hAnsiTheme="minorHAnsi" w:cs="Verdana" w:hint="default"/>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15:restartNumberingAfterBreak="0">
    <w:nsid w:val="7EA7150A"/>
    <w:multiLevelType w:val="hybridMultilevel"/>
    <w:tmpl w:val="13063274"/>
    <w:lvl w:ilvl="0" w:tplc="FFFFFFFF">
      <w:start w:val="1"/>
      <w:numFmt w:val="decimal"/>
      <w:lvlText w:val="%1."/>
      <w:lvlJc w:val="left"/>
      <w:pPr>
        <w:tabs>
          <w:tab w:val="num" w:pos="360"/>
        </w:tabs>
        <w:ind w:left="360" w:hanging="360"/>
      </w:pPr>
      <w:rPr>
        <w:rFonts w:ascii="Calibri" w:hAnsi="Calibri" w:cs="Arial" w:hint="default"/>
        <w:b/>
        <w:i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5" w15:restartNumberingAfterBreak="0">
    <w:nsid w:val="7F0E1863"/>
    <w:multiLevelType w:val="hybridMultilevel"/>
    <w:tmpl w:val="07EC2D2A"/>
    <w:lvl w:ilvl="0" w:tplc="F190ACFA">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6" w15:restartNumberingAfterBreak="0">
    <w:nsid w:val="7F437EF5"/>
    <w:multiLevelType w:val="multilevel"/>
    <w:tmpl w:val="18D616B4"/>
    <w:lvl w:ilvl="0">
      <w:start w:val="1"/>
      <w:numFmt w:val="decimal"/>
      <w:lvlText w:val="%1."/>
      <w:lvlJc w:val="left"/>
      <w:pPr>
        <w:ind w:left="360" w:hanging="360"/>
      </w:pPr>
      <w:rPr>
        <w:rFonts w:ascii="Calibri" w:hAnsi="Calibri"/>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b/>
        <w:bCs/>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7" w15:restartNumberingAfterBreak="0">
    <w:nsid w:val="7F541E08"/>
    <w:multiLevelType w:val="hybridMultilevel"/>
    <w:tmpl w:val="9C6EBEF6"/>
    <w:lvl w:ilvl="0" w:tplc="0B8C7D8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49848108">
    <w:abstractNumId w:val="51"/>
  </w:num>
  <w:num w:numId="2" w16cid:durableId="73555078">
    <w:abstractNumId w:val="59"/>
  </w:num>
  <w:num w:numId="3" w16cid:durableId="1960381284">
    <w:abstractNumId w:val="212"/>
  </w:num>
  <w:num w:numId="4" w16cid:durableId="396632703">
    <w:abstractNumId w:val="14"/>
  </w:num>
  <w:num w:numId="5" w16cid:durableId="559285867">
    <w:abstractNumId w:val="97"/>
  </w:num>
  <w:num w:numId="6" w16cid:durableId="1018048774">
    <w:abstractNumId w:val="170"/>
  </w:num>
  <w:num w:numId="7" w16cid:durableId="147944187">
    <w:abstractNumId w:val="206"/>
  </w:num>
  <w:num w:numId="8" w16cid:durableId="15418221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2347426">
    <w:abstractNumId w:val="70"/>
  </w:num>
  <w:num w:numId="10" w16cid:durableId="326981130">
    <w:abstractNumId w:val="226"/>
  </w:num>
  <w:num w:numId="11" w16cid:durableId="1449275451">
    <w:abstractNumId w:val="86"/>
  </w:num>
  <w:num w:numId="12" w16cid:durableId="1762027770">
    <w:abstractNumId w:val="209"/>
  </w:num>
  <w:num w:numId="13" w16cid:durableId="96873089">
    <w:abstractNumId w:val="38"/>
  </w:num>
  <w:num w:numId="14" w16cid:durableId="705835112">
    <w:abstractNumId w:val="196"/>
  </w:num>
  <w:num w:numId="15" w16cid:durableId="1478761219">
    <w:abstractNumId w:val="126"/>
  </w:num>
  <w:num w:numId="16" w16cid:durableId="1974627460">
    <w:abstractNumId w:val="205"/>
  </w:num>
  <w:num w:numId="17" w16cid:durableId="604194931">
    <w:abstractNumId w:val="201"/>
  </w:num>
  <w:num w:numId="18" w16cid:durableId="1480423409">
    <w:abstractNumId w:val="88"/>
  </w:num>
  <w:num w:numId="19" w16cid:durableId="536894439">
    <w:abstractNumId w:val="84"/>
  </w:num>
  <w:num w:numId="20" w16cid:durableId="41557533">
    <w:abstractNumId w:val="156"/>
  </w:num>
  <w:num w:numId="21" w16cid:durableId="1611623669">
    <w:abstractNumId w:val="18"/>
  </w:num>
  <w:num w:numId="22" w16cid:durableId="542906464">
    <w:abstractNumId w:val="174"/>
  </w:num>
  <w:num w:numId="23" w16cid:durableId="1378626765">
    <w:abstractNumId w:val="89"/>
  </w:num>
  <w:num w:numId="24" w16cid:durableId="1145001568">
    <w:abstractNumId w:val="53"/>
  </w:num>
  <w:num w:numId="25" w16cid:durableId="265773816">
    <w:abstractNumId w:val="195"/>
  </w:num>
  <w:num w:numId="26" w16cid:durableId="98647448">
    <w:abstractNumId w:val="230"/>
  </w:num>
  <w:num w:numId="27" w16cid:durableId="229728742">
    <w:abstractNumId w:val="27"/>
  </w:num>
  <w:num w:numId="28" w16cid:durableId="623194001">
    <w:abstractNumId w:val="150"/>
  </w:num>
  <w:num w:numId="29" w16cid:durableId="1102916244">
    <w:abstractNumId w:val="44"/>
  </w:num>
  <w:num w:numId="30" w16cid:durableId="1997414757">
    <w:abstractNumId w:val="20"/>
  </w:num>
  <w:num w:numId="31" w16cid:durableId="1252619830">
    <w:abstractNumId w:val="220"/>
  </w:num>
  <w:num w:numId="32" w16cid:durableId="586353078">
    <w:abstractNumId w:val="217"/>
  </w:num>
  <w:num w:numId="33" w16cid:durableId="57747475">
    <w:abstractNumId w:val="107"/>
  </w:num>
  <w:num w:numId="34" w16cid:durableId="1508328240">
    <w:abstractNumId w:val="10"/>
  </w:num>
  <w:num w:numId="35" w16cid:durableId="850677514">
    <w:abstractNumId w:val="182"/>
  </w:num>
  <w:num w:numId="36" w16cid:durableId="678119033">
    <w:abstractNumId w:val="213"/>
  </w:num>
  <w:num w:numId="37" w16cid:durableId="2040007907">
    <w:abstractNumId w:val="197"/>
  </w:num>
  <w:num w:numId="38" w16cid:durableId="1985088176">
    <w:abstractNumId w:val="35"/>
  </w:num>
  <w:num w:numId="39" w16cid:durableId="321661165">
    <w:abstractNumId w:val="118"/>
  </w:num>
  <w:num w:numId="40" w16cid:durableId="1919098438">
    <w:abstractNumId w:val="231"/>
  </w:num>
  <w:num w:numId="41" w16cid:durableId="1994720772">
    <w:abstractNumId w:val="165"/>
  </w:num>
  <w:num w:numId="42" w16cid:durableId="20435548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30117476">
    <w:abstractNumId w:val="28"/>
  </w:num>
  <w:num w:numId="44" w16cid:durableId="5456780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56967415">
    <w:abstractNumId w:val="208"/>
  </w:num>
  <w:num w:numId="46" w16cid:durableId="691102893">
    <w:abstractNumId w:val="93"/>
  </w:num>
  <w:num w:numId="47" w16cid:durableId="1363944813">
    <w:abstractNumId w:val="79"/>
  </w:num>
  <w:num w:numId="48" w16cid:durableId="69469798">
    <w:abstractNumId w:val="153"/>
  </w:num>
  <w:num w:numId="49" w16cid:durableId="1328943166">
    <w:abstractNumId w:val="187"/>
  </w:num>
  <w:num w:numId="50" w16cid:durableId="10495502">
    <w:abstractNumId w:val="176"/>
  </w:num>
  <w:num w:numId="51" w16cid:durableId="304941492">
    <w:abstractNumId w:val="127"/>
  </w:num>
  <w:num w:numId="52" w16cid:durableId="989559650">
    <w:abstractNumId w:val="222"/>
  </w:num>
  <w:num w:numId="53" w16cid:durableId="1752047102">
    <w:abstractNumId w:val="211"/>
  </w:num>
  <w:num w:numId="54" w16cid:durableId="563570614">
    <w:abstractNumId w:val="154"/>
  </w:num>
  <w:num w:numId="55" w16cid:durableId="318116144">
    <w:abstractNumId w:val="210"/>
  </w:num>
  <w:num w:numId="56" w16cid:durableId="1553813094">
    <w:abstractNumId w:val="179"/>
  </w:num>
  <w:num w:numId="57" w16cid:durableId="1097599423">
    <w:abstractNumId w:val="191"/>
  </w:num>
  <w:num w:numId="58" w16cid:durableId="1584139588">
    <w:abstractNumId w:val="68"/>
  </w:num>
  <w:num w:numId="59" w16cid:durableId="86470984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31332207">
    <w:abstractNumId w:val="80"/>
  </w:num>
  <w:num w:numId="61" w16cid:durableId="1716270262">
    <w:abstractNumId w:val="69"/>
  </w:num>
  <w:num w:numId="62" w16cid:durableId="904532072">
    <w:abstractNumId w:val="31"/>
  </w:num>
  <w:num w:numId="63" w16cid:durableId="1998873991">
    <w:abstractNumId w:val="26"/>
  </w:num>
  <w:num w:numId="64" w16cid:durableId="511720803">
    <w:abstractNumId w:val="4"/>
  </w:num>
  <w:num w:numId="65" w16cid:durableId="1558321118">
    <w:abstractNumId w:val="215"/>
  </w:num>
  <w:num w:numId="66" w16cid:durableId="708338527">
    <w:abstractNumId w:val="94"/>
  </w:num>
  <w:num w:numId="67" w16cid:durableId="1604260461">
    <w:abstractNumId w:val="67"/>
  </w:num>
  <w:num w:numId="68" w16cid:durableId="1715033476">
    <w:abstractNumId w:val="74"/>
  </w:num>
  <w:num w:numId="69" w16cid:durableId="462192442">
    <w:abstractNumId w:val="3"/>
  </w:num>
  <w:num w:numId="70" w16cid:durableId="160099">
    <w:abstractNumId w:val="203"/>
  </w:num>
  <w:num w:numId="71" w16cid:durableId="30304030">
    <w:abstractNumId w:val="12"/>
  </w:num>
  <w:num w:numId="72" w16cid:durableId="1803843390">
    <w:abstractNumId w:val="184"/>
  </w:num>
  <w:num w:numId="73" w16cid:durableId="1615095201">
    <w:abstractNumId w:val="227"/>
  </w:num>
  <w:num w:numId="74" w16cid:durableId="1647510307">
    <w:abstractNumId w:val="190"/>
  </w:num>
  <w:num w:numId="75" w16cid:durableId="1757551552">
    <w:abstractNumId w:val="8"/>
  </w:num>
  <w:num w:numId="76" w16cid:durableId="1666669121">
    <w:abstractNumId w:val="157"/>
  </w:num>
  <w:num w:numId="77" w16cid:durableId="942348982">
    <w:abstractNumId w:val="159"/>
  </w:num>
  <w:num w:numId="78" w16cid:durableId="419061600">
    <w:abstractNumId w:val="37"/>
  </w:num>
  <w:num w:numId="79" w16cid:durableId="1612471794">
    <w:abstractNumId w:val="37"/>
    <w:lvlOverride w:ilvl="0">
      <w:startOverride w:val="6"/>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317005594">
    <w:abstractNumId w:val="144"/>
  </w:num>
  <w:num w:numId="81" w16cid:durableId="1272859191">
    <w:abstractNumId w:val="158"/>
  </w:num>
  <w:num w:numId="82" w16cid:durableId="14831580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404990527">
    <w:abstractNumId w:val="36"/>
  </w:num>
  <w:num w:numId="84" w16cid:durableId="313880233">
    <w:abstractNumId w:val="83"/>
  </w:num>
  <w:num w:numId="85" w16cid:durableId="2035036154">
    <w:abstractNumId w:val="164"/>
  </w:num>
  <w:num w:numId="86" w16cid:durableId="604384301">
    <w:abstractNumId w:val="173"/>
  </w:num>
  <w:num w:numId="87" w16cid:durableId="110657838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801992682">
    <w:abstractNumId w:val="25"/>
  </w:num>
  <w:num w:numId="89" w16cid:durableId="1981567561">
    <w:abstractNumId w:val="61"/>
  </w:num>
  <w:num w:numId="90" w16cid:durableId="231935907">
    <w:abstractNumId w:val="45"/>
  </w:num>
  <w:num w:numId="91" w16cid:durableId="404843285">
    <w:abstractNumId w:val="181"/>
  </w:num>
  <w:num w:numId="92" w16cid:durableId="1671711365">
    <w:abstractNumId w:val="52"/>
  </w:num>
  <w:num w:numId="93" w16cid:durableId="353270040">
    <w:abstractNumId w:val="236"/>
  </w:num>
  <w:num w:numId="94" w16cid:durableId="1519344399">
    <w:abstractNumId w:val="189"/>
  </w:num>
  <w:num w:numId="95" w16cid:durableId="593708378">
    <w:abstractNumId w:val="143"/>
  </w:num>
  <w:num w:numId="96" w16cid:durableId="129926413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04367980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70070963">
    <w:abstractNumId w:val="204"/>
  </w:num>
  <w:num w:numId="99" w16cid:durableId="2101874570">
    <w:abstractNumId w:val="96"/>
  </w:num>
  <w:num w:numId="100" w16cid:durableId="1156459424">
    <w:abstractNumId w:val="162"/>
  </w:num>
  <w:num w:numId="101" w16cid:durableId="1194266084">
    <w:abstractNumId w:val="139"/>
  </w:num>
  <w:num w:numId="102" w16cid:durableId="1298562526">
    <w:abstractNumId w:val="235"/>
  </w:num>
  <w:num w:numId="103" w16cid:durableId="66003186">
    <w:abstractNumId w:val="60"/>
  </w:num>
  <w:num w:numId="104" w16cid:durableId="1527449584">
    <w:abstractNumId w:val="48"/>
  </w:num>
  <w:num w:numId="105" w16cid:durableId="1810514439">
    <w:abstractNumId w:val="78"/>
  </w:num>
  <w:num w:numId="106" w16cid:durableId="828331927">
    <w:abstractNumId w:val="214"/>
  </w:num>
  <w:num w:numId="107" w16cid:durableId="1513295396">
    <w:abstractNumId w:val="30"/>
  </w:num>
  <w:num w:numId="108" w16cid:durableId="891578319">
    <w:abstractNumId w:val="100"/>
  </w:num>
  <w:num w:numId="109" w16cid:durableId="1726640351">
    <w:abstractNumId w:val="39"/>
  </w:num>
  <w:num w:numId="110" w16cid:durableId="1933514122">
    <w:abstractNumId w:val="11"/>
  </w:num>
  <w:num w:numId="111" w16cid:durableId="175970536">
    <w:abstractNumId w:val="148"/>
  </w:num>
  <w:num w:numId="112" w16cid:durableId="897010402">
    <w:abstractNumId w:val="138"/>
  </w:num>
  <w:num w:numId="113" w16cid:durableId="813180986">
    <w:abstractNumId w:val="142"/>
  </w:num>
  <w:num w:numId="114" w16cid:durableId="1211067659">
    <w:abstractNumId w:val="185"/>
  </w:num>
  <w:num w:numId="115" w16cid:durableId="1198929131">
    <w:abstractNumId w:val="169"/>
  </w:num>
  <w:num w:numId="116" w16cid:durableId="595672200">
    <w:abstractNumId w:val="163"/>
  </w:num>
  <w:num w:numId="117" w16cid:durableId="1859276076">
    <w:abstractNumId w:val="149"/>
  </w:num>
  <w:num w:numId="118" w16cid:durableId="1706832448">
    <w:abstractNumId w:val="155"/>
  </w:num>
  <w:num w:numId="119" w16cid:durableId="840580482">
    <w:abstractNumId w:val="105"/>
  </w:num>
  <w:num w:numId="120" w16cid:durableId="1722745306">
    <w:abstractNumId w:val="133"/>
  </w:num>
  <w:num w:numId="121" w16cid:durableId="24329540">
    <w:abstractNumId w:val="223"/>
  </w:num>
  <w:num w:numId="122" w16cid:durableId="1741172145">
    <w:abstractNumId w:val="46"/>
  </w:num>
  <w:num w:numId="123" w16cid:durableId="654841726">
    <w:abstractNumId w:val="228"/>
  </w:num>
  <w:num w:numId="124" w16cid:durableId="1682395697">
    <w:abstractNumId w:val="22"/>
  </w:num>
  <w:num w:numId="125" w16cid:durableId="562562271">
    <w:abstractNumId w:val="177"/>
  </w:num>
  <w:num w:numId="126" w16cid:durableId="258756116">
    <w:abstractNumId w:val="200"/>
  </w:num>
  <w:num w:numId="127" w16cid:durableId="50421252">
    <w:abstractNumId w:val="124"/>
  </w:num>
  <w:num w:numId="128" w16cid:durableId="1366515634">
    <w:abstractNumId w:val="233"/>
  </w:num>
  <w:num w:numId="129" w16cid:durableId="1405373369">
    <w:abstractNumId w:val="111"/>
  </w:num>
  <w:num w:numId="130" w16cid:durableId="359745063">
    <w:abstractNumId w:val="29"/>
  </w:num>
  <w:num w:numId="131" w16cid:durableId="1282495764">
    <w:abstractNumId w:val="123"/>
  </w:num>
  <w:num w:numId="132" w16cid:durableId="596521626">
    <w:abstractNumId w:val="121"/>
  </w:num>
  <w:num w:numId="133" w16cid:durableId="538518035">
    <w:abstractNumId w:val="166"/>
  </w:num>
  <w:num w:numId="134" w16cid:durableId="1513953911">
    <w:abstractNumId w:val="225"/>
  </w:num>
  <w:num w:numId="135" w16cid:durableId="1539925953">
    <w:abstractNumId w:val="117"/>
  </w:num>
  <w:num w:numId="136" w16cid:durableId="459030666">
    <w:abstractNumId w:val="109"/>
  </w:num>
  <w:num w:numId="137" w16cid:durableId="1817139032">
    <w:abstractNumId w:val="75"/>
  </w:num>
  <w:num w:numId="138" w16cid:durableId="398985924">
    <w:abstractNumId w:val="85"/>
  </w:num>
  <w:num w:numId="139" w16cid:durableId="521822982">
    <w:abstractNumId w:val="82"/>
  </w:num>
  <w:num w:numId="140" w16cid:durableId="288052395">
    <w:abstractNumId w:val="91"/>
  </w:num>
  <w:num w:numId="141" w16cid:durableId="280915602">
    <w:abstractNumId w:val="136"/>
  </w:num>
  <w:num w:numId="142" w16cid:durableId="806122482">
    <w:abstractNumId w:val="113"/>
  </w:num>
  <w:num w:numId="143" w16cid:durableId="206795465">
    <w:abstractNumId w:val="24"/>
  </w:num>
  <w:num w:numId="144" w16cid:durableId="1477186246">
    <w:abstractNumId w:val="152"/>
  </w:num>
  <w:num w:numId="145" w16cid:durableId="1181120562">
    <w:abstractNumId w:val="147"/>
  </w:num>
  <w:num w:numId="146" w16cid:durableId="2049261831">
    <w:abstractNumId w:val="141"/>
  </w:num>
  <w:num w:numId="147" w16cid:durableId="1567915816">
    <w:abstractNumId w:val="135"/>
  </w:num>
  <w:num w:numId="148" w16cid:durableId="186406881">
    <w:abstractNumId w:val="42"/>
  </w:num>
  <w:num w:numId="149" w16cid:durableId="342708453">
    <w:abstractNumId w:val="122"/>
  </w:num>
  <w:num w:numId="150" w16cid:durableId="2131702033">
    <w:abstractNumId w:val="49"/>
  </w:num>
  <w:num w:numId="151" w16cid:durableId="1579637015">
    <w:abstractNumId w:val="106"/>
  </w:num>
  <w:num w:numId="152" w16cid:durableId="205486880">
    <w:abstractNumId w:val="151"/>
  </w:num>
  <w:num w:numId="153" w16cid:durableId="480313565">
    <w:abstractNumId w:val="188"/>
  </w:num>
  <w:num w:numId="154" w16cid:durableId="1367019402">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404378830">
    <w:abstractNumId w:val="207"/>
  </w:num>
  <w:num w:numId="156" w16cid:durableId="1605839738">
    <w:abstractNumId w:val="137"/>
  </w:num>
  <w:num w:numId="157" w16cid:durableId="1490636551">
    <w:abstractNumId w:val="57"/>
  </w:num>
  <w:num w:numId="158" w16cid:durableId="12034468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61955293">
    <w:abstractNumId w:val="19"/>
  </w:num>
  <w:num w:numId="160" w16cid:durableId="1062676696">
    <w:abstractNumId w:val="1"/>
  </w:num>
  <w:num w:numId="161" w16cid:durableId="1595094108">
    <w:abstractNumId w:val="0"/>
  </w:num>
  <w:num w:numId="162" w16cid:durableId="2072657446">
    <w:abstractNumId w:val="103"/>
  </w:num>
  <w:num w:numId="163" w16cid:durableId="1343817227">
    <w:abstractNumId w:val="73"/>
  </w:num>
  <w:num w:numId="164" w16cid:durableId="2036692638">
    <w:abstractNumId w:val="232"/>
  </w:num>
  <w:num w:numId="165" w16cid:durableId="85735741">
    <w:abstractNumId w:val="77"/>
  </w:num>
  <w:num w:numId="166" w16cid:durableId="1120881390">
    <w:abstractNumId w:val="193"/>
  </w:num>
  <w:num w:numId="167" w16cid:durableId="1363164268">
    <w:abstractNumId w:val="128"/>
  </w:num>
  <w:num w:numId="168" w16cid:durableId="69432609">
    <w:abstractNumId w:val="161"/>
  </w:num>
  <w:num w:numId="169" w16cid:durableId="42218649">
    <w:abstractNumId w:val="132"/>
  </w:num>
  <w:num w:numId="170" w16cid:durableId="1487044451">
    <w:abstractNumId w:val="198"/>
  </w:num>
  <w:num w:numId="171" w16cid:durableId="1809930005">
    <w:abstractNumId w:val="56"/>
  </w:num>
  <w:num w:numId="172" w16cid:durableId="1045568312">
    <w:abstractNumId w:val="125"/>
  </w:num>
  <w:num w:numId="173" w16cid:durableId="1561749871">
    <w:abstractNumId w:val="168"/>
  </w:num>
  <w:num w:numId="174" w16cid:durableId="176041069">
    <w:abstractNumId w:val="114"/>
  </w:num>
  <w:num w:numId="175" w16cid:durableId="1357119633">
    <w:abstractNumId w:val="120"/>
  </w:num>
  <w:num w:numId="176" w16cid:durableId="1075010703">
    <w:abstractNumId w:val="102"/>
  </w:num>
  <w:num w:numId="177" w16cid:durableId="289290940">
    <w:abstractNumId w:val="72"/>
  </w:num>
  <w:num w:numId="178" w16cid:durableId="615335487">
    <w:abstractNumId w:val="43"/>
  </w:num>
  <w:num w:numId="179" w16cid:durableId="931206999">
    <w:abstractNumId w:val="54"/>
  </w:num>
  <w:num w:numId="180" w16cid:durableId="1786194117">
    <w:abstractNumId w:val="13"/>
  </w:num>
  <w:num w:numId="181" w16cid:durableId="442382697">
    <w:abstractNumId w:val="110"/>
  </w:num>
  <w:num w:numId="182" w16cid:durableId="919674186">
    <w:abstractNumId w:val="171"/>
  </w:num>
  <w:num w:numId="183" w16cid:durableId="502476785">
    <w:abstractNumId w:val="183"/>
  </w:num>
  <w:num w:numId="184" w16cid:durableId="1581404083">
    <w:abstractNumId w:val="33"/>
  </w:num>
  <w:num w:numId="185" w16cid:durableId="305818453">
    <w:abstractNumId w:val="32"/>
  </w:num>
  <w:num w:numId="186" w16cid:durableId="1001197207">
    <w:abstractNumId w:val="87"/>
  </w:num>
  <w:num w:numId="187" w16cid:durableId="1471827412">
    <w:abstractNumId w:val="66"/>
  </w:num>
  <w:num w:numId="188" w16cid:durableId="194083748">
    <w:abstractNumId w:val="134"/>
  </w:num>
  <w:num w:numId="189" w16cid:durableId="1965189267">
    <w:abstractNumId w:val="90"/>
  </w:num>
  <w:num w:numId="190" w16cid:durableId="690956416">
    <w:abstractNumId w:val="202"/>
  </w:num>
  <w:num w:numId="191" w16cid:durableId="1985813458">
    <w:abstractNumId w:val="218"/>
  </w:num>
  <w:num w:numId="192" w16cid:durableId="2115781409">
    <w:abstractNumId w:val="130"/>
  </w:num>
  <w:num w:numId="193" w16cid:durableId="1105614721">
    <w:abstractNumId w:val="71"/>
  </w:num>
  <w:num w:numId="194" w16cid:durableId="1538081157">
    <w:abstractNumId w:val="146"/>
  </w:num>
  <w:num w:numId="195" w16cid:durableId="1998267392">
    <w:abstractNumId w:val="175"/>
  </w:num>
  <w:num w:numId="196" w16cid:durableId="21369954">
    <w:abstractNumId w:val="95"/>
  </w:num>
  <w:num w:numId="197" w16cid:durableId="1706178262">
    <w:abstractNumId w:val="219"/>
  </w:num>
  <w:num w:numId="198" w16cid:durableId="782303849">
    <w:abstractNumId w:val="62"/>
  </w:num>
  <w:num w:numId="199" w16cid:durableId="1772121082">
    <w:abstractNumId w:val="92"/>
  </w:num>
  <w:num w:numId="200" w16cid:durableId="1544903924">
    <w:abstractNumId w:val="129"/>
  </w:num>
  <w:num w:numId="201" w16cid:durableId="1324510722">
    <w:abstractNumId w:val="64"/>
  </w:num>
  <w:num w:numId="202" w16cid:durableId="883104742">
    <w:abstractNumId w:val="221"/>
  </w:num>
  <w:num w:numId="203" w16cid:durableId="1527913081">
    <w:abstractNumId w:val="15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1673533535">
    <w:abstractNumId w:val="98"/>
  </w:num>
  <w:num w:numId="205" w16cid:durableId="1788617138">
    <w:abstractNumId w:val="41"/>
  </w:num>
  <w:num w:numId="206" w16cid:durableId="1769619225">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34285562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444227044">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2100060851">
    <w:abstractNumId w:val="34"/>
  </w:num>
  <w:num w:numId="210" w16cid:durableId="1169055732">
    <w:abstractNumId w:val="69"/>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11360717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715932894">
    <w:abstractNumId w:val="108"/>
  </w:num>
  <w:num w:numId="213" w16cid:durableId="1456365029">
    <w:abstractNumId w:val="63"/>
  </w:num>
  <w:num w:numId="214" w16cid:durableId="212888742">
    <w:abstractNumId w:val="224"/>
  </w:num>
  <w:num w:numId="215" w16cid:durableId="1821534949">
    <w:abstractNumId w:val="237"/>
  </w:num>
  <w:num w:numId="216" w16cid:durableId="646672085">
    <w:abstractNumId w:val="104"/>
  </w:num>
  <w:num w:numId="217" w16cid:durableId="985940717">
    <w:abstractNumId w:val="140"/>
  </w:num>
  <w:num w:numId="218" w16cid:durableId="965935756">
    <w:abstractNumId w:val="194"/>
  </w:num>
  <w:num w:numId="219" w16cid:durableId="1863089855">
    <w:abstractNumId w:val="58"/>
  </w:num>
  <w:num w:numId="220" w16cid:durableId="653876299">
    <w:abstractNumId w:val="229"/>
  </w:num>
  <w:num w:numId="221" w16cid:durableId="1695573907">
    <w:abstractNumId w:val="9"/>
  </w:num>
  <w:num w:numId="222" w16cid:durableId="1141189266">
    <w:abstractNumId w:val="116"/>
  </w:num>
  <w:num w:numId="223" w16cid:durableId="1403874695">
    <w:abstractNumId w:val="21"/>
  </w:num>
  <w:num w:numId="224" w16cid:durableId="565802438">
    <w:abstractNumId w:val="199"/>
  </w:num>
  <w:num w:numId="225" w16cid:durableId="6295554">
    <w:abstractNumId w:val="23"/>
  </w:num>
  <w:num w:numId="226" w16cid:durableId="108410930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73007783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4103497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2015380700">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666199776">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1190283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376440678">
    <w:abstractNumId w:val="101"/>
  </w:num>
  <w:num w:numId="233" w16cid:durableId="75171228">
    <w:abstractNumId w:val="55"/>
  </w:num>
  <w:num w:numId="234" w16cid:durableId="1848204677">
    <w:abstractNumId w:val="160"/>
  </w:num>
  <w:num w:numId="235" w16cid:durableId="2120179397">
    <w:abstractNumId w:val="115"/>
  </w:num>
  <w:num w:numId="236" w16cid:durableId="1602449705">
    <w:abstractNumId w:val="192"/>
  </w:num>
  <w:num w:numId="237" w16cid:durableId="2102793977">
    <w:abstractNumId w:val="16"/>
  </w:num>
  <w:num w:numId="238" w16cid:durableId="81268593">
    <w:abstractNumId w:val="167"/>
  </w:num>
  <w:num w:numId="239" w16cid:durableId="640883412">
    <w:abstractNumId w:val="234"/>
  </w:num>
  <w:num w:numId="240" w16cid:durableId="2065399480">
    <w:abstractNumId w:val="81"/>
  </w:num>
  <w:num w:numId="241" w16cid:durableId="1489126455">
    <w:abstractNumId w:val="50"/>
  </w:num>
  <w:num w:numId="242" w16cid:durableId="796414141">
    <w:abstractNumId w:val="18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54"/>
    <w:rsid w:val="0000088F"/>
    <w:rsid w:val="000017DA"/>
    <w:rsid w:val="0000243F"/>
    <w:rsid w:val="00002533"/>
    <w:rsid w:val="00002D92"/>
    <w:rsid w:val="00002E44"/>
    <w:rsid w:val="0000343C"/>
    <w:rsid w:val="00003FDD"/>
    <w:rsid w:val="00005112"/>
    <w:rsid w:val="000055C1"/>
    <w:rsid w:val="00006019"/>
    <w:rsid w:val="000065CE"/>
    <w:rsid w:val="00006D13"/>
    <w:rsid w:val="00007B08"/>
    <w:rsid w:val="00007BF6"/>
    <w:rsid w:val="00007F1F"/>
    <w:rsid w:val="000101C7"/>
    <w:rsid w:val="000104C6"/>
    <w:rsid w:val="00011773"/>
    <w:rsid w:val="00011D60"/>
    <w:rsid w:val="00011D9C"/>
    <w:rsid w:val="00013180"/>
    <w:rsid w:val="000132B5"/>
    <w:rsid w:val="00013C16"/>
    <w:rsid w:val="00013C95"/>
    <w:rsid w:val="00013F96"/>
    <w:rsid w:val="00014E6E"/>
    <w:rsid w:val="00015804"/>
    <w:rsid w:val="00015914"/>
    <w:rsid w:val="000159CE"/>
    <w:rsid w:val="00015BAA"/>
    <w:rsid w:val="0001616C"/>
    <w:rsid w:val="0001662C"/>
    <w:rsid w:val="000166C2"/>
    <w:rsid w:val="00016AA6"/>
    <w:rsid w:val="00017261"/>
    <w:rsid w:val="00020003"/>
    <w:rsid w:val="00020676"/>
    <w:rsid w:val="000211A9"/>
    <w:rsid w:val="0002141E"/>
    <w:rsid w:val="00021AE5"/>
    <w:rsid w:val="00021F05"/>
    <w:rsid w:val="000227B0"/>
    <w:rsid w:val="00022A49"/>
    <w:rsid w:val="00022AD0"/>
    <w:rsid w:val="000241CE"/>
    <w:rsid w:val="00024298"/>
    <w:rsid w:val="00025372"/>
    <w:rsid w:val="0002784C"/>
    <w:rsid w:val="00027DC7"/>
    <w:rsid w:val="00030005"/>
    <w:rsid w:val="000307F3"/>
    <w:rsid w:val="0003086F"/>
    <w:rsid w:val="00030FC9"/>
    <w:rsid w:val="0003132C"/>
    <w:rsid w:val="0003146A"/>
    <w:rsid w:val="0003205A"/>
    <w:rsid w:val="000321D7"/>
    <w:rsid w:val="00032401"/>
    <w:rsid w:val="0003251D"/>
    <w:rsid w:val="00032761"/>
    <w:rsid w:val="00033746"/>
    <w:rsid w:val="00033831"/>
    <w:rsid w:val="0003449E"/>
    <w:rsid w:val="000344FC"/>
    <w:rsid w:val="00034C98"/>
    <w:rsid w:val="00034E7A"/>
    <w:rsid w:val="00034FDF"/>
    <w:rsid w:val="0003520C"/>
    <w:rsid w:val="0003572B"/>
    <w:rsid w:val="00035809"/>
    <w:rsid w:val="00036A92"/>
    <w:rsid w:val="000373B8"/>
    <w:rsid w:val="000373DE"/>
    <w:rsid w:val="000405BC"/>
    <w:rsid w:val="00040A3C"/>
    <w:rsid w:val="00041157"/>
    <w:rsid w:val="000413AA"/>
    <w:rsid w:val="00042081"/>
    <w:rsid w:val="00042C25"/>
    <w:rsid w:val="00042E7E"/>
    <w:rsid w:val="000432BB"/>
    <w:rsid w:val="0004372E"/>
    <w:rsid w:val="000437A5"/>
    <w:rsid w:val="00043A53"/>
    <w:rsid w:val="00043BAF"/>
    <w:rsid w:val="00045385"/>
    <w:rsid w:val="00046091"/>
    <w:rsid w:val="00046F71"/>
    <w:rsid w:val="00047136"/>
    <w:rsid w:val="00047F73"/>
    <w:rsid w:val="000501B5"/>
    <w:rsid w:val="00050517"/>
    <w:rsid w:val="00050B8B"/>
    <w:rsid w:val="00050CA1"/>
    <w:rsid w:val="00052333"/>
    <w:rsid w:val="0005286E"/>
    <w:rsid w:val="00052F60"/>
    <w:rsid w:val="00053354"/>
    <w:rsid w:val="00053822"/>
    <w:rsid w:val="000538D9"/>
    <w:rsid w:val="0005446D"/>
    <w:rsid w:val="00054D0A"/>
    <w:rsid w:val="0005518F"/>
    <w:rsid w:val="0005571C"/>
    <w:rsid w:val="000557C4"/>
    <w:rsid w:val="00055B5E"/>
    <w:rsid w:val="0005671D"/>
    <w:rsid w:val="00056B30"/>
    <w:rsid w:val="00056CE2"/>
    <w:rsid w:val="00056E2B"/>
    <w:rsid w:val="00057389"/>
    <w:rsid w:val="00060368"/>
    <w:rsid w:val="00060A67"/>
    <w:rsid w:val="00061673"/>
    <w:rsid w:val="00061C87"/>
    <w:rsid w:val="00062724"/>
    <w:rsid w:val="00062742"/>
    <w:rsid w:val="000627CF"/>
    <w:rsid w:val="000628CE"/>
    <w:rsid w:val="00062D75"/>
    <w:rsid w:val="00062E06"/>
    <w:rsid w:val="000637A8"/>
    <w:rsid w:val="0006414B"/>
    <w:rsid w:val="00065566"/>
    <w:rsid w:val="00065D88"/>
    <w:rsid w:val="00065FF5"/>
    <w:rsid w:val="0006671B"/>
    <w:rsid w:val="000669C5"/>
    <w:rsid w:val="00066FDB"/>
    <w:rsid w:val="0006779D"/>
    <w:rsid w:val="00067C1C"/>
    <w:rsid w:val="00067F0D"/>
    <w:rsid w:val="00070518"/>
    <w:rsid w:val="00070773"/>
    <w:rsid w:val="0007186B"/>
    <w:rsid w:val="00072AC2"/>
    <w:rsid w:val="00072D61"/>
    <w:rsid w:val="00073372"/>
    <w:rsid w:val="00073C13"/>
    <w:rsid w:val="0007407E"/>
    <w:rsid w:val="0007440C"/>
    <w:rsid w:val="00074AE1"/>
    <w:rsid w:val="000750E1"/>
    <w:rsid w:val="000753CE"/>
    <w:rsid w:val="00075420"/>
    <w:rsid w:val="00075CA9"/>
    <w:rsid w:val="00075F57"/>
    <w:rsid w:val="00076DC3"/>
    <w:rsid w:val="000777AD"/>
    <w:rsid w:val="000779EC"/>
    <w:rsid w:val="00077C56"/>
    <w:rsid w:val="00080A0D"/>
    <w:rsid w:val="00080C1D"/>
    <w:rsid w:val="00081112"/>
    <w:rsid w:val="00081BE9"/>
    <w:rsid w:val="00082892"/>
    <w:rsid w:val="00082F96"/>
    <w:rsid w:val="000832FF"/>
    <w:rsid w:val="0008354E"/>
    <w:rsid w:val="00083A45"/>
    <w:rsid w:val="000846B4"/>
    <w:rsid w:val="0008487A"/>
    <w:rsid w:val="00085123"/>
    <w:rsid w:val="0008533C"/>
    <w:rsid w:val="00085553"/>
    <w:rsid w:val="00085B9E"/>
    <w:rsid w:val="00085F47"/>
    <w:rsid w:val="00085F94"/>
    <w:rsid w:val="00086A1A"/>
    <w:rsid w:val="00086EA8"/>
    <w:rsid w:val="0008752E"/>
    <w:rsid w:val="0008795D"/>
    <w:rsid w:val="00090AE4"/>
    <w:rsid w:val="000910FF"/>
    <w:rsid w:val="00091198"/>
    <w:rsid w:val="000917C9"/>
    <w:rsid w:val="000917ED"/>
    <w:rsid w:val="000918CC"/>
    <w:rsid w:val="00091966"/>
    <w:rsid w:val="0009231E"/>
    <w:rsid w:val="00092D5D"/>
    <w:rsid w:val="0009391B"/>
    <w:rsid w:val="0009440E"/>
    <w:rsid w:val="00095608"/>
    <w:rsid w:val="00095C1C"/>
    <w:rsid w:val="00095E86"/>
    <w:rsid w:val="00095F21"/>
    <w:rsid w:val="000964B1"/>
    <w:rsid w:val="00096801"/>
    <w:rsid w:val="00096DE5"/>
    <w:rsid w:val="00096F94"/>
    <w:rsid w:val="00097372"/>
    <w:rsid w:val="0009751F"/>
    <w:rsid w:val="000A0042"/>
    <w:rsid w:val="000A014C"/>
    <w:rsid w:val="000A07C2"/>
    <w:rsid w:val="000A0946"/>
    <w:rsid w:val="000A0AA4"/>
    <w:rsid w:val="000A1DA6"/>
    <w:rsid w:val="000A2A59"/>
    <w:rsid w:val="000A2CE6"/>
    <w:rsid w:val="000A32AE"/>
    <w:rsid w:val="000A3594"/>
    <w:rsid w:val="000A3F48"/>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2959"/>
    <w:rsid w:val="000B332F"/>
    <w:rsid w:val="000B396E"/>
    <w:rsid w:val="000B3C81"/>
    <w:rsid w:val="000B4225"/>
    <w:rsid w:val="000B4D49"/>
    <w:rsid w:val="000B4FD5"/>
    <w:rsid w:val="000B5196"/>
    <w:rsid w:val="000B5800"/>
    <w:rsid w:val="000B5A28"/>
    <w:rsid w:val="000B6159"/>
    <w:rsid w:val="000B6491"/>
    <w:rsid w:val="000B69F7"/>
    <w:rsid w:val="000B7739"/>
    <w:rsid w:val="000B7CE3"/>
    <w:rsid w:val="000C00C3"/>
    <w:rsid w:val="000C00FC"/>
    <w:rsid w:val="000C0E29"/>
    <w:rsid w:val="000C12E9"/>
    <w:rsid w:val="000C1621"/>
    <w:rsid w:val="000C1A90"/>
    <w:rsid w:val="000C1ABD"/>
    <w:rsid w:val="000C1B6C"/>
    <w:rsid w:val="000C224D"/>
    <w:rsid w:val="000C2794"/>
    <w:rsid w:val="000C2817"/>
    <w:rsid w:val="000C2DC3"/>
    <w:rsid w:val="000C2EB7"/>
    <w:rsid w:val="000C30E2"/>
    <w:rsid w:val="000C37C0"/>
    <w:rsid w:val="000C3EB8"/>
    <w:rsid w:val="000C488D"/>
    <w:rsid w:val="000C5043"/>
    <w:rsid w:val="000C512C"/>
    <w:rsid w:val="000C5BE1"/>
    <w:rsid w:val="000C653B"/>
    <w:rsid w:val="000C674D"/>
    <w:rsid w:val="000C6B11"/>
    <w:rsid w:val="000C6C08"/>
    <w:rsid w:val="000D02E7"/>
    <w:rsid w:val="000D0367"/>
    <w:rsid w:val="000D08D6"/>
    <w:rsid w:val="000D0CE0"/>
    <w:rsid w:val="000D1896"/>
    <w:rsid w:val="000D1D2F"/>
    <w:rsid w:val="000D1D5A"/>
    <w:rsid w:val="000D1F4A"/>
    <w:rsid w:val="000D289E"/>
    <w:rsid w:val="000D3194"/>
    <w:rsid w:val="000D5764"/>
    <w:rsid w:val="000D6BF1"/>
    <w:rsid w:val="000D6F40"/>
    <w:rsid w:val="000D7248"/>
    <w:rsid w:val="000D77AA"/>
    <w:rsid w:val="000E0583"/>
    <w:rsid w:val="000E0A11"/>
    <w:rsid w:val="000E168E"/>
    <w:rsid w:val="000E21EE"/>
    <w:rsid w:val="000E236B"/>
    <w:rsid w:val="000E240D"/>
    <w:rsid w:val="000E25E7"/>
    <w:rsid w:val="000E31B5"/>
    <w:rsid w:val="000E43F3"/>
    <w:rsid w:val="000E4DBD"/>
    <w:rsid w:val="000E6327"/>
    <w:rsid w:val="000E67DD"/>
    <w:rsid w:val="000E6A0B"/>
    <w:rsid w:val="000E6DAE"/>
    <w:rsid w:val="000E739B"/>
    <w:rsid w:val="000E7485"/>
    <w:rsid w:val="000E7A9F"/>
    <w:rsid w:val="000F015C"/>
    <w:rsid w:val="000F0782"/>
    <w:rsid w:val="000F14E8"/>
    <w:rsid w:val="000F166B"/>
    <w:rsid w:val="000F1705"/>
    <w:rsid w:val="000F1B6A"/>
    <w:rsid w:val="000F1C00"/>
    <w:rsid w:val="000F250F"/>
    <w:rsid w:val="000F2C26"/>
    <w:rsid w:val="000F3227"/>
    <w:rsid w:val="000F362E"/>
    <w:rsid w:val="000F3695"/>
    <w:rsid w:val="000F37D8"/>
    <w:rsid w:val="000F43D2"/>
    <w:rsid w:val="000F4892"/>
    <w:rsid w:val="000F4C36"/>
    <w:rsid w:val="000F601B"/>
    <w:rsid w:val="000F635E"/>
    <w:rsid w:val="000F6A8D"/>
    <w:rsid w:val="000F785B"/>
    <w:rsid w:val="00100814"/>
    <w:rsid w:val="0010103D"/>
    <w:rsid w:val="0010145F"/>
    <w:rsid w:val="00101E77"/>
    <w:rsid w:val="00101EEA"/>
    <w:rsid w:val="0010204F"/>
    <w:rsid w:val="001024E0"/>
    <w:rsid w:val="001027E8"/>
    <w:rsid w:val="00103646"/>
    <w:rsid w:val="0010377B"/>
    <w:rsid w:val="00104E03"/>
    <w:rsid w:val="001052D7"/>
    <w:rsid w:val="00105310"/>
    <w:rsid w:val="00105335"/>
    <w:rsid w:val="001072AD"/>
    <w:rsid w:val="00107F40"/>
    <w:rsid w:val="001103FF"/>
    <w:rsid w:val="00110891"/>
    <w:rsid w:val="00110F4B"/>
    <w:rsid w:val="001112FD"/>
    <w:rsid w:val="00111859"/>
    <w:rsid w:val="001120A3"/>
    <w:rsid w:val="0011368A"/>
    <w:rsid w:val="001142E4"/>
    <w:rsid w:val="0011458D"/>
    <w:rsid w:val="00114598"/>
    <w:rsid w:val="00114D57"/>
    <w:rsid w:val="001179EA"/>
    <w:rsid w:val="00117B23"/>
    <w:rsid w:val="001208A4"/>
    <w:rsid w:val="00120C7A"/>
    <w:rsid w:val="00121697"/>
    <w:rsid w:val="00121828"/>
    <w:rsid w:val="00121DF7"/>
    <w:rsid w:val="00122C35"/>
    <w:rsid w:val="00122DD9"/>
    <w:rsid w:val="001230A4"/>
    <w:rsid w:val="00123248"/>
    <w:rsid w:val="00123265"/>
    <w:rsid w:val="00123974"/>
    <w:rsid w:val="0012464A"/>
    <w:rsid w:val="001246FA"/>
    <w:rsid w:val="001249DC"/>
    <w:rsid w:val="00125DCB"/>
    <w:rsid w:val="00126090"/>
    <w:rsid w:val="001260D4"/>
    <w:rsid w:val="00126A74"/>
    <w:rsid w:val="001274C7"/>
    <w:rsid w:val="00127D7F"/>
    <w:rsid w:val="00127E29"/>
    <w:rsid w:val="001302F3"/>
    <w:rsid w:val="001308A8"/>
    <w:rsid w:val="001313C6"/>
    <w:rsid w:val="00131AD0"/>
    <w:rsid w:val="00132DA4"/>
    <w:rsid w:val="00133A16"/>
    <w:rsid w:val="00133CB1"/>
    <w:rsid w:val="00133E6B"/>
    <w:rsid w:val="00134034"/>
    <w:rsid w:val="0013482E"/>
    <w:rsid w:val="0013491D"/>
    <w:rsid w:val="00134FB1"/>
    <w:rsid w:val="00135073"/>
    <w:rsid w:val="0013508C"/>
    <w:rsid w:val="001353E2"/>
    <w:rsid w:val="001366FD"/>
    <w:rsid w:val="00136CBD"/>
    <w:rsid w:val="00136F94"/>
    <w:rsid w:val="001375DD"/>
    <w:rsid w:val="00140E00"/>
    <w:rsid w:val="00141628"/>
    <w:rsid w:val="00141C4D"/>
    <w:rsid w:val="001430BA"/>
    <w:rsid w:val="00143560"/>
    <w:rsid w:val="001435CC"/>
    <w:rsid w:val="00143742"/>
    <w:rsid w:val="00144F09"/>
    <w:rsid w:val="00145AE9"/>
    <w:rsid w:val="00146632"/>
    <w:rsid w:val="00146A5C"/>
    <w:rsid w:val="00146FA7"/>
    <w:rsid w:val="0014717D"/>
    <w:rsid w:val="001473B6"/>
    <w:rsid w:val="00147749"/>
    <w:rsid w:val="00147E65"/>
    <w:rsid w:val="00150001"/>
    <w:rsid w:val="00150988"/>
    <w:rsid w:val="00150A8E"/>
    <w:rsid w:val="00150BE9"/>
    <w:rsid w:val="00150E25"/>
    <w:rsid w:val="00151365"/>
    <w:rsid w:val="00151EFA"/>
    <w:rsid w:val="00151F37"/>
    <w:rsid w:val="00153E15"/>
    <w:rsid w:val="00153F35"/>
    <w:rsid w:val="0015423B"/>
    <w:rsid w:val="00154483"/>
    <w:rsid w:val="00154514"/>
    <w:rsid w:val="00154AF6"/>
    <w:rsid w:val="0015509A"/>
    <w:rsid w:val="00155C0B"/>
    <w:rsid w:val="00155E12"/>
    <w:rsid w:val="0015643C"/>
    <w:rsid w:val="00156828"/>
    <w:rsid w:val="001573A4"/>
    <w:rsid w:val="00157BA9"/>
    <w:rsid w:val="00160234"/>
    <w:rsid w:val="00160BCA"/>
    <w:rsid w:val="00160CDE"/>
    <w:rsid w:val="001618D5"/>
    <w:rsid w:val="00161C1F"/>
    <w:rsid w:val="00161CEC"/>
    <w:rsid w:val="001647D4"/>
    <w:rsid w:val="00164CA4"/>
    <w:rsid w:val="00164EB9"/>
    <w:rsid w:val="00165E9C"/>
    <w:rsid w:val="0016685B"/>
    <w:rsid w:val="00167456"/>
    <w:rsid w:val="00170C71"/>
    <w:rsid w:val="0017105A"/>
    <w:rsid w:val="0017165D"/>
    <w:rsid w:val="00171BFE"/>
    <w:rsid w:val="0017283E"/>
    <w:rsid w:val="001728CB"/>
    <w:rsid w:val="00173966"/>
    <w:rsid w:val="0017502A"/>
    <w:rsid w:val="00175109"/>
    <w:rsid w:val="001751DB"/>
    <w:rsid w:val="00175BF4"/>
    <w:rsid w:val="0017600E"/>
    <w:rsid w:val="00176A15"/>
    <w:rsid w:val="00176C43"/>
    <w:rsid w:val="00176D5A"/>
    <w:rsid w:val="00177012"/>
    <w:rsid w:val="00177087"/>
    <w:rsid w:val="0017750F"/>
    <w:rsid w:val="0017782D"/>
    <w:rsid w:val="001801AD"/>
    <w:rsid w:val="00180375"/>
    <w:rsid w:val="00180444"/>
    <w:rsid w:val="0018074B"/>
    <w:rsid w:val="00180B4B"/>
    <w:rsid w:val="00180C4A"/>
    <w:rsid w:val="001820D1"/>
    <w:rsid w:val="0018216D"/>
    <w:rsid w:val="001828A9"/>
    <w:rsid w:val="00182BB1"/>
    <w:rsid w:val="001831EC"/>
    <w:rsid w:val="001837E5"/>
    <w:rsid w:val="00184197"/>
    <w:rsid w:val="00184389"/>
    <w:rsid w:val="001846BF"/>
    <w:rsid w:val="00185A79"/>
    <w:rsid w:val="00185DE8"/>
    <w:rsid w:val="00185F23"/>
    <w:rsid w:val="00186332"/>
    <w:rsid w:val="001867FE"/>
    <w:rsid w:val="0018724D"/>
    <w:rsid w:val="00190231"/>
    <w:rsid w:val="00190C2B"/>
    <w:rsid w:val="00190C69"/>
    <w:rsid w:val="001910F9"/>
    <w:rsid w:val="00193544"/>
    <w:rsid w:val="00193AD9"/>
    <w:rsid w:val="00193E32"/>
    <w:rsid w:val="0019400D"/>
    <w:rsid w:val="00194350"/>
    <w:rsid w:val="00194C7A"/>
    <w:rsid w:val="001951C9"/>
    <w:rsid w:val="001957D6"/>
    <w:rsid w:val="0019677B"/>
    <w:rsid w:val="001968FD"/>
    <w:rsid w:val="00196EFC"/>
    <w:rsid w:val="00196FDE"/>
    <w:rsid w:val="001973C5"/>
    <w:rsid w:val="00197432"/>
    <w:rsid w:val="001974AF"/>
    <w:rsid w:val="001A1072"/>
    <w:rsid w:val="001A1269"/>
    <w:rsid w:val="001A15A6"/>
    <w:rsid w:val="001A1AC2"/>
    <w:rsid w:val="001A2053"/>
    <w:rsid w:val="001A206F"/>
    <w:rsid w:val="001A2B48"/>
    <w:rsid w:val="001A2D35"/>
    <w:rsid w:val="001A305B"/>
    <w:rsid w:val="001A3081"/>
    <w:rsid w:val="001A314C"/>
    <w:rsid w:val="001A36DE"/>
    <w:rsid w:val="001A37C7"/>
    <w:rsid w:val="001A3D53"/>
    <w:rsid w:val="001A3F15"/>
    <w:rsid w:val="001A5E12"/>
    <w:rsid w:val="001A6771"/>
    <w:rsid w:val="001A6CA9"/>
    <w:rsid w:val="001A6DDB"/>
    <w:rsid w:val="001A79C6"/>
    <w:rsid w:val="001A7D45"/>
    <w:rsid w:val="001A7DDB"/>
    <w:rsid w:val="001B0D74"/>
    <w:rsid w:val="001B1289"/>
    <w:rsid w:val="001B134D"/>
    <w:rsid w:val="001B2C33"/>
    <w:rsid w:val="001B30F6"/>
    <w:rsid w:val="001B311A"/>
    <w:rsid w:val="001B38B2"/>
    <w:rsid w:val="001B3CC9"/>
    <w:rsid w:val="001B4300"/>
    <w:rsid w:val="001B4340"/>
    <w:rsid w:val="001B484C"/>
    <w:rsid w:val="001B5C06"/>
    <w:rsid w:val="001B5EA6"/>
    <w:rsid w:val="001B6EFF"/>
    <w:rsid w:val="001B72AC"/>
    <w:rsid w:val="001B75EE"/>
    <w:rsid w:val="001B7C97"/>
    <w:rsid w:val="001B7DE4"/>
    <w:rsid w:val="001B7E9F"/>
    <w:rsid w:val="001C1049"/>
    <w:rsid w:val="001C1476"/>
    <w:rsid w:val="001C1A6C"/>
    <w:rsid w:val="001C1C4E"/>
    <w:rsid w:val="001C23EC"/>
    <w:rsid w:val="001C2AE4"/>
    <w:rsid w:val="001C2BC3"/>
    <w:rsid w:val="001C3461"/>
    <w:rsid w:val="001C37D8"/>
    <w:rsid w:val="001C3FAE"/>
    <w:rsid w:val="001C4454"/>
    <w:rsid w:val="001C48D3"/>
    <w:rsid w:val="001C4CD2"/>
    <w:rsid w:val="001C4D27"/>
    <w:rsid w:val="001C546B"/>
    <w:rsid w:val="001C594F"/>
    <w:rsid w:val="001C5B5A"/>
    <w:rsid w:val="001C7382"/>
    <w:rsid w:val="001C763C"/>
    <w:rsid w:val="001D0AC9"/>
    <w:rsid w:val="001D0EE7"/>
    <w:rsid w:val="001D101C"/>
    <w:rsid w:val="001D237F"/>
    <w:rsid w:val="001D257A"/>
    <w:rsid w:val="001D26DE"/>
    <w:rsid w:val="001D30EF"/>
    <w:rsid w:val="001D3184"/>
    <w:rsid w:val="001D3873"/>
    <w:rsid w:val="001D3EF2"/>
    <w:rsid w:val="001D4A72"/>
    <w:rsid w:val="001D52CE"/>
    <w:rsid w:val="001D5513"/>
    <w:rsid w:val="001D6101"/>
    <w:rsid w:val="001D65C4"/>
    <w:rsid w:val="001D6C95"/>
    <w:rsid w:val="001D70ED"/>
    <w:rsid w:val="001D7503"/>
    <w:rsid w:val="001D7668"/>
    <w:rsid w:val="001D7784"/>
    <w:rsid w:val="001D7A8D"/>
    <w:rsid w:val="001E08F2"/>
    <w:rsid w:val="001E0D8B"/>
    <w:rsid w:val="001E151D"/>
    <w:rsid w:val="001E2072"/>
    <w:rsid w:val="001E20F9"/>
    <w:rsid w:val="001E2398"/>
    <w:rsid w:val="001E2987"/>
    <w:rsid w:val="001E2EC1"/>
    <w:rsid w:val="001E349D"/>
    <w:rsid w:val="001E3F4B"/>
    <w:rsid w:val="001E4892"/>
    <w:rsid w:val="001E4B8D"/>
    <w:rsid w:val="001E56E8"/>
    <w:rsid w:val="001E5A82"/>
    <w:rsid w:val="001E5D3B"/>
    <w:rsid w:val="001E5FEE"/>
    <w:rsid w:val="001E62C1"/>
    <w:rsid w:val="001E6641"/>
    <w:rsid w:val="001E6D95"/>
    <w:rsid w:val="001E6E59"/>
    <w:rsid w:val="001E6EB2"/>
    <w:rsid w:val="001E72E2"/>
    <w:rsid w:val="001E760C"/>
    <w:rsid w:val="001E792D"/>
    <w:rsid w:val="001F0224"/>
    <w:rsid w:val="001F0606"/>
    <w:rsid w:val="001F1248"/>
    <w:rsid w:val="001F1AF3"/>
    <w:rsid w:val="001F1FA1"/>
    <w:rsid w:val="001F2882"/>
    <w:rsid w:val="001F37DF"/>
    <w:rsid w:val="001F3A0B"/>
    <w:rsid w:val="001F3E26"/>
    <w:rsid w:val="001F480F"/>
    <w:rsid w:val="001F495C"/>
    <w:rsid w:val="001F5102"/>
    <w:rsid w:val="001F51CB"/>
    <w:rsid w:val="001F55DA"/>
    <w:rsid w:val="001F5C1B"/>
    <w:rsid w:val="001F5F85"/>
    <w:rsid w:val="001F612B"/>
    <w:rsid w:val="001F63EC"/>
    <w:rsid w:val="001F6422"/>
    <w:rsid w:val="001F6DEF"/>
    <w:rsid w:val="001F6E4E"/>
    <w:rsid w:val="001F6FDC"/>
    <w:rsid w:val="001F735D"/>
    <w:rsid w:val="002004C7"/>
    <w:rsid w:val="002005BB"/>
    <w:rsid w:val="0020068E"/>
    <w:rsid w:val="00201738"/>
    <w:rsid w:val="00201A21"/>
    <w:rsid w:val="00201D24"/>
    <w:rsid w:val="00202102"/>
    <w:rsid w:val="00202159"/>
    <w:rsid w:val="00202514"/>
    <w:rsid w:val="00203214"/>
    <w:rsid w:val="0020387C"/>
    <w:rsid w:val="0020398F"/>
    <w:rsid w:val="00203B33"/>
    <w:rsid w:val="00204247"/>
    <w:rsid w:val="00204608"/>
    <w:rsid w:val="0020503A"/>
    <w:rsid w:val="00205340"/>
    <w:rsid w:val="002054ED"/>
    <w:rsid w:val="0020558F"/>
    <w:rsid w:val="00205780"/>
    <w:rsid w:val="002057C0"/>
    <w:rsid w:val="00205F34"/>
    <w:rsid w:val="00207566"/>
    <w:rsid w:val="00207C5E"/>
    <w:rsid w:val="00207E77"/>
    <w:rsid w:val="00210577"/>
    <w:rsid w:val="0021059C"/>
    <w:rsid w:val="00210AF6"/>
    <w:rsid w:val="002111DB"/>
    <w:rsid w:val="0021170E"/>
    <w:rsid w:val="0021193C"/>
    <w:rsid w:val="00211AE7"/>
    <w:rsid w:val="00211AED"/>
    <w:rsid w:val="002122F4"/>
    <w:rsid w:val="0021267B"/>
    <w:rsid w:val="0021289E"/>
    <w:rsid w:val="00212DB1"/>
    <w:rsid w:val="00213C40"/>
    <w:rsid w:val="0021473D"/>
    <w:rsid w:val="00214C70"/>
    <w:rsid w:val="00215108"/>
    <w:rsid w:val="002154CC"/>
    <w:rsid w:val="002155FB"/>
    <w:rsid w:val="00216513"/>
    <w:rsid w:val="00216842"/>
    <w:rsid w:val="00217183"/>
    <w:rsid w:val="00217F19"/>
    <w:rsid w:val="00221090"/>
    <w:rsid w:val="00221A28"/>
    <w:rsid w:val="0022210F"/>
    <w:rsid w:val="002221BE"/>
    <w:rsid w:val="002231F9"/>
    <w:rsid w:val="002234A8"/>
    <w:rsid w:val="002234D9"/>
    <w:rsid w:val="0022372B"/>
    <w:rsid w:val="00223F05"/>
    <w:rsid w:val="0022421D"/>
    <w:rsid w:val="00224B57"/>
    <w:rsid w:val="00224C5F"/>
    <w:rsid w:val="0022554B"/>
    <w:rsid w:val="002256BB"/>
    <w:rsid w:val="00225718"/>
    <w:rsid w:val="00226329"/>
    <w:rsid w:val="002263E0"/>
    <w:rsid w:val="00226481"/>
    <w:rsid w:val="002266C4"/>
    <w:rsid w:val="00226704"/>
    <w:rsid w:val="002268F0"/>
    <w:rsid w:val="00227518"/>
    <w:rsid w:val="002278F4"/>
    <w:rsid w:val="002279B6"/>
    <w:rsid w:val="0023006A"/>
    <w:rsid w:val="002301A3"/>
    <w:rsid w:val="00230A20"/>
    <w:rsid w:val="0023192A"/>
    <w:rsid w:val="0023234D"/>
    <w:rsid w:val="00232823"/>
    <w:rsid w:val="00232D46"/>
    <w:rsid w:val="0023356B"/>
    <w:rsid w:val="00233658"/>
    <w:rsid w:val="002341F4"/>
    <w:rsid w:val="002341FD"/>
    <w:rsid w:val="00234A0F"/>
    <w:rsid w:val="002353D6"/>
    <w:rsid w:val="002366FF"/>
    <w:rsid w:val="00236E1C"/>
    <w:rsid w:val="002370E1"/>
    <w:rsid w:val="00237853"/>
    <w:rsid w:val="00237BD7"/>
    <w:rsid w:val="002401EA"/>
    <w:rsid w:val="00240267"/>
    <w:rsid w:val="002406B8"/>
    <w:rsid w:val="00240A1A"/>
    <w:rsid w:val="00241062"/>
    <w:rsid w:val="002411EA"/>
    <w:rsid w:val="002415E8"/>
    <w:rsid w:val="00241A7D"/>
    <w:rsid w:val="00241B8B"/>
    <w:rsid w:val="00241C8D"/>
    <w:rsid w:val="00242CBD"/>
    <w:rsid w:val="00243017"/>
    <w:rsid w:val="00243946"/>
    <w:rsid w:val="00243B2A"/>
    <w:rsid w:val="00243C61"/>
    <w:rsid w:val="00243D03"/>
    <w:rsid w:val="0024483C"/>
    <w:rsid w:val="0024536D"/>
    <w:rsid w:val="0024556F"/>
    <w:rsid w:val="00245EA5"/>
    <w:rsid w:val="00246980"/>
    <w:rsid w:val="00246985"/>
    <w:rsid w:val="00246D6C"/>
    <w:rsid w:val="00247304"/>
    <w:rsid w:val="00247429"/>
    <w:rsid w:val="00247826"/>
    <w:rsid w:val="002479E0"/>
    <w:rsid w:val="00247DA9"/>
    <w:rsid w:val="002505F7"/>
    <w:rsid w:val="00251146"/>
    <w:rsid w:val="0025126E"/>
    <w:rsid w:val="00251866"/>
    <w:rsid w:val="00252144"/>
    <w:rsid w:val="00253410"/>
    <w:rsid w:val="0025438E"/>
    <w:rsid w:val="00254BA2"/>
    <w:rsid w:val="00255DE7"/>
    <w:rsid w:val="00255FD6"/>
    <w:rsid w:val="00256CE6"/>
    <w:rsid w:val="00256DC3"/>
    <w:rsid w:val="002572BA"/>
    <w:rsid w:val="002574C7"/>
    <w:rsid w:val="00257820"/>
    <w:rsid w:val="00257A9A"/>
    <w:rsid w:val="00257F16"/>
    <w:rsid w:val="002601B3"/>
    <w:rsid w:val="00260D2D"/>
    <w:rsid w:val="00260FB6"/>
    <w:rsid w:val="00261668"/>
    <w:rsid w:val="00261945"/>
    <w:rsid w:val="002626F4"/>
    <w:rsid w:val="00262F8B"/>
    <w:rsid w:val="002638CA"/>
    <w:rsid w:val="00263B69"/>
    <w:rsid w:val="00263E94"/>
    <w:rsid w:val="00264F41"/>
    <w:rsid w:val="00264FFA"/>
    <w:rsid w:val="00265243"/>
    <w:rsid w:val="002654C9"/>
    <w:rsid w:val="0026665D"/>
    <w:rsid w:val="002668F7"/>
    <w:rsid w:val="00266E70"/>
    <w:rsid w:val="00267B5E"/>
    <w:rsid w:val="00267B5F"/>
    <w:rsid w:val="00270BEB"/>
    <w:rsid w:val="00270D55"/>
    <w:rsid w:val="002718EF"/>
    <w:rsid w:val="00271CED"/>
    <w:rsid w:val="00271D80"/>
    <w:rsid w:val="00271DAB"/>
    <w:rsid w:val="002721CA"/>
    <w:rsid w:val="002721FD"/>
    <w:rsid w:val="00272662"/>
    <w:rsid w:val="00272F78"/>
    <w:rsid w:val="0027319A"/>
    <w:rsid w:val="0027357A"/>
    <w:rsid w:val="00273D3C"/>
    <w:rsid w:val="0027456C"/>
    <w:rsid w:val="002746A0"/>
    <w:rsid w:val="00275D4D"/>
    <w:rsid w:val="00275E42"/>
    <w:rsid w:val="00276AA6"/>
    <w:rsid w:val="00276D2E"/>
    <w:rsid w:val="00276FD1"/>
    <w:rsid w:val="00277AD0"/>
    <w:rsid w:val="00280223"/>
    <w:rsid w:val="002806BF"/>
    <w:rsid w:val="0028091D"/>
    <w:rsid w:val="00280BCC"/>
    <w:rsid w:val="0028117C"/>
    <w:rsid w:val="0028144C"/>
    <w:rsid w:val="00281C0D"/>
    <w:rsid w:val="00282974"/>
    <w:rsid w:val="00282F82"/>
    <w:rsid w:val="002836BC"/>
    <w:rsid w:val="0028419B"/>
    <w:rsid w:val="00284EAC"/>
    <w:rsid w:val="0028515E"/>
    <w:rsid w:val="00285863"/>
    <w:rsid w:val="00285E61"/>
    <w:rsid w:val="00285F96"/>
    <w:rsid w:val="00286312"/>
    <w:rsid w:val="00286F97"/>
    <w:rsid w:val="002874F0"/>
    <w:rsid w:val="002875B6"/>
    <w:rsid w:val="00287C72"/>
    <w:rsid w:val="00287D09"/>
    <w:rsid w:val="002904B6"/>
    <w:rsid w:val="0029052F"/>
    <w:rsid w:val="002908A2"/>
    <w:rsid w:val="002909F6"/>
    <w:rsid w:val="00291100"/>
    <w:rsid w:val="00291ADA"/>
    <w:rsid w:val="00291C3F"/>
    <w:rsid w:val="0029261C"/>
    <w:rsid w:val="002927B1"/>
    <w:rsid w:val="002928E0"/>
    <w:rsid w:val="00294BDB"/>
    <w:rsid w:val="00294CDB"/>
    <w:rsid w:val="0029657A"/>
    <w:rsid w:val="002968B2"/>
    <w:rsid w:val="0029697B"/>
    <w:rsid w:val="00297620"/>
    <w:rsid w:val="00297AE8"/>
    <w:rsid w:val="00297E43"/>
    <w:rsid w:val="002A1C0D"/>
    <w:rsid w:val="002A23A2"/>
    <w:rsid w:val="002A3466"/>
    <w:rsid w:val="002A3F48"/>
    <w:rsid w:val="002A4187"/>
    <w:rsid w:val="002A430C"/>
    <w:rsid w:val="002A438A"/>
    <w:rsid w:val="002A43E1"/>
    <w:rsid w:val="002A4A96"/>
    <w:rsid w:val="002A4AFD"/>
    <w:rsid w:val="002A4C68"/>
    <w:rsid w:val="002A4FF0"/>
    <w:rsid w:val="002A5455"/>
    <w:rsid w:val="002A54AB"/>
    <w:rsid w:val="002A5CDD"/>
    <w:rsid w:val="002A72A6"/>
    <w:rsid w:val="002A7908"/>
    <w:rsid w:val="002B077E"/>
    <w:rsid w:val="002B088A"/>
    <w:rsid w:val="002B114F"/>
    <w:rsid w:val="002B1483"/>
    <w:rsid w:val="002B148B"/>
    <w:rsid w:val="002B1C41"/>
    <w:rsid w:val="002B2F20"/>
    <w:rsid w:val="002B3252"/>
    <w:rsid w:val="002B3D45"/>
    <w:rsid w:val="002B4A76"/>
    <w:rsid w:val="002B4BE4"/>
    <w:rsid w:val="002B4FEF"/>
    <w:rsid w:val="002B56FE"/>
    <w:rsid w:val="002B57C8"/>
    <w:rsid w:val="002B5DFF"/>
    <w:rsid w:val="002B7A89"/>
    <w:rsid w:val="002C049E"/>
    <w:rsid w:val="002C06E2"/>
    <w:rsid w:val="002C09C8"/>
    <w:rsid w:val="002C0D9F"/>
    <w:rsid w:val="002C150A"/>
    <w:rsid w:val="002C1D4E"/>
    <w:rsid w:val="002C26D2"/>
    <w:rsid w:val="002C3054"/>
    <w:rsid w:val="002C32DA"/>
    <w:rsid w:val="002C3A9B"/>
    <w:rsid w:val="002C44F5"/>
    <w:rsid w:val="002C5719"/>
    <w:rsid w:val="002C5FF0"/>
    <w:rsid w:val="002C6225"/>
    <w:rsid w:val="002C6226"/>
    <w:rsid w:val="002C632E"/>
    <w:rsid w:val="002C69EE"/>
    <w:rsid w:val="002C6C44"/>
    <w:rsid w:val="002C7080"/>
    <w:rsid w:val="002C7A4D"/>
    <w:rsid w:val="002C7A4F"/>
    <w:rsid w:val="002D03CD"/>
    <w:rsid w:val="002D0976"/>
    <w:rsid w:val="002D1644"/>
    <w:rsid w:val="002D1B77"/>
    <w:rsid w:val="002D1E14"/>
    <w:rsid w:val="002D22D4"/>
    <w:rsid w:val="002D25DD"/>
    <w:rsid w:val="002D2B27"/>
    <w:rsid w:val="002D2E81"/>
    <w:rsid w:val="002D3306"/>
    <w:rsid w:val="002D340F"/>
    <w:rsid w:val="002D3C05"/>
    <w:rsid w:val="002D4C97"/>
    <w:rsid w:val="002D4CED"/>
    <w:rsid w:val="002D5D52"/>
    <w:rsid w:val="002D61E5"/>
    <w:rsid w:val="002D6BEC"/>
    <w:rsid w:val="002D6C0F"/>
    <w:rsid w:val="002D705A"/>
    <w:rsid w:val="002E0294"/>
    <w:rsid w:val="002E10AC"/>
    <w:rsid w:val="002E12C6"/>
    <w:rsid w:val="002E1FF9"/>
    <w:rsid w:val="002E2815"/>
    <w:rsid w:val="002E2AEC"/>
    <w:rsid w:val="002E4A59"/>
    <w:rsid w:val="002E59F4"/>
    <w:rsid w:val="002E5E93"/>
    <w:rsid w:val="002E698E"/>
    <w:rsid w:val="002E6DED"/>
    <w:rsid w:val="002E7CDD"/>
    <w:rsid w:val="002E7CE2"/>
    <w:rsid w:val="002F0D2A"/>
    <w:rsid w:val="002F11DE"/>
    <w:rsid w:val="002F28C4"/>
    <w:rsid w:val="002F28CE"/>
    <w:rsid w:val="002F3478"/>
    <w:rsid w:val="002F356D"/>
    <w:rsid w:val="002F3A80"/>
    <w:rsid w:val="002F4C5B"/>
    <w:rsid w:val="002F4FD9"/>
    <w:rsid w:val="002F5164"/>
    <w:rsid w:val="002F54F5"/>
    <w:rsid w:val="002F5A0E"/>
    <w:rsid w:val="002F5DB4"/>
    <w:rsid w:val="002F5E67"/>
    <w:rsid w:val="002F5F5F"/>
    <w:rsid w:val="002F65A8"/>
    <w:rsid w:val="002F723E"/>
    <w:rsid w:val="002F72EE"/>
    <w:rsid w:val="003005F6"/>
    <w:rsid w:val="00300ECB"/>
    <w:rsid w:val="00301DC4"/>
    <w:rsid w:val="00301FA8"/>
    <w:rsid w:val="00302119"/>
    <w:rsid w:val="003033A9"/>
    <w:rsid w:val="0030431D"/>
    <w:rsid w:val="00304336"/>
    <w:rsid w:val="003043AF"/>
    <w:rsid w:val="0030461F"/>
    <w:rsid w:val="00304C84"/>
    <w:rsid w:val="00304F30"/>
    <w:rsid w:val="00305226"/>
    <w:rsid w:val="00305D9C"/>
    <w:rsid w:val="0030684E"/>
    <w:rsid w:val="003069AC"/>
    <w:rsid w:val="0030721C"/>
    <w:rsid w:val="00307509"/>
    <w:rsid w:val="00307781"/>
    <w:rsid w:val="00310292"/>
    <w:rsid w:val="0031094F"/>
    <w:rsid w:val="00310A81"/>
    <w:rsid w:val="00311EA5"/>
    <w:rsid w:val="00312811"/>
    <w:rsid w:val="003129C8"/>
    <w:rsid w:val="003130C6"/>
    <w:rsid w:val="0031310D"/>
    <w:rsid w:val="003134BC"/>
    <w:rsid w:val="00314B05"/>
    <w:rsid w:val="003153C7"/>
    <w:rsid w:val="00315F62"/>
    <w:rsid w:val="00316854"/>
    <w:rsid w:val="00316A19"/>
    <w:rsid w:val="00316CA9"/>
    <w:rsid w:val="00316D38"/>
    <w:rsid w:val="00316F04"/>
    <w:rsid w:val="003174AA"/>
    <w:rsid w:val="00317604"/>
    <w:rsid w:val="0031796F"/>
    <w:rsid w:val="00320CD8"/>
    <w:rsid w:val="00320E4B"/>
    <w:rsid w:val="00321752"/>
    <w:rsid w:val="00321C92"/>
    <w:rsid w:val="00321F06"/>
    <w:rsid w:val="0032245D"/>
    <w:rsid w:val="00322999"/>
    <w:rsid w:val="003232C7"/>
    <w:rsid w:val="003234B5"/>
    <w:rsid w:val="003234C2"/>
    <w:rsid w:val="003238C1"/>
    <w:rsid w:val="00324002"/>
    <w:rsid w:val="003244DD"/>
    <w:rsid w:val="00325877"/>
    <w:rsid w:val="00325D34"/>
    <w:rsid w:val="00325ECE"/>
    <w:rsid w:val="003265B7"/>
    <w:rsid w:val="003271CC"/>
    <w:rsid w:val="00327E4A"/>
    <w:rsid w:val="00327F9D"/>
    <w:rsid w:val="003302A3"/>
    <w:rsid w:val="0033077B"/>
    <w:rsid w:val="00330BAE"/>
    <w:rsid w:val="00331BD6"/>
    <w:rsid w:val="00332622"/>
    <w:rsid w:val="003328BC"/>
    <w:rsid w:val="00333794"/>
    <w:rsid w:val="0033392A"/>
    <w:rsid w:val="00333C06"/>
    <w:rsid w:val="00333C6D"/>
    <w:rsid w:val="00333E54"/>
    <w:rsid w:val="003347B7"/>
    <w:rsid w:val="003349CB"/>
    <w:rsid w:val="00334B94"/>
    <w:rsid w:val="00334F91"/>
    <w:rsid w:val="00335068"/>
    <w:rsid w:val="003350F4"/>
    <w:rsid w:val="003357BB"/>
    <w:rsid w:val="00335A36"/>
    <w:rsid w:val="00335F39"/>
    <w:rsid w:val="00336A9D"/>
    <w:rsid w:val="00336DAC"/>
    <w:rsid w:val="003372C1"/>
    <w:rsid w:val="00337590"/>
    <w:rsid w:val="00337814"/>
    <w:rsid w:val="00340523"/>
    <w:rsid w:val="003407C1"/>
    <w:rsid w:val="003408A5"/>
    <w:rsid w:val="0034096F"/>
    <w:rsid w:val="00340AAB"/>
    <w:rsid w:val="003413D9"/>
    <w:rsid w:val="003413F4"/>
    <w:rsid w:val="0034213B"/>
    <w:rsid w:val="0034222C"/>
    <w:rsid w:val="00342F7C"/>
    <w:rsid w:val="0034309B"/>
    <w:rsid w:val="00343DF4"/>
    <w:rsid w:val="003445C2"/>
    <w:rsid w:val="00345114"/>
    <w:rsid w:val="00345349"/>
    <w:rsid w:val="00345787"/>
    <w:rsid w:val="00345A3C"/>
    <w:rsid w:val="00345ADC"/>
    <w:rsid w:val="0034602A"/>
    <w:rsid w:val="00346D70"/>
    <w:rsid w:val="00346DBA"/>
    <w:rsid w:val="00346DE8"/>
    <w:rsid w:val="0034711C"/>
    <w:rsid w:val="00347665"/>
    <w:rsid w:val="00350031"/>
    <w:rsid w:val="003501A4"/>
    <w:rsid w:val="0035061D"/>
    <w:rsid w:val="003508DA"/>
    <w:rsid w:val="003528B6"/>
    <w:rsid w:val="00352CC4"/>
    <w:rsid w:val="0035305D"/>
    <w:rsid w:val="003539D6"/>
    <w:rsid w:val="0035553C"/>
    <w:rsid w:val="003555CA"/>
    <w:rsid w:val="003555DF"/>
    <w:rsid w:val="0035580C"/>
    <w:rsid w:val="00355E81"/>
    <w:rsid w:val="003560FD"/>
    <w:rsid w:val="003567C2"/>
    <w:rsid w:val="00356DA2"/>
    <w:rsid w:val="00357140"/>
    <w:rsid w:val="00357DFA"/>
    <w:rsid w:val="0036001F"/>
    <w:rsid w:val="0036007E"/>
    <w:rsid w:val="00360149"/>
    <w:rsid w:val="00360200"/>
    <w:rsid w:val="00360512"/>
    <w:rsid w:val="00360808"/>
    <w:rsid w:val="00360A66"/>
    <w:rsid w:val="00361577"/>
    <w:rsid w:val="00361716"/>
    <w:rsid w:val="003618C9"/>
    <w:rsid w:val="00362751"/>
    <w:rsid w:val="0036298A"/>
    <w:rsid w:val="00363353"/>
    <w:rsid w:val="00363391"/>
    <w:rsid w:val="003633EB"/>
    <w:rsid w:val="0036375D"/>
    <w:rsid w:val="00364D60"/>
    <w:rsid w:val="00364E7C"/>
    <w:rsid w:val="00364F98"/>
    <w:rsid w:val="00365582"/>
    <w:rsid w:val="00365D85"/>
    <w:rsid w:val="003674BE"/>
    <w:rsid w:val="00370661"/>
    <w:rsid w:val="0037178B"/>
    <w:rsid w:val="00372031"/>
    <w:rsid w:val="00372322"/>
    <w:rsid w:val="00372789"/>
    <w:rsid w:val="00373155"/>
    <w:rsid w:val="0037353D"/>
    <w:rsid w:val="003737D9"/>
    <w:rsid w:val="0037383B"/>
    <w:rsid w:val="00375689"/>
    <w:rsid w:val="003759C8"/>
    <w:rsid w:val="00375B76"/>
    <w:rsid w:val="00375FED"/>
    <w:rsid w:val="0037619B"/>
    <w:rsid w:val="00376640"/>
    <w:rsid w:val="00377759"/>
    <w:rsid w:val="0037785F"/>
    <w:rsid w:val="00377EAB"/>
    <w:rsid w:val="00380697"/>
    <w:rsid w:val="00380DC0"/>
    <w:rsid w:val="00381382"/>
    <w:rsid w:val="0038142D"/>
    <w:rsid w:val="003814EF"/>
    <w:rsid w:val="003819F9"/>
    <w:rsid w:val="00381C07"/>
    <w:rsid w:val="00381D46"/>
    <w:rsid w:val="00382315"/>
    <w:rsid w:val="0038293A"/>
    <w:rsid w:val="00382AF6"/>
    <w:rsid w:val="00382D88"/>
    <w:rsid w:val="003832E1"/>
    <w:rsid w:val="0038387F"/>
    <w:rsid w:val="003844FA"/>
    <w:rsid w:val="003849FA"/>
    <w:rsid w:val="003853E7"/>
    <w:rsid w:val="00386146"/>
    <w:rsid w:val="00386A97"/>
    <w:rsid w:val="00386AC7"/>
    <w:rsid w:val="00386C06"/>
    <w:rsid w:val="00387ACB"/>
    <w:rsid w:val="00387D85"/>
    <w:rsid w:val="00387E75"/>
    <w:rsid w:val="003906E3"/>
    <w:rsid w:val="003907E5"/>
    <w:rsid w:val="00391D50"/>
    <w:rsid w:val="00391FF2"/>
    <w:rsid w:val="00392B7C"/>
    <w:rsid w:val="00394773"/>
    <w:rsid w:val="003949FB"/>
    <w:rsid w:val="00395165"/>
    <w:rsid w:val="003953B0"/>
    <w:rsid w:val="00395619"/>
    <w:rsid w:val="0039596C"/>
    <w:rsid w:val="003959A9"/>
    <w:rsid w:val="00395AF7"/>
    <w:rsid w:val="00396631"/>
    <w:rsid w:val="00396C79"/>
    <w:rsid w:val="00396CF8"/>
    <w:rsid w:val="003970CA"/>
    <w:rsid w:val="0039774B"/>
    <w:rsid w:val="00397F0D"/>
    <w:rsid w:val="003A0367"/>
    <w:rsid w:val="003A0A34"/>
    <w:rsid w:val="003A1DF7"/>
    <w:rsid w:val="003A30D4"/>
    <w:rsid w:val="003A3862"/>
    <w:rsid w:val="003A47EC"/>
    <w:rsid w:val="003A4AF5"/>
    <w:rsid w:val="003A4B46"/>
    <w:rsid w:val="003A4B88"/>
    <w:rsid w:val="003A4BA1"/>
    <w:rsid w:val="003A4F0A"/>
    <w:rsid w:val="003A51F6"/>
    <w:rsid w:val="003A5409"/>
    <w:rsid w:val="003A6B13"/>
    <w:rsid w:val="003A7A44"/>
    <w:rsid w:val="003A7F8A"/>
    <w:rsid w:val="003B018C"/>
    <w:rsid w:val="003B040A"/>
    <w:rsid w:val="003B0972"/>
    <w:rsid w:val="003B1019"/>
    <w:rsid w:val="003B16FD"/>
    <w:rsid w:val="003B19B7"/>
    <w:rsid w:val="003B1B2D"/>
    <w:rsid w:val="003B2145"/>
    <w:rsid w:val="003B3D17"/>
    <w:rsid w:val="003B3E9C"/>
    <w:rsid w:val="003B4107"/>
    <w:rsid w:val="003B4165"/>
    <w:rsid w:val="003B4553"/>
    <w:rsid w:val="003B45C1"/>
    <w:rsid w:val="003B5E67"/>
    <w:rsid w:val="003B6A6B"/>
    <w:rsid w:val="003B7495"/>
    <w:rsid w:val="003B7562"/>
    <w:rsid w:val="003B7C37"/>
    <w:rsid w:val="003B7D6D"/>
    <w:rsid w:val="003C012F"/>
    <w:rsid w:val="003C04E3"/>
    <w:rsid w:val="003C0CF8"/>
    <w:rsid w:val="003C0D88"/>
    <w:rsid w:val="003C12A9"/>
    <w:rsid w:val="003C1A94"/>
    <w:rsid w:val="003C1B5D"/>
    <w:rsid w:val="003C225E"/>
    <w:rsid w:val="003C3EDA"/>
    <w:rsid w:val="003C4547"/>
    <w:rsid w:val="003C4CE2"/>
    <w:rsid w:val="003C4F24"/>
    <w:rsid w:val="003C4FD3"/>
    <w:rsid w:val="003C5350"/>
    <w:rsid w:val="003C540D"/>
    <w:rsid w:val="003C560C"/>
    <w:rsid w:val="003C58A7"/>
    <w:rsid w:val="003C5F00"/>
    <w:rsid w:val="003C6815"/>
    <w:rsid w:val="003C7760"/>
    <w:rsid w:val="003C7ED5"/>
    <w:rsid w:val="003D0300"/>
    <w:rsid w:val="003D0449"/>
    <w:rsid w:val="003D0513"/>
    <w:rsid w:val="003D0715"/>
    <w:rsid w:val="003D08AA"/>
    <w:rsid w:val="003D17A2"/>
    <w:rsid w:val="003D22B9"/>
    <w:rsid w:val="003D2AF6"/>
    <w:rsid w:val="003D3B74"/>
    <w:rsid w:val="003D3CEB"/>
    <w:rsid w:val="003D4366"/>
    <w:rsid w:val="003D438C"/>
    <w:rsid w:val="003D4644"/>
    <w:rsid w:val="003D5F60"/>
    <w:rsid w:val="003D61FC"/>
    <w:rsid w:val="003D6398"/>
    <w:rsid w:val="003D6742"/>
    <w:rsid w:val="003D694A"/>
    <w:rsid w:val="003E01E3"/>
    <w:rsid w:val="003E0422"/>
    <w:rsid w:val="003E0A08"/>
    <w:rsid w:val="003E1064"/>
    <w:rsid w:val="003E10FE"/>
    <w:rsid w:val="003E14C5"/>
    <w:rsid w:val="003E23D6"/>
    <w:rsid w:val="003E2EA2"/>
    <w:rsid w:val="003E2F18"/>
    <w:rsid w:val="003E3676"/>
    <w:rsid w:val="003E3768"/>
    <w:rsid w:val="003E4195"/>
    <w:rsid w:val="003E479B"/>
    <w:rsid w:val="003E4DCD"/>
    <w:rsid w:val="003E5E2C"/>
    <w:rsid w:val="003E623C"/>
    <w:rsid w:val="003E6290"/>
    <w:rsid w:val="003E70FB"/>
    <w:rsid w:val="003E7C71"/>
    <w:rsid w:val="003F01D4"/>
    <w:rsid w:val="003F0346"/>
    <w:rsid w:val="003F0990"/>
    <w:rsid w:val="003F0EC3"/>
    <w:rsid w:val="003F0EC7"/>
    <w:rsid w:val="003F10FA"/>
    <w:rsid w:val="003F15D4"/>
    <w:rsid w:val="003F1BAF"/>
    <w:rsid w:val="003F1C28"/>
    <w:rsid w:val="003F3229"/>
    <w:rsid w:val="003F3488"/>
    <w:rsid w:val="003F3A68"/>
    <w:rsid w:val="003F3F93"/>
    <w:rsid w:val="003F51E8"/>
    <w:rsid w:val="003F5822"/>
    <w:rsid w:val="003F5CF8"/>
    <w:rsid w:val="003F6105"/>
    <w:rsid w:val="003F664C"/>
    <w:rsid w:val="003F6D57"/>
    <w:rsid w:val="003F6E1E"/>
    <w:rsid w:val="003F7819"/>
    <w:rsid w:val="003F795D"/>
    <w:rsid w:val="003F7F31"/>
    <w:rsid w:val="0040052C"/>
    <w:rsid w:val="00400B4D"/>
    <w:rsid w:val="0040104B"/>
    <w:rsid w:val="00401476"/>
    <w:rsid w:val="00401C29"/>
    <w:rsid w:val="00401F13"/>
    <w:rsid w:val="00402769"/>
    <w:rsid w:val="0040280C"/>
    <w:rsid w:val="004039BE"/>
    <w:rsid w:val="00404C2C"/>
    <w:rsid w:val="00406715"/>
    <w:rsid w:val="004078C6"/>
    <w:rsid w:val="00410385"/>
    <w:rsid w:val="004105D2"/>
    <w:rsid w:val="00411AFC"/>
    <w:rsid w:val="004121FA"/>
    <w:rsid w:val="00413757"/>
    <w:rsid w:val="0041377C"/>
    <w:rsid w:val="00414465"/>
    <w:rsid w:val="004145A7"/>
    <w:rsid w:val="004146D3"/>
    <w:rsid w:val="0041540A"/>
    <w:rsid w:val="00415F24"/>
    <w:rsid w:val="00416048"/>
    <w:rsid w:val="0041677B"/>
    <w:rsid w:val="00416ACA"/>
    <w:rsid w:val="00416D6E"/>
    <w:rsid w:val="00416E9C"/>
    <w:rsid w:val="00416F5A"/>
    <w:rsid w:val="00417692"/>
    <w:rsid w:val="00420F09"/>
    <w:rsid w:val="004211CD"/>
    <w:rsid w:val="004217F5"/>
    <w:rsid w:val="00421C8D"/>
    <w:rsid w:val="004223EB"/>
    <w:rsid w:val="00422B96"/>
    <w:rsid w:val="00423696"/>
    <w:rsid w:val="00423C1B"/>
    <w:rsid w:val="00423F31"/>
    <w:rsid w:val="00424D0B"/>
    <w:rsid w:val="0042587A"/>
    <w:rsid w:val="00426561"/>
    <w:rsid w:val="00426E23"/>
    <w:rsid w:val="0042717D"/>
    <w:rsid w:val="00427859"/>
    <w:rsid w:val="0043010C"/>
    <w:rsid w:val="004301E1"/>
    <w:rsid w:val="00431A2B"/>
    <w:rsid w:val="004320A9"/>
    <w:rsid w:val="0043231D"/>
    <w:rsid w:val="00432620"/>
    <w:rsid w:val="00432EE4"/>
    <w:rsid w:val="004332BD"/>
    <w:rsid w:val="004334CC"/>
    <w:rsid w:val="0043388E"/>
    <w:rsid w:val="004338FC"/>
    <w:rsid w:val="00433C1C"/>
    <w:rsid w:val="00433CFD"/>
    <w:rsid w:val="00434024"/>
    <w:rsid w:val="0043425E"/>
    <w:rsid w:val="00434FA1"/>
    <w:rsid w:val="004358F1"/>
    <w:rsid w:val="0043669D"/>
    <w:rsid w:val="00436708"/>
    <w:rsid w:val="004367C1"/>
    <w:rsid w:val="004374AD"/>
    <w:rsid w:val="004378B4"/>
    <w:rsid w:val="00437C7D"/>
    <w:rsid w:val="00437E67"/>
    <w:rsid w:val="004401EC"/>
    <w:rsid w:val="00442EB0"/>
    <w:rsid w:val="0044300E"/>
    <w:rsid w:val="00443BB7"/>
    <w:rsid w:val="00445051"/>
    <w:rsid w:val="004467EC"/>
    <w:rsid w:val="00446B94"/>
    <w:rsid w:val="00446C95"/>
    <w:rsid w:val="00446CD1"/>
    <w:rsid w:val="004472D1"/>
    <w:rsid w:val="00447558"/>
    <w:rsid w:val="00447D57"/>
    <w:rsid w:val="004507D1"/>
    <w:rsid w:val="00450E55"/>
    <w:rsid w:val="00451004"/>
    <w:rsid w:val="00451419"/>
    <w:rsid w:val="0045178F"/>
    <w:rsid w:val="00451A8A"/>
    <w:rsid w:val="00451B45"/>
    <w:rsid w:val="00452115"/>
    <w:rsid w:val="00453B85"/>
    <w:rsid w:val="004540CF"/>
    <w:rsid w:val="00454E10"/>
    <w:rsid w:val="0045550F"/>
    <w:rsid w:val="004579B4"/>
    <w:rsid w:val="00457AC2"/>
    <w:rsid w:val="00460580"/>
    <w:rsid w:val="00460604"/>
    <w:rsid w:val="00461134"/>
    <w:rsid w:val="0046136B"/>
    <w:rsid w:val="0046145F"/>
    <w:rsid w:val="00461849"/>
    <w:rsid w:val="00461CE5"/>
    <w:rsid w:val="0046395C"/>
    <w:rsid w:val="00464771"/>
    <w:rsid w:val="00464AC0"/>
    <w:rsid w:val="00464C61"/>
    <w:rsid w:val="00465CF6"/>
    <w:rsid w:val="004669B5"/>
    <w:rsid w:val="00466E19"/>
    <w:rsid w:val="00467BEE"/>
    <w:rsid w:val="004708CC"/>
    <w:rsid w:val="00471740"/>
    <w:rsid w:val="004717C0"/>
    <w:rsid w:val="004724E0"/>
    <w:rsid w:val="0047264A"/>
    <w:rsid w:val="00472799"/>
    <w:rsid w:val="00473ADA"/>
    <w:rsid w:val="00473E34"/>
    <w:rsid w:val="004742B1"/>
    <w:rsid w:val="00474B1D"/>
    <w:rsid w:val="00474DFD"/>
    <w:rsid w:val="00476083"/>
    <w:rsid w:val="004762AB"/>
    <w:rsid w:val="00476C8D"/>
    <w:rsid w:val="00476D7D"/>
    <w:rsid w:val="00476F0F"/>
    <w:rsid w:val="00476F91"/>
    <w:rsid w:val="0047713C"/>
    <w:rsid w:val="0047743B"/>
    <w:rsid w:val="00477AA9"/>
    <w:rsid w:val="00477CF5"/>
    <w:rsid w:val="0048103A"/>
    <w:rsid w:val="0048109C"/>
    <w:rsid w:val="00481165"/>
    <w:rsid w:val="00481C7D"/>
    <w:rsid w:val="00481EF7"/>
    <w:rsid w:val="004820BA"/>
    <w:rsid w:val="00482254"/>
    <w:rsid w:val="00482469"/>
    <w:rsid w:val="00482733"/>
    <w:rsid w:val="004842D6"/>
    <w:rsid w:val="004844C1"/>
    <w:rsid w:val="00484C8F"/>
    <w:rsid w:val="0048503C"/>
    <w:rsid w:val="004856C7"/>
    <w:rsid w:val="0048658F"/>
    <w:rsid w:val="00486997"/>
    <w:rsid w:val="00486E2D"/>
    <w:rsid w:val="00487A9C"/>
    <w:rsid w:val="004904FA"/>
    <w:rsid w:val="00490995"/>
    <w:rsid w:val="0049118C"/>
    <w:rsid w:val="004914E9"/>
    <w:rsid w:val="00491C57"/>
    <w:rsid w:val="00492560"/>
    <w:rsid w:val="004926F8"/>
    <w:rsid w:val="00493944"/>
    <w:rsid w:val="00494107"/>
    <w:rsid w:val="00494603"/>
    <w:rsid w:val="00494D6E"/>
    <w:rsid w:val="00497028"/>
    <w:rsid w:val="0049731A"/>
    <w:rsid w:val="00497D09"/>
    <w:rsid w:val="004A00EE"/>
    <w:rsid w:val="004A0EE3"/>
    <w:rsid w:val="004A1935"/>
    <w:rsid w:val="004A1CE2"/>
    <w:rsid w:val="004A2013"/>
    <w:rsid w:val="004A5E6D"/>
    <w:rsid w:val="004A65C7"/>
    <w:rsid w:val="004A6B45"/>
    <w:rsid w:val="004A6C3F"/>
    <w:rsid w:val="004A6D0A"/>
    <w:rsid w:val="004A78F9"/>
    <w:rsid w:val="004B008B"/>
    <w:rsid w:val="004B0BF3"/>
    <w:rsid w:val="004B121C"/>
    <w:rsid w:val="004B1C2C"/>
    <w:rsid w:val="004B2C94"/>
    <w:rsid w:val="004B3CFD"/>
    <w:rsid w:val="004B48C8"/>
    <w:rsid w:val="004B52B9"/>
    <w:rsid w:val="004B561E"/>
    <w:rsid w:val="004B68B7"/>
    <w:rsid w:val="004B69A9"/>
    <w:rsid w:val="004B6E50"/>
    <w:rsid w:val="004B7F06"/>
    <w:rsid w:val="004C0840"/>
    <w:rsid w:val="004C14D5"/>
    <w:rsid w:val="004C2BCC"/>
    <w:rsid w:val="004C2E04"/>
    <w:rsid w:val="004C2ED3"/>
    <w:rsid w:val="004C3396"/>
    <w:rsid w:val="004C3D8C"/>
    <w:rsid w:val="004C41D9"/>
    <w:rsid w:val="004C42D2"/>
    <w:rsid w:val="004C4831"/>
    <w:rsid w:val="004C4C5A"/>
    <w:rsid w:val="004C516D"/>
    <w:rsid w:val="004C59A7"/>
    <w:rsid w:val="004C5B3F"/>
    <w:rsid w:val="004C5CA6"/>
    <w:rsid w:val="004C6676"/>
    <w:rsid w:val="004C68C2"/>
    <w:rsid w:val="004D05BD"/>
    <w:rsid w:val="004D10D1"/>
    <w:rsid w:val="004D1363"/>
    <w:rsid w:val="004D13B4"/>
    <w:rsid w:val="004D181A"/>
    <w:rsid w:val="004D2047"/>
    <w:rsid w:val="004D2C78"/>
    <w:rsid w:val="004D2E49"/>
    <w:rsid w:val="004D31DF"/>
    <w:rsid w:val="004D32F1"/>
    <w:rsid w:val="004D44F5"/>
    <w:rsid w:val="004D54C5"/>
    <w:rsid w:val="004D5743"/>
    <w:rsid w:val="004D5A33"/>
    <w:rsid w:val="004D5C9B"/>
    <w:rsid w:val="004D63FE"/>
    <w:rsid w:val="004D6E64"/>
    <w:rsid w:val="004D74BE"/>
    <w:rsid w:val="004D7F11"/>
    <w:rsid w:val="004E0B54"/>
    <w:rsid w:val="004E1788"/>
    <w:rsid w:val="004E18A3"/>
    <w:rsid w:val="004E2591"/>
    <w:rsid w:val="004E2763"/>
    <w:rsid w:val="004E2956"/>
    <w:rsid w:val="004E2B23"/>
    <w:rsid w:val="004E2E0D"/>
    <w:rsid w:val="004E391A"/>
    <w:rsid w:val="004E39F0"/>
    <w:rsid w:val="004E3B0B"/>
    <w:rsid w:val="004E44BE"/>
    <w:rsid w:val="004E450F"/>
    <w:rsid w:val="004E501A"/>
    <w:rsid w:val="004E5309"/>
    <w:rsid w:val="004E5660"/>
    <w:rsid w:val="004E5EF8"/>
    <w:rsid w:val="004E70C1"/>
    <w:rsid w:val="004E777D"/>
    <w:rsid w:val="004E7AD2"/>
    <w:rsid w:val="004E7C27"/>
    <w:rsid w:val="004E7F06"/>
    <w:rsid w:val="004F03FE"/>
    <w:rsid w:val="004F0870"/>
    <w:rsid w:val="004F10A7"/>
    <w:rsid w:val="004F1582"/>
    <w:rsid w:val="004F17C8"/>
    <w:rsid w:val="004F2C43"/>
    <w:rsid w:val="004F3817"/>
    <w:rsid w:val="004F49D2"/>
    <w:rsid w:val="004F49F7"/>
    <w:rsid w:val="004F4A98"/>
    <w:rsid w:val="004F53D1"/>
    <w:rsid w:val="004F5991"/>
    <w:rsid w:val="004F5EA1"/>
    <w:rsid w:val="004F6051"/>
    <w:rsid w:val="004F7731"/>
    <w:rsid w:val="004F7B94"/>
    <w:rsid w:val="004F7C33"/>
    <w:rsid w:val="0050031E"/>
    <w:rsid w:val="00500FFC"/>
    <w:rsid w:val="005012FD"/>
    <w:rsid w:val="00502343"/>
    <w:rsid w:val="0050304A"/>
    <w:rsid w:val="00503BE3"/>
    <w:rsid w:val="00503C1C"/>
    <w:rsid w:val="00504900"/>
    <w:rsid w:val="00504CFD"/>
    <w:rsid w:val="00504CFE"/>
    <w:rsid w:val="00504E79"/>
    <w:rsid w:val="0050500E"/>
    <w:rsid w:val="00505420"/>
    <w:rsid w:val="0050583D"/>
    <w:rsid w:val="00505FED"/>
    <w:rsid w:val="00506216"/>
    <w:rsid w:val="00506827"/>
    <w:rsid w:val="00506BE2"/>
    <w:rsid w:val="0050721D"/>
    <w:rsid w:val="005104BE"/>
    <w:rsid w:val="005107DB"/>
    <w:rsid w:val="00511325"/>
    <w:rsid w:val="00511AA2"/>
    <w:rsid w:val="00511EE1"/>
    <w:rsid w:val="00511FAB"/>
    <w:rsid w:val="0051240B"/>
    <w:rsid w:val="00512D00"/>
    <w:rsid w:val="005132A2"/>
    <w:rsid w:val="0051342C"/>
    <w:rsid w:val="005136EF"/>
    <w:rsid w:val="00513AFA"/>
    <w:rsid w:val="00513E8A"/>
    <w:rsid w:val="00514E3D"/>
    <w:rsid w:val="00514EF8"/>
    <w:rsid w:val="00515665"/>
    <w:rsid w:val="00515B2E"/>
    <w:rsid w:val="00516297"/>
    <w:rsid w:val="005165EF"/>
    <w:rsid w:val="00516633"/>
    <w:rsid w:val="00516B1C"/>
    <w:rsid w:val="005171FE"/>
    <w:rsid w:val="00517F3E"/>
    <w:rsid w:val="0052006D"/>
    <w:rsid w:val="0052098D"/>
    <w:rsid w:val="00521352"/>
    <w:rsid w:val="00521712"/>
    <w:rsid w:val="005219E7"/>
    <w:rsid w:val="00521FA0"/>
    <w:rsid w:val="00522AEC"/>
    <w:rsid w:val="00522BC4"/>
    <w:rsid w:val="00522FDE"/>
    <w:rsid w:val="00523006"/>
    <w:rsid w:val="00523838"/>
    <w:rsid w:val="005239C7"/>
    <w:rsid w:val="00523B3F"/>
    <w:rsid w:val="00523F6B"/>
    <w:rsid w:val="005248F4"/>
    <w:rsid w:val="00524EB5"/>
    <w:rsid w:val="005258E4"/>
    <w:rsid w:val="00525B01"/>
    <w:rsid w:val="00525F1A"/>
    <w:rsid w:val="00527935"/>
    <w:rsid w:val="00527CC1"/>
    <w:rsid w:val="00527EAA"/>
    <w:rsid w:val="00530091"/>
    <w:rsid w:val="0053053D"/>
    <w:rsid w:val="00530F51"/>
    <w:rsid w:val="005316C4"/>
    <w:rsid w:val="00531D28"/>
    <w:rsid w:val="0053204C"/>
    <w:rsid w:val="00532178"/>
    <w:rsid w:val="00532F84"/>
    <w:rsid w:val="005336EE"/>
    <w:rsid w:val="00533704"/>
    <w:rsid w:val="00533722"/>
    <w:rsid w:val="00533E7D"/>
    <w:rsid w:val="00533EAF"/>
    <w:rsid w:val="005343E2"/>
    <w:rsid w:val="0053614F"/>
    <w:rsid w:val="0053656F"/>
    <w:rsid w:val="00536926"/>
    <w:rsid w:val="00537BCE"/>
    <w:rsid w:val="0054020D"/>
    <w:rsid w:val="00540215"/>
    <w:rsid w:val="00540287"/>
    <w:rsid w:val="00540529"/>
    <w:rsid w:val="00540AF9"/>
    <w:rsid w:val="00540F4C"/>
    <w:rsid w:val="00541372"/>
    <w:rsid w:val="005418AA"/>
    <w:rsid w:val="00541956"/>
    <w:rsid w:val="00541CC8"/>
    <w:rsid w:val="00542407"/>
    <w:rsid w:val="005437B4"/>
    <w:rsid w:val="005439B4"/>
    <w:rsid w:val="00543B1D"/>
    <w:rsid w:val="00543F14"/>
    <w:rsid w:val="0054478B"/>
    <w:rsid w:val="0054653F"/>
    <w:rsid w:val="00546568"/>
    <w:rsid w:val="00546A7D"/>
    <w:rsid w:val="005473B7"/>
    <w:rsid w:val="0054740A"/>
    <w:rsid w:val="00547A65"/>
    <w:rsid w:val="00547AF4"/>
    <w:rsid w:val="00547B1D"/>
    <w:rsid w:val="00547D7F"/>
    <w:rsid w:val="0055035E"/>
    <w:rsid w:val="0055049D"/>
    <w:rsid w:val="00550AF5"/>
    <w:rsid w:val="00551051"/>
    <w:rsid w:val="0055289B"/>
    <w:rsid w:val="00552DEF"/>
    <w:rsid w:val="005530FC"/>
    <w:rsid w:val="005539FD"/>
    <w:rsid w:val="00553A8C"/>
    <w:rsid w:val="00553A98"/>
    <w:rsid w:val="00553E8E"/>
    <w:rsid w:val="005546AC"/>
    <w:rsid w:val="005546E3"/>
    <w:rsid w:val="0055482D"/>
    <w:rsid w:val="00554ED9"/>
    <w:rsid w:val="00554F5A"/>
    <w:rsid w:val="00554FEE"/>
    <w:rsid w:val="0055518A"/>
    <w:rsid w:val="00555350"/>
    <w:rsid w:val="00555B6E"/>
    <w:rsid w:val="00555DF9"/>
    <w:rsid w:val="00556DBA"/>
    <w:rsid w:val="0055774A"/>
    <w:rsid w:val="00557D77"/>
    <w:rsid w:val="00557F53"/>
    <w:rsid w:val="00560334"/>
    <w:rsid w:val="00560418"/>
    <w:rsid w:val="005609BB"/>
    <w:rsid w:val="005609F1"/>
    <w:rsid w:val="00560D2D"/>
    <w:rsid w:val="00560D4E"/>
    <w:rsid w:val="00561D07"/>
    <w:rsid w:val="00561DFF"/>
    <w:rsid w:val="00562C77"/>
    <w:rsid w:val="005633AD"/>
    <w:rsid w:val="00563735"/>
    <w:rsid w:val="00563BD5"/>
    <w:rsid w:val="0056504B"/>
    <w:rsid w:val="00565810"/>
    <w:rsid w:val="00567068"/>
    <w:rsid w:val="005670A4"/>
    <w:rsid w:val="00571013"/>
    <w:rsid w:val="0057119F"/>
    <w:rsid w:val="00571714"/>
    <w:rsid w:val="00571753"/>
    <w:rsid w:val="00571EAB"/>
    <w:rsid w:val="00571ED0"/>
    <w:rsid w:val="005721FE"/>
    <w:rsid w:val="0057393C"/>
    <w:rsid w:val="00573AE4"/>
    <w:rsid w:val="00573D6B"/>
    <w:rsid w:val="0057406E"/>
    <w:rsid w:val="005749D8"/>
    <w:rsid w:val="005750EF"/>
    <w:rsid w:val="005751C5"/>
    <w:rsid w:val="0057545D"/>
    <w:rsid w:val="00575E1D"/>
    <w:rsid w:val="00575EE8"/>
    <w:rsid w:val="0057610E"/>
    <w:rsid w:val="005762F2"/>
    <w:rsid w:val="00576E05"/>
    <w:rsid w:val="00576F56"/>
    <w:rsid w:val="00576FC1"/>
    <w:rsid w:val="005773F7"/>
    <w:rsid w:val="005801A5"/>
    <w:rsid w:val="0058024E"/>
    <w:rsid w:val="005803FE"/>
    <w:rsid w:val="00580B3D"/>
    <w:rsid w:val="00581A2A"/>
    <w:rsid w:val="00581C96"/>
    <w:rsid w:val="00581E85"/>
    <w:rsid w:val="00581FF9"/>
    <w:rsid w:val="00582604"/>
    <w:rsid w:val="00582D43"/>
    <w:rsid w:val="00583908"/>
    <w:rsid w:val="0058392A"/>
    <w:rsid w:val="00584B9F"/>
    <w:rsid w:val="00584C91"/>
    <w:rsid w:val="00584CE8"/>
    <w:rsid w:val="00584D7B"/>
    <w:rsid w:val="00584E2F"/>
    <w:rsid w:val="00584EF0"/>
    <w:rsid w:val="005865F8"/>
    <w:rsid w:val="0058693B"/>
    <w:rsid w:val="0058740B"/>
    <w:rsid w:val="00590111"/>
    <w:rsid w:val="00590D73"/>
    <w:rsid w:val="00591C1E"/>
    <w:rsid w:val="005920A2"/>
    <w:rsid w:val="00592655"/>
    <w:rsid w:val="00592686"/>
    <w:rsid w:val="0059281E"/>
    <w:rsid w:val="00593997"/>
    <w:rsid w:val="005939E9"/>
    <w:rsid w:val="0059432C"/>
    <w:rsid w:val="005949D8"/>
    <w:rsid w:val="005950CA"/>
    <w:rsid w:val="00595448"/>
    <w:rsid w:val="00595523"/>
    <w:rsid w:val="00595B3A"/>
    <w:rsid w:val="005967A2"/>
    <w:rsid w:val="00596894"/>
    <w:rsid w:val="00597356"/>
    <w:rsid w:val="005A0099"/>
    <w:rsid w:val="005A0CF0"/>
    <w:rsid w:val="005A0F87"/>
    <w:rsid w:val="005A0FCA"/>
    <w:rsid w:val="005A1F26"/>
    <w:rsid w:val="005A22E6"/>
    <w:rsid w:val="005A2A26"/>
    <w:rsid w:val="005A2A69"/>
    <w:rsid w:val="005A2CD1"/>
    <w:rsid w:val="005A33C0"/>
    <w:rsid w:val="005A46E7"/>
    <w:rsid w:val="005A4950"/>
    <w:rsid w:val="005A4C54"/>
    <w:rsid w:val="005A4CC6"/>
    <w:rsid w:val="005A4D48"/>
    <w:rsid w:val="005A581A"/>
    <w:rsid w:val="005A6801"/>
    <w:rsid w:val="005A688B"/>
    <w:rsid w:val="005A7B36"/>
    <w:rsid w:val="005A7C9C"/>
    <w:rsid w:val="005B0182"/>
    <w:rsid w:val="005B0594"/>
    <w:rsid w:val="005B05B0"/>
    <w:rsid w:val="005B05B6"/>
    <w:rsid w:val="005B0A94"/>
    <w:rsid w:val="005B0C21"/>
    <w:rsid w:val="005B0EBA"/>
    <w:rsid w:val="005B0F63"/>
    <w:rsid w:val="005B19EB"/>
    <w:rsid w:val="005B2A69"/>
    <w:rsid w:val="005B2B3E"/>
    <w:rsid w:val="005B2E1A"/>
    <w:rsid w:val="005B3001"/>
    <w:rsid w:val="005B3184"/>
    <w:rsid w:val="005B352E"/>
    <w:rsid w:val="005B3FD2"/>
    <w:rsid w:val="005B43BC"/>
    <w:rsid w:val="005B4492"/>
    <w:rsid w:val="005B4DA3"/>
    <w:rsid w:val="005B52A5"/>
    <w:rsid w:val="005B5994"/>
    <w:rsid w:val="005B640F"/>
    <w:rsid w:val="005B689B"/>
    <w:rsid w:val="005B68F6"/>
    <w:rsid w:val="005B7A70"/>
    <w:rsid w:val="005B7C57"/>
    <w:rsid w:val="005C0905"/>
    <w:rsid w:val="005C0A40"/>
    <w:rsid w:val="005C0B7F"/>
    <w:rsid w:val="005C0D72"/>
    <w:rsid w:val="005C1D56"/>
    <w:rsid w:val="005C244F"/>
    <w:rsid w:val="005C2C1D"/>
    <w:rsid w:val="005C2E0E"/>
    <w:rsid w:val="005C3690"/>
    <w:rsid w:val="005C3CD9"/>
    <w:rsid w:val="005C4445"/>
    <w:rsid w:val="005C4A39"/>
    <w:rsid w:val="005C5319"/>
    <w:rsid w:val="005C5F4F"/>
    <w:rsid w:val="005C6F22"/>
    <w:rsid w:val="005C7871"/>
    <w:rsid w:val="005D0DD5"/>
    <w:rsid w:val="005D12B4"/>
    <w:rsid w:val="005D18EE"/>
    <w:rsid w:val="005D1A48"/>
    <w:rsid w:val="005D1DA9"/>
    <w:rsid w:val="005D2035"/>
    <w:rsid w:val="005D23CE"/>
    <w:rsid w:val="005D3043"/>
    <w:rsid w:val="005D3342"/>
    <w:rsid w:val="005D35B2"/>
    <w:rsid w:val="005D35D8"/>
    <w:rsid w:val="005D35F3"/>
    <w:rsid w:val="005D38DE"/>
    <w:rsid w:val="005D4BC9"/>
    <w:rsid w:val="005D5000"/>
    <w:rsid w:val="005D5393"/>
    <w:rsid w:val="005D56A3"/>
    <w:rsid w:val="005D5963"/>
    <w:rsid w:val="005D630F"/>
    <w:rsid w:val="005D6D17"/>
    <w:rsid w:val="005D7060"/>
    <w:rsid w:val="005D72DD"/>
    <w:rsid w:val="005D73D2"/>
    <w:rsid w:val="005D7A6C"/>
    <w:rsid w:val="005D7E91"/>
    <w:rsid w:val="005E0554"/>
    <w:rsid w:val="005E07C6"/>
    <w:rsid w:val="005E0CAB"/>
    <w:rsid w:val="005E1A2B"/>
    <w:rsid w:val="005E273D"/>
    <w:rsid w:val="005E34F6"/>
    <w:rsid w:val="005E3F7F"/>
    <w:rsid w:val="005E5773"/>
    <w:rsid w:val="005E7080"/>
    <w:rsid w:val="005E70A6"/>
    <w:rsid w:val="005E71F6"/>
    <w:rsid w:val="005E7AEC"/>
    <w:rsid w:val="005E7BCC"/>
    <w:rsid w:val="005E7F76"/>
    <w:rsid w:val="005F07E3"/>
    <w:rsid w:val="005F0C58"/>
    <w:rsid w:val="005F1295"/>
    <w:rsid w:val="005F294F"/>
    <w:rsid w:val="005F2A0F"/>
    <w:rsid w:val="005F3183"/>
    <w:rsid w:val="005F3E07"/>
    <w:rsid w:val="005F40C6"/>
    <w:rsid w:val="005F42E3"/>
    <w:rsid w:val="005F50CB"/>
    <w:rsid w:val="005F5416"/>
    <w:rsid w:val="005F5E61"/>
    <w:rsid w:val="005F6C12"/>
    <w:rsid w:val="005F6E60"/>
    <w:rsid w:val="005F71C6"/>
    <w:rsid w:val="005F7A44"/>
    <w:rsid w:val="005F7AAE"/>
    <w:rsid w:val="006001B9"/>
    <w:rsid w:val="006007EC"/>
    <w:rsid w:val="00600A91"/>
    <w:rsid w:val="006014B1"/>
    <w:rsid w:val="00602524"/>
    <w:rsid w:val="00603839"/>
    <w:rsid w:val="006048C6"/>
    <w:rsid w:val="00604C10"/>
    <w:rsid w:val="00605441"/>
    <w:rsid w:val="00605657"/>
    <w:rsid w:val="00605921"/>
    <w:rsid w:val="006060E1"/>
    <w:rsid w:val="006068CA"/>
    <w:rsid w:val="006075B2"/>
    <w:rsid w:val="00607653"/>
    <w:rsid w:val="00607772"/>
    <w:rsid w:val="006079C8"/>
    <w:rsid w:val="00607DDC"/>
    <w:rsid w:val="006101DE"/>
    <w:rsid w:val="006102F0"/>
    <w:rsid w:val="00610425"/>
    <w:rsid w:val="006110B2"/>
    <w:rsid w:val="0061123C"/>
    <w:rsid w:val="00611A05"/>
    <w:rsid w:val="0061201C"/>
    <w:rsid w:val="0061246B"/>
    <w:rsid w:val="0061255A"/>
    <w:rsid w:val="006128BA"/>
    <w:rsid w:val="00612BC2"/>
    <w:rsid w:val="0061315D"/>
    <w:rsid w:val="00613669"/>
    <w:rsid w:val="00613E50"/>
    <w:rsid w:val="00613FE0"/>
    <w:rsid w:val="00614013"/>
    <w:rsid w:val="00615222"/>
    <w:rsid w:val="006154A0"/>
    <w:rsid w:val="00615A7F"/>
    <w:rsid w:val="00616AC3"/>
    <w:rsid w:val="00617239"/>
    <w:rsid w:val="00617700"/>
    <w:rsid w:val="00620316"/>
    <w:rsid w:val="00620468"/>
    <w:rsid w:val="006208BB"/>
    <w:rsid w:val="00621388"/>
    <w:rsid w:val="006213F8"/>
    <w:rsid w:val="0062171A"/>
    <w:rsid w:val="0062255E"/>
    <w:rsid w:val="006229DA"/>
    <w:rsid w:val="00623AEF"/>
    <w:rsid w:val="00623F21"/>
    <w:rsid w:val="00624C32"/>
    <w:rsid w:val="00625BDF"/>
    <w:rsid w:val="006265F4"/>
    <w:rsid w:val="00626920"/>
    <w:rsid w:val="00626DDB"/>
    <w:rsid w:val="0062735C"/>
    <w:rsid w:val="006303D7"/>
    <w:rsid w:val="00630D20"/>
    <w:rsid w:val="00631682"/>
    <w:rsid w:val="00631A0E"/>
    <w:rsid w:val="00632E3C"/>
    <w:rsid w:val="00633B41"/>
    <w:rsid w:val="00633B8A"/>
    <w:rsid w:val="00633C26"/>
    <w:rsid w:val="0063448E"/>
    <w:rsid w:val="0063477F"/>
    <w:rsid w:val="00634AF0"/>
    <w:rsid w:val="00634D49"/>
    <w:rsid w:val="00634F98"/>
    <w:rsid w:val="00636AF5"/>
    <w:rsid w:val="00636C8E"/>
    <w:rsid w:val="00636F47"/>
    <w:rsid w:val="00637179"/>
    <w:rsid w:val="0063768B"/>
    <w:rsid w:val="00637C0C"/>
    <w:rsid w:val="00637D61"/>
    <w:rsid w:val="00640512"/>
    <w:rsid w:val="006405BB"/>
    <w:rsid w:val="0064084C"/>
    <w:rsid w:val="00640B9E"/>
    <w:rsid w:val="0064121A"/>
    <w:rsid w:val="006412CE"/>
    <w:rsid w:val="00641D77"/>
    <w:rsid w:val="00642723"/>
    <w:rsid w:val="0064323A"/>
    <w:rsid w:val="00643623"/>
    <w:rsid w:val="00643D27"/>
    <w:rsid w:val="00643DCB"/>
    <w:rsid w:val="00643E56"/>
    <w:rsid w:val="006441AE"/>
    <w:rsid w:val="00644442"/>
    <w:rsid w:val="00644637"/>
    <w:rsid w:val="00645203"/>
    <w:rsid w:val="00650506"/>
    <w:rsid w:val="006510A2"/>
    <w:rsid w:val="006510A9"/>
    <w:rsid w:val="0065182E"/>
    <w:rsid w:val="00651963"/>
    <w:rsid w:val="00652032"/>
    <w:rsid w:val="00652638"/>
    <w:rsid w:val="00652E04"/>
    <w:rsid w:val="006548F6"/>
    <w:rsid w:val="0065511F"/>
    <w:rsid w:val="006553A5"/>
    <w:rsid w:val="006553DF"/>
    <w:rsid w:val="00656EE4"/>
    <w:rsid w:val="006574CC"/>
    <w:rsid w:val="00657606"/>
    <w:rsid w:val="00657944"/>
    <w:rsid w:val="006606A0"/>
    <w:rsid w:val="00660A12"/>
    <w:rsid w:val="00660B33"/>
    <w:rsid w:val="00660FD7"/>
    <w:rsid w:val="0066107E"/>
    <w:rsid w:val="006632CC"/>
    <w:rsid w:val="00663932"/>
    <w:rsid w:val="00663F12"/>
    <w:rsid w:val="00664D82"/>
    <w:rsid w:val="006654CC"/>
    <w:rsid w:val="00665B5A"/>
    <w:rsid w:val="00665D0F"/>
    <w:rsid w:val="006664C3"/>
    <w:rsid w:val="00666EC5"/>
    <w:rsid w:val="00667270"/>
    <w:rsid w:val="00670074"/>
    <w:rsid w:val="006705B7"/>
    <w:rsid w:val="00670CCF"/>
    <w:rsid w:val="00671E30"/>
    <w:rsid w:val="00672BA9"/>
    <w:rsid w:val="00672DA8"/>
    <w:rsid w:val="00672ECD"/>
    <w:rsid w:val="00673538"/>
    <w:rsid w:val="00673A9E"/>
    <w:rsid w:val="00674076"/>
    <w:rsid w:val="00674445"/>
    <w:rsid w:val="006763A2"/>
    <w:rsid w:val="00676FD7"/>
    <w:rsid w:val="00676FF3"/>
    <w:rsid w:val="006770EF"/>
    <w:rsid w:val="00680418"/>
    <w:rsid w:val="00680B61"/>
    <w:rsid w:val="0068222F"/>
    <w:rsid w:val="0068296A"/>
    <w:rsid w:val="00683409"/>
    <w:rsid w:val="0068351B"/>
    <w:rsid w:val="006844F8"/>
    <w:rsid w:val="00684787"/>
    <w:rsid w:val="00684AC7"/>
    <w:rsid w:val="0068521E"/>
    <w:rsid w:val="006853DC"/>
    <w:rsid w:val="0068650B"/>
    <w:rsid w:val="00686836"/>
    <w:rsid w:val="00686E7A"/>
    <w:rsid w:val="006870F5"/>
    <w:rsid w:val="0068798D"/>
    <w:rsid w:val="00687EEF"/>
    <w:rsid w:val="006904AC"/>
    <w:rsid w:val="00690CD6"/>
    <w:rsid w:val="006923CA"/>
    <w:rsid w:val="00693610"/>
    <w:rsid w:val="00693B3F"/>
    <w:rsid w:val="00695484"/>
    <w:rsid w:val="006954DA"/>
    <w:rsid w:val="006960B8"/>
    <w:rsid w:val="00697B2C"/>
    <w:rsid w:val="006A01FC"/>
    <w:rsid w:val="006A080A"/>
    <w:rsid w:val="006A1097"/>
    <w:rsid w:val="006A1424"/>
    <w:rsid w:val="006A14EA"/>
    <w:rsid w:val="006A1B8F"/>
    <w:rsid w:val="006A2315"/>
    <w:rsid w:val="006A231B"/>
    <w:rsid w:val="006A3C00"/>
    <w:rsid w:val="006A45C8"/>
    <w:rsid w:val="006A48C4"/>
    <w:rsid w:val="006A53A8"/>
    <w:rsid w:val="006A68EB"/>
    <w:rsid w:val="006B0D36"/>
    <w:rsid w:val="006B1036"/>
    <w:rsid w:val="006B1946"/>
    <w:rsid w:val="006B1AE8"/>
    <w:rsid w:val="006B205D"/>
    <w:rsid w:val="006B20DD"/>
    <w:rsid w:val="006B2C40"/>
    <w:rsid w:val="006B369B"/>
    <w:rsid w:val="006B3AA6"/>
    <w:rsid w:val="006B47F5"/>
    <w:rsid w:val="006B48BF"/>
    <w:rsid w:val="006B528E"/>
    <w:rsid w:val="006B5D94"/>
    <w:rsid w:val="006B63C5"/>
    <w:rsid w:val="006B6F77"/>
    <w:rsid w:val="006B71F4"/>
    <w:rsid w:val="006B7D63"/>
    <w:rsid w:val="006B7E1B"/>
    <w:rsid w:val="006C02CC"/>
    <w:rsid w:val="006C0769"/>
    <w:rsid w:val="006C09B9"/>
    <w:rsid w:val="006C1651"/>
    <w:rsid w:val="006C1946"/>
    <w:rsid w:val="006C23C4"/>
    <w:rsid w:val="006C2CA2"/>
    <w:rsid w:val="006C2D36"/>
    <w:rsid w:val="006C4607"/>
    <w:rsid w:val="006C471A"/>
    <w:rsid w:val="006C4FC1"/>
    <w:rsid w:val="006C58F7"/>
    <w:rsid w:val="006D075A"/>
    <w:rsid w:val="006D15B4"/>
    <w:rsid w:val="006D165C"/>
    <w:rsid w:val="006D171C"/>
    <w:rsid w:val="006D18B8"/>
    <w:rsid w:val="006D1A90"/>
    <w:rsid w:val="006D1DFD"/>
    <w:rsid w:val="006D27BD"/>
    <w:rsid w:val="006D2AD0"/>
    <w:rsid w:val="006D2D61"/>
    <w:rsid w:val="006D3309"/>
    <w:rsid w:val="006D388E"/>
    <w:rsid w:val="006D395E"/>
    <w:rsid w:val="006D3BCF"/>
    <w:rsid w:val="006D3FC6"/>
    <w:rsid w:val="006D442F"/>
    <w:rsid w:val="006D51F3"/>
    <w:rsid w:val="006D5439"/>
    <w:rsid w:val="006D5889"/>
    <w:rsid w:val="006D6FBC"/>
    <w:rsid w:val="006D7B9A"/>
    <w:rsid w:val="006E0035"/>
    <w:rsid w:val="006E05D6"/>
    <w:rsid w:val="006E0961"/>
    <w:rsid w:val="006E1623"/>
    <w:rsid w:val="006E17CD"/>
    <w:rsid w:val="006E198B"/>
    <w:rsid w:val="006E1ADC"/>
    <w:rsid w:val="006E1B5C"/>
    <w:rsid w:val="006E20A9"/>
    <w:rsid w:val="006E235E"/>
    <w:rsid w:val="006E2628"/>
    <w:rsid w:val="006E265E"/>
    <w:rsid w:val="006E2951"/>
    <w:rsid w:val="006E3C49"/>
    <w:rsid w:val="006E41AE"/>
    <w:rsid w:val="006E48EE"/>
    <w:rsid w:val="006E5632"/>
    <w:rsid w:val="006E5AEB"/>
    <w:rsid w:val="006E6369"/>
    <w:rsid w:val="006E6AA3"/>
    <w:rsid w:val="006E71D1"/>
    <w:rsid w:val="006E750E"/>
    <w:rsid w:val="006E76C2"/>
    <w:rsid w:val="006E7989"/>
    <w:rsid w:val="006F041F"/>
    <w:rsid w:val="006F0A0A"/>
    <w:rsid w:val="006F0E61"/>
    <w:rsid w:val="006F15B5"/>
    <w:rsid w:val="006F1772"/>
    <w:rsid w:val="006F21F6"/>
    <w:rsid w:val="006F2CC3"/>
    <w:rsid w:val="006F2E4E"/>
    <w:rsid w:val="006F33AB"/>
    <w:rsid w:val="006F46F9"/>
    <w:rsid w:val="006F543D"/>
    <w:rsid w:val="006F6BE7"/>
    <w:rsid w:val="006F71C8"/>
    <w:rsid w:val="006F7567"/>
    <w:rsid w:val="006F759B"/>
    <w:rsid w:val="006F772A"/>
    <w:rsid w:val="006F7901"/>
    <w:rsid w:val="007001C9"/>
    <w:rsid w:val="007005A7"/>
    <w:rsid w:val="00700736"/>
    <w:rsid w:val="007008C9"/>
    <w:rsid w:val="00700ECA"/>
    <w:rsid w:val="00700FA2"/>
    <w:rsid w:val="00701057"/>
    <w:rsid w:val="007016BC"/>
    <w:rsid w:val="007016CE"/>
    <w:rsid w:val="007018B6"/>
    <w:rsid w:val="0070202A"/>
    <w:rsid w:val="0070253C"/>
    <w:rsid w:val="0070256F"/>
    <w:rsid w:val="00702B8C"/>
    <w:rsid w:val="007031AA"/>
    <w:rsid w:val="007038EA"/>
    <w:rsid w:val="007045AA"/>
    <w:rsid w:val="00704FE4"/>
    <w:rsid w:val="007051F2"/>
    <w:rsid w:val="0070580F"/>
    <w:rsid w:val="00705929"/>
    <w:rsid w:val="00705D61"/>
    <w:rsid w:val="00705F7E"/>
    <w:rsid w:val="00706305"/>
    <w:rsid w:val="00706749"/>
    <w:rsid w:val="00706C96"/>
    <w:rsid w:val="00707257"/>
    <w:rsid w:val="007077D6"/>
    <w:rsid w:val="007104AC"/>
    <w:rsid w:val="007108C0"/>
    <w:rsid w:val="00710C2A"/>
    <w:rsid w:val="00710D6D"/>
    <w:rsid w:val="0071173D"/>
    <w:rsid w:val="007117EA"/>
    <w:rsid w:val="00711810"/>
    <w:rsid w:val="00711AA5"/>
    <w:rsid w:val="00711AEC"/>
    <w:rsid w:val="007127D0"/>
    <w:rsid w:val="007127FC"/>
    <w:rsid w:val="00712D33"/>
    <w:rsid w:val="007130ED"/>
    <w:rsid w:val="00713587"/>
    <w:rsid w:val="00713EAB"/>
    <w:rsid w:val="0071428E"/>
    <w:rsid w:val="00714301"/>
    <w:rsid w:val="00714495"/>
    <w:rsid w:val="00715084"/>
    <w:rsid w:val="00715AE8"/>
    <w:rsid w:val="00715C85"/>
    <w:rsid w:val="00716865"/>
    <w:rsid w:val="00716CC2"/>
    <w:rsid w:val="00716F24"/>
    <w:rsid w:val="007172EE"/>
    <w:rsid w:val="0071735E"/>
    <w:rsid w:val="00717593"/>
    <w:rsid w:val="00717964"/>
    <w:rsid w:val="00717C50"/>
    <w:rsid w:val="00717D9B"/>
    <w:rsid w:val="0072201C"/>
    <w:rsid w:val="00722A21"/>
    <w:rsid w:val="00723230"/>
    <w:rsid w:val="00724609"/>
    <w:rsid w:val="00724D5D"/>
    <w:rsid w:val="0072502E"/>
    <w:rsid w:val="007255E3"/>
    <w:rsid w:val="00727015"/>
    <w:rsid w:val="00727683"/>
    <w:rsid w:val="007278DC"/>
    <w:rsid w:val="00727C7F"/>
    <w:rsid w:val="007304A4"/>
    <w:rsid w:val="007311E2"/>
    <w:rsid w:val="007314CD"/>
    <w:rsid w:val="00731D99"/>
    <w:rsid w:val="00732226"/>
    <w:rsid w:val="0073380E"/>
    <w:rsid w:val="00733E2A"/>
    <w:rsid w:val="00733EC2"/>
    <w:rsid w:val="00734348"/>
    <w:rsid w:val="00734355"/>
    <w:rsid w:val="007346F0"/>
    <w:rsid w:val="00734727"/>
    <w:rsid w:val="007371E3"/>
    <w:rsid w:val="00737860"/>
    <w:rsid w:val="007409C8"/>
    <w:rsid w:val="0074179A"/>
    <w:rsid w:val="00742043"/>
    <w:rsid w:val="007420F4"/>
    <w:rsid w:val="00742EC2"/>
    <w:rsid w:val="00743011"/>
    <w:rsid w:val="00743BAA"/>
    <w:rsid w:val="0074432A"/>
    <w:rsid w:val="00744A2F"/>
    <w:rsid w:val="00744D79"/>
    <w:rsid w:val="0074516D"/>
    <w:rsid w:val="007451A8"/>
    <w:rsid w:val="0074541D"/>
    <w:rsid w:val="00746DAD"/>
    <w:rsid w:val="00746F67"/>
    <w:rsid w:val="00747577"/>
    <w:rsid w:val="00750045"/>
    <w:rsid w:val="0075089F"/>
    <w:rsid w:val="00750E00"/>
    <w:rsid w:val="00750FE4"/>
    <w:rsid w:val="00751BDF"/>
    <w:rsid w:val="00751C35"/>
    <w:rsid w:val="00752DA4"/>
    <w:rsid w:val="0075376D"/>
    <w:rsid w:val="007546B1"/>
    <w:rsid w:val="007546C1"/>
    <w:rsid w:val="007547CF"/>
    <w:rsid w:val="00755483"/>
    <w:rsid w:val="007556E8"/>
    <w:rsid w:val="007557FE"/>
    <w:rsid w:val="0075585C"/>
    <w:rsid w:val="00756C83"/>
    <w:rsid w:val="007578CF"/>
    <w:rsid w:val="00757C5C"/>
    <w:rsid w:val="00760531"/>
    <w:rsid w:val="00760658"/>
    <w:rsid w:val="007606A5"/>
    <w:rsid w:val="007608A7"/>
    <w:rsid w:val="00761588"/>
    <w:rsid w:val="007615A9"/>
    <w:rsid w:val="0076191D"/>
    <w:rsid w:val="00761B02"/>
    <w:rsid w:val="00761F95"/>
    <w:rsid w:val="0076230C"/>
    <w:rsid w:val="00762961"/>
    <w:rsid w:val="00762AA7"/>
    <w:rsid w:val="007633C3"/>
    <w:rsid w:val="00763977"/>
    <w:rsid w:val="007645BE"/>
    <w:rsid w:val="00764778"/>
    <w:rsid w:val="00765798"/>
    <w:rsid w:val="00765CE3"/>
    <w:rsid w:val="00765F9A"/>
    <w:rsid w:val="0076667F"/>
    <w:rsid w:val="00766A7F"/>
    <w:rsid w:val="007672B2"/>
    <w:rsid w:val="007672EA"/>
    <w:rsid w:val="00767A98"/>
    <w:rsid w:val="00770150"/>
    <w:rsid w:val="00770BD4"/>
    <w:rsid w:val="007710A0"/>
    <w:rsid w:val="0077220D"/>
    <w:rsid w:val="0077279F"/>
    <w:rsid w:val="00772F57"/>
    <w:rsid w:val="0077393A"/>
    <w:rsid w:val="00774990"/>
    <w:rsid w:val="00774B3A"/>
    <w:rsid w:val="00775882"/>
    <w:rsid w:val="00775AAB"/>
    <w:rsid w:val="00775C80"/>
    <w:rsid w:val="00776FC6"/>
    <w:rsid w:val="00777056"/>
    <w:rsid w:val="00777447"/>
    <w:rsid w:val="00777917"/>
    <w:rsid w:val="00777D30"/>
    <w:rsid w:val="007809FB"/>
    <w:rsid w:val="00781111"/>
    <w:rsid w:val="0078133F"/>
    <w:rsid w:val="007818A3"/>
    <w:rsid w:val="00783B47"/>
    <w:rsid w:val="00783C9F"/>
    <w:rsid w:val="00783D51"/>
    <w:rsid w:val="00784489"/>
    <w:rsid w:val="00784FA8"/>
    <w:rsid w:val="0078513D"/>
    <w:rsid w:val="0078533B"/>
    <w:rsid w:val="00785368"/>
    <w:rsid w:val="00785CA4"/>
    <w:rsid w:val="00785CA5"/>
    <w:rsid w:val="0078730E"/>
    <w:rsid w:val="0078780A"/>
    <w:rsid w:val="00787871"/>
    <w:rsid w:val="00791014"/>
    <w:rsid w:val="007916DA"/>
    <w:rsid w:val="00791941"/>
    <w:rsid w:val="00791CD6"/>
    <w:rsid w:val="00792094"/>
    <w:rsid w:val="00792184"/>
    <w:rsid w:val="00792756"/>
    <w:rsid w:val="0079276D"/>
    <w:rsid w:val="007929DC"/>
    <w:rsid w:val="00793655"/>
    <w:rsid w:val="00793C6D"/>
    <w:rsid w:val="00793CBC"/>
    <w:rsid w:val="007944E1"/>
    <w:rsid w:val="0079455A"/>
    <w:rsid w:val="007945EE"/>
    <w:rsid w:val="00794D2E"/>
    <w:rsid w:val="00795A74"/>
    <w:rsid w:val="00797A57"/>
    <w:rsid w:val="00797BE3"/>
    <w:rsid w:val="007A009C"/>
    <w:rsid w:val="007A0AFC"/>
    <w:rsid w:val="007A0D76"/>
    <w:rsid w:val="007A204B"/>
    <w:rsid w:val="007A2675"/>
    <w:rsid w:val="007A2C9F"/>
    <w:rsid w:val="007A39F8"/>
    <w:rsid w:val="007A41E5"/>
    <w:rsid w:val="007A435C"/>
    <w:rsid w:val="007A4970"/>
    <w:rsid w:val="007A4BBA"/>
    <w:rsid w:val="007A53E3"/>
    <w:rsid w:val="007A5BA7"/>
    <w:rsid w:val="007A5DAC"/>
    <w:rsid w:val="007A6474"/>
    <w:rsid w:val="007A676B"/>
    <w:rsid w:val="007A719F"/>
    <w:rsid w:val="007A7475"/>
    <w:rsid w:val="007A7575"/>
    <w:rsid w:val="007A7576"/>
    <w:rsid w:val="007A7A9A"/>
    <w:rsid w:val="007B04A7"/>
    <w:rsid w:val="007B0561"/>
    <w:rsid w:val="007B1153"/>
    <w:rsid w:val="007B146C"/>
    <w:rsid w:val="007B1A50"/>
    <w:rsid w:val="007B2436"/>
    <w:rsid w:val="007B25EE"/>
    <w:rsid w:val="007B36E5"/>
    <w:rsid w:val="007B3F58"/>
    <w:rsid w:val="007B7032"/>
    <w:rsid w:val="007B7262"/>
    <w:rsid w:val="007C13C0"/>
    <w:rsid w:val="007C13FC"/>
    <w:rsid w:val="007C155E"/>
    <w:rsid w:val="007C1665"/>
    <w:rsid w:val="007C18C3"/>
    <w:rsid w:val="007C1D43"/>
    <w:rsid w:val="007C2048"/>
    <w:rsid w:val="007C22BB"/>
    <w:rsid w:val="007C22DF"/>
    <w:rsid w:val="007C2AFA"/>
    <w:rsid w:val="007C2AFF"/>
    <w:rsid w:val="007C2B14"/>
    <w:rsid w:val="007C4398"/>
    <w:rsid w:val="007C4E0B"/>
    <w:rsid w:val="007C4F68"/>
    <w:rsid w:val="007C4F9D"/>
    <w:rsid w:val="007C5EE9"/>
    <w:rsid w:val="007C5FF2"/>
    <w:rsid w:val="007C644F"/>
    <w:rsid w:val="007C68D7"/>
    <w:rsid w:val="007C6CA9"/>
    <w:rsid w:val="007C7AEC"/>
    <w:rsid w:val="007D0071"/>
    <w:rsid w:val="007D00F7"/>
    <w:rsid w:val="007D0CCE"/>
    <w:rsid w:val="007D1502"/>
    <w:rsid w:val="007D171A"/>
    <w:rsid w:val="007D1CA3"/>
    <w:rsid w:val="007D27FF"/>
    <w:rsid w:val="007D2A05"/>
    <w:rsid w:val="007D2B01"/>
    <w:rsid w:val="007D2EF1"/>
    <w:rsid w:val="007D30B4"/>
    <w:rsid w:val="007D3907"/>
    <w:rsid w:val="007D41D1"/>
    <w:rsid w:val="007D46BA"/>
    <w:rsid w:val="007D4F8F"/>
    <w:rsid w:val="007D5526"/>
    <w:rsid w:val="007D5922"/>
    <w:rsid w:val="007D5BDB"/>
    <w:rsid w:val="007D649E"/>
    <w:rsid w:val="007D6E67"/>
    <w:rsid w:val="007D7645"/>
    <w:rsid w:val="007D770C"/>
    <w:rsid w:val="007D777F"/>
    <w:rsid w:val="007E009A"/>
    <w:rsid w:val="007E0A05"/>
    <w:rsid w:val="007E0EA1"/>
    <w:rsid w:val="007E0EC6"/>
    <w:rsid w:val="007E2354"/>
    <w:rsid w:val="007E249D"/>
    <w:rsid w:val="007E2546"/>
    <w:rsid w:val="007E29C8"/>
    <w:rsid w:val="007E2AA5"/>
    <w:rsid w:val="007E33BC"/>
    <w:rsid w:val="007E3B59"/>
    <w:rsid w:val="007E3F11"/>
    <w:rsid w:val="007E4E94"/>
    <w:rsid w:val="007E64A4"/>
    <w:rsid w:val="007E664E"/>
    <w:rsid w:val="007E6A79"/>
    <w:rsid w:val="007E6EA8"/>
    <w:rsid w:val="007E7425"/>
    <w:rsid w:val="007E7778"/>
    <w:rsid w:val="007E7818"/>
    <w:rsid w:val="007F03B2"/>
    <w:rsid w:val="007F05BD"/>
    <w:rsid w:val="007F10BA"/>
    <w:rsid w:val="007F10E4"/>
    <w:rsid w:val="007F19A3"/>
    <w:rsid w:val="007F29AB"/>
    <w:rsid w:val="007F300A"/>
    <w:rsid w:val="007F312D"/>
    <w:rsid w:val="007F37C0"/>
    <w:rsid w:val="007F3A96"/>
    <w:rsid w:val="007F3D55"/>
    <w:rsid w:val="007F3ED4"/>
    <w:rsid w:val="007F429E"/>
    <w:rsid w:val="007F4492"/>
    <w:rsid w:val="007F4600"/>
    <w:rsid w:val="007F572E"/>
    <w:rsid w:val="007F588B"/>
    <w:rsid w:val="007F5C13"/>
    <w:rsid w:val="007F5C21"/>
    <w:rsid w:val="007F5E28"/>
    <w:rsid w:val="007F6021"/>
    <w:rsid w:val="007F68FE"/>
    <w:rsid w:val="007F6BBC"/>
    <w:rsid w:val="007F7160"/>
    <w:rsid w:val="007F7A82"/>
    <w:rsid w:val="007F7C63"/>
    <w:rsid w:val="008006C7"/>
    <w:rsid w:val="00800A96"/>
    <w:rsid w:val="00800B94"/>
    <w:rsid w:val="00800E40"/>
    <w:rsid w:val="0080120A"/>
    <w:rsid w:val="00801326"/>
    <w:rsid w:val="00801835"/>
    <w:rsid w:val="00801C65"/>
    <w:rsid w:val="00801C95"/>
    <w:rsid w:val="00802BA2"/>
    <w:rsid w:val="0080385D"/>
    <w:rsid w:val="008038CB"/>
    <w:rsid w:val="0080425D"/>
    <w:rsid w:val="008042F2"/>
    <w:rsid w:val="00806952"/>
    <w:rsid w:val="008069FF"/>
    <w:rsid w:val="00806E2A"/>
    <w:rsid w:val="0080760D"/>
    <w:rsid w:val="00807888"/>
    <w:rsid w:val="00807925"/>
    <w:rsid w:val="00807DCC"/>
    <w:rsid w:val="00810101"/>
    <w:rsid w:val="00810E6B"/>
    <w:rsid w:val="00810F89"/>
    <w:rsid w:val="00812B23"/>
    <w:rsid w:val="00812C50"/>
    <w:rsid w:val="008134AF"/>
    <w:rsid w:val="008143EE"/>
    <w:rsid w:val="00814497"/>
    <w:rsid w:val="00814C1F"/>
    <w:rsid w:val="00814D4B"/>
    <w:rsid w:val="00814DC7"/>
    <w:rsid w:val="0081536B"/>
    <w:rsid w:val="00815787"/>
    <w:rsid w:val="00817344"/>
    <w:rsid w:val="00817586"/>
    <w:rsid w:val="00817C49"/>
    <w:rsid w:val="008204BC"/>
    <w:rsid w:val="008204FA"/>
    <w:rsid w:val="008206DF"/>
    <w:rsid w:val="00820EBD"/>
    <w:rsid w:val="00822B78"/>
    <w:rsid w:val="00822CC5"/>
    <w:rsid w:val="00822F0C"/>
    <w:rsid w:val="00823036"/>
    <w:rsid w:val="008238AA"/>
    <w:rsid w:val="00823B52"/>
    <w:rsid w:val="0082489F"/>
    <w:rsid w:val="00825062"/>
    <w:rsid w:val="008253AA"/>
    <w:rsid w:val="00825EDB"/>
    <w:rsid w:val="008270B1"/>
    <w:rsid w:val="008302C3"/>
    <w:rsid w:val="0083086F"/>
    <w:rsid w:val="00830F78"/>
    <w:rsid w:val="008312AF"/>
    <w:rsid w:val="00831523"/>
    <w:rsid w:val="00831EC1"/>
    <w:rsid w:val="008326FB"/>
    <w:rsid w:val="0083469E"/>
    <w:rsid w:val="0083490B"/>
    <w:rsid w:val="00835442"/>
    <w:rsid w:val="00835783"/>
    <w:rsid w:val="00835AA2"/>
    <w:rsid w:val="008365CE"/>
    <w:rsid w:val="00836F54"/>
    <w:rsid w:val="00837172"/>
    <w:rsid w:val="0083722D"/>
    <w:rsid w:val="00837B7E"/>
    <w:rsid w:val="00837BBC"/>
    <w:rsid w:val="00837F76"/>
    <w:rsid w:val="00840127"/>
    <w:rsid w:val="008405C0"/>
    <w:rsid w:val="008407DA"/>
    <w:rsid w:val="00840ED8"/>
    <w:rsid w:val="00841221"/>
    <w:rsid w:val="0084134F"/>
    <w:rsid w:val="008413BE"/>
    <w:rsid w:val="00841587"/>
    <w:rsid w:val="00841C01"/>
    <w:rsid w:val="008423A3"/>
    <w:rsid w:val="00842A5F"/>
    <w:rsid w:val="0084394A"/>
    <w:rsid w:val="00843B57"/>
    <w:rsid w:val="00844534"/>
    <w:rsid w:val="0084453D"/>
    <w:rsid w:val="00844AEC"/>
    <w:rsid w:val="008457BC"/>
    <w:rsid w:val="008458C1"/>
    <w:rsid w:val="00845B1D"/>
    <w:rsid w:val="00846843"/>
    <w:rsid w:val="008472A4"/>
    <w:rsid w:val="00847AE6"/>
    <w:rsid w:val="008505C5"/>
    <w:rsid w:val="00851687"/>
    <w:rsid w:val="008519FE"/>
    <w:rsid w:val="008522CC"/>
    <w:rsid w:val="00852915"/>
    <w:rsid w:val="00852A58"/>
    <w:rsid w:val="00853130"/>
    <w:rsid w:val="008535DD"/>
    <w:rsid w:val="00853A52"/>
    <w:rsid w:val="008541AD"/>
    <w:rsid w:val="00854322"/>
    <w:rsid w:val="0085467E"/>
    <w:rsid w:val="008548B8"/>
    <w:rsid w:val="00855E0E"/>
    <w:rsid w:val="00856138"/>
    <w:rsid w:val="00856545"/>
    <w:rsid w:val="0085670C"/>
    <w:rsid w:val="00856792"/>
    <w:rsid w:val="00856D61"/>
    <w:rsid w:val="00857772"/>
    <w:rsid w:val="00857C46"/>
    <w:rsid w:val="00860C2C"/>
    <w:rsid w:val="008613D8"/>
    <w:rsid w:val="008622E4"/>
    <w:rsid w:val="00862A11"/>
    <w:rsid w:val="00862B55"/>
    <w:rsid w:val="00862D2C"/>
    <w:rsid w:val="0086345B"/>
    <w:rsid w:val="00863542"/>
    <w:rsid w:val="008635E2"/>
    <w:rsid w:val="0086415E"/>
    <w:rsid w:val="0086441F"/>
    <w:rsid w:val="008644AC"/>
    <w:rsid w:val="00864674"/>
    <w:rsid w:val="00864B12"/>
    <w:rsid w:val="008650C2"/>
    <w:rsid w:val="008653AE"/>
    <w:rsid w:val="0086577A"/>
    <w:rsid w:val="008657B9"/>
    <w:rsid w:val="008657FD"/>
    <w:rsid w:val="00865992"/>
    <w:rsid w:val="00865E26"/>
    <w:rsid w:val="008665E1"/>
    <w:rsid w:val="008666F9"/>
    <w:rsid w:val="00867DAE"/>
    <w:rsid w:val="00870E5E"/>
    <w:rsid w:val="0087105C"/>
    <w:rsid w:val="00871350"/>
    <w:rsid w:val="008714D0"/>
    <w:rsid w:val="00871559"/>
    <w:rsid w:val="00871B84"/>
    <w:rsid w:val="00871EBD"/>
    <w:rsid w:val="00872323"/>
    <w:rsid w:val="00872393"/>
    <w:rsid w:val="00872413"/>
    <w:rsid w:val="008726E8"/>
    <w:rsid w:val="0087292B"/>
    <w:rsid w:val="0087294C"/>
    <w:rsid w:val="00872A55"/>
    <w:rsid w:val="00872F6E"/>
    <w:rsid w:val="00873263"/>
    <w:rsid w:val="0087400C"/>
    <w:rsid w:val="00874561"/>
    <w:rsid w:val="0087497E"/>
    <w:rsid w:val="00874A1F"/>
    <w:rsid w:val="00874C97"/>
    <w:rsid w:val="00875658"/>
    <w:rsid w:val="0087565D"/>
    <w:rsid w:val="00876824"/>
    <w:rsid w:val="008768BA"/>
    <w:rsid w:val="00876AFC"/>
    <w:rsid w:val="00876B9B"/>
    <w:rsid w:val="00877175"/>
    <w:rsid w:val="008775BC"/>
    <w:rsid w:val="00880231"/>
    <w:rsid w:val="00880A5E"/>
    <w:rsid w:val="008815B3"/>
    <w:rsid w:val="008836A5"/>
    <w:rsid w:val="00883A01"/>
    <w:rsid w:val="00883E58"/>
    <w:rsid w:val="00883EF6"/>
    <w:rsid w:val="00883F09"/>
    <w:rsid w:val="00884FE4"/>
    <w:rsid w:val="00885012"/>
    <w:rsid w:val="00885084"/>
    <w:rsid w:val="008852BA"/>
    <w:rsid w:val="00885B7B"/>
    <w:rsid w:val="00886246"/>
    <w:rsid w:val="00886F62"/>
    <w:rsid w:val="0088764D"/>
    <w:rsid w:val="008877F5"/>
    <w:rsid w:val="00890078"/>
    <w:rsid w:val="00890FA1"/>
    <w:rsid w:val="0089218B"/>
    <w:rsid w:val="00892386"/>
    <w:rsid w:val="008923A9"/>
    <w:rsid w:val="008927DF"/>
    <w:rsid w:val="0089382A"/>
    <w:rsid w:val="00894054"/>
    <w:rsid w:val="00894498"/>
    <w:rsid w:val="0089734D"/>
    <w:rsid w:val="00897946"/>
    <w:rsid w:val="008A04BF"/>
    <w:rsid w:val="008A0DAF"/>
    <w:rsid w:val="008A0DF8"/>
    <w:rsid w:val="008A1350"/>
    <w:rsid w:val="008A149B"/>
    <w:rsid w:val="008A18BA"/>
    <w:rsid w:val="008A19D1"/>
    <w:rsid w:val="008A1D18"/>
    <w:rsid w:val="008A1EA3"/>
    <w:rsid w:val="008A1F56"/>
    <w:rsid w:val="008A2C5B"/>
    <w:rsid w:val="008A334F"/>
    <w:rsid w:val="008A417D"/>
    <w:rsid w:val="008A42FD"/>
    <w:rsid w:val="008A62E9"/>
    <w:rsid w:val="008A6928"/>
    <w:rsid w:val="008A72C1"/>
    <w:rsid w:val="008A7C24"/>
    <w:rsid w:val="008A7EA2"/>
    <w:rsid w:val="008B019E"/>
    <w:rsid w:val="008B1168"/>
    <w:rsid w:val="008B184B"/>
    <w:rsid w:val="008B1C03"/>
    <w:rsid w:val="008B21B9"/>
    <w:rsid w:val="008B29D6"/>
    <w:rsid w:val="008B2E9E"/>
    <w:rsid w:val="008B3613"/>
    <w:rsid w:val="008B366E"/>
    <w:rsid w:val="008B4396"/>
    <w:rsid w:val="008B4E21"/>
    <w:rsid w:val="008B4E84"/>
    <w:rsid w:val="008B52A4"/>
    <w:rsid w:val="008B5A14"/>
    <w:rsid w:val="008B5BF2"/>
    <w:rsid w:val="008B5DC5"/>
    <w:rsid w:val="008B5F10"/>
    <w:rsid w:val="008B60E2"/>
    <w:rsid w:val="008B6CE0"/>
    <w:rsid w:val="008B73D4"/>
    <w:rsid w:val="008B775D"/>
    <w:rsid w:val="008B78DB"/>
    <w:rsid w:val="008B7AB1"/>
    <w:rsid w:val="008B7AE2"/>
    <w:rsid w:val="008B7DF9"/>
    <w:rsid w:val="008B7EF3"/>
    <w:rsid w:val="008B7F01"/>
    <w:rsid w:val="008C024F"/>
    <w:rsid w:val="008C052D"/>
    <w:rsid w:val="008C0ED8"/>
    <w:rsid w:val="008C13F9"/>
    <w:rsid w:val="008C1FD5"/>
    <w:rsid w:val="008C2162"/>
    <w:rsid w:val="008C21B3"/>
    <w:rsid w:val="008C249F"/>
    <w:rsid w:val="008C2816"/>
    <w:rsid w:val="008C2E5A"/>
    <w:rsid w:val="008C313F"/>
    <w:rsid w:val="008C4265"/>
    <w:rsid w:val="008C4341"/>
    <w:rsid w:val="008C45A1"/>
    <w:rsid w:val="008C4640"/>
    <w:rsid w:val="008C475E"/>
    <w:rsid w:val="008C478D"/>
    <w:rsid w:val="008C4A3B"/>
    <w:rsid w:val="008C4F99"/>
    <w:rsid w:val="008C6E50"/>
    <w:rsid w:val="008C7242"/>
    <w:rsid w:val="008C7CF5"/>
    <w:rsid w:val="008C7FEB"/>
    <w:rsid w:val="008D0282"/>
    <w:rsid w:val="008D09DF"/>
    <w:rsid w:val="008D0BA8"/>
    <w:rsid w:val="008D0FC8"/>
    <w:rsid w:val="008D1036"/>
    <w:rsid w:val="008D21DA"/>
    <w:rsid w:val="008D226A"/>
    <w:rsid w:val="008D2C4B"/>
    <w:rsid w:val="008D33EC"/>
    <w:rsid w:val="008D347C"/>
    <w:rsid w:val="008D440E"/>
    <w:rsid w:val="008D46F2"/>
    <w:rsid w:val="008D5C8A"/>
    <w:rsid w:val="008D5DA4"/>
    <w:rsid w:val="008D6242"/>
    <w:rsid w:val="008D63BD"/>
    <w:rsid w:val="008D6AA5"/>
    <w:rsid w:val="008D7A73"/>
    <w:rsid w:val="008E009F"/>
    <w:rsid w:val="008E08FE"/>
    <w:rsid w:val="008E0EC7"/>
    <w:rsid w:val="008E2092"/>
    <w:rsid w:val="008E2F6F"/>
    <w:rsid w:val="008E3320"/>
    <w:rsid w:val="008E3742"/>
    <w:rsid w:val="008E3A17"/>
    <w:rsid w:val="008E3B03"/>
    <w:rsid w:val="008E44CC"/>
    <w:rsid w:val="008E508B"/>
    <w:rsid w:val="008E512B"/>
    <w:rsid w:val="008E5A88"/>
    <w:rsid w:val="008E6271"/>
    <w:rsid w:val="008E63B4"/>
    <w:rsid w:val="008E72C3"/>
    <w:rsid w:val="008E7666"/>
    <w:rsid w:val="008E7919"/>
    <w:rsid w:val="008F0D30"/>
    <w:rsid w:val="008F0F0F"/>
    <w:rsid w:val="008F1CD6"/>
    <w:rsid w:val="008F1ECC"/>
    <w:rsid w:val="008F26C9"/>
    <w:rsid w:val="008F2AA1"/>
    <w:rsid w:val="008F3270"/>
    <w:rsid w:val="008F3EFD"/>
    <w:rsid w:val="008F3F98"/>
    <w:rsid w:val="008F412A"/>
    <w:rsid w:val="008F428C"/>
    <w:rsid w:val="008F4C1F"/>
    <w:rsid w:val="008F4DF8"/>
    <w:rsid w:val="008F574F"/>
    <w:rsid w:val="008F63F6"/>
    <w:rsid w:val="008F656D"/>
    <w:rsid w:val="008F6957"/>
    <w:rsid w:val="008F6C2A"/>
    <w:rsid w:val="008F711B"/>
    <w:rsid w:val="008F7305"/>
    <w:rsid w:val="008F7460"/>
    <w:rsid w:val="008F7691"/>
    <w:rsid w:val="008F78D2"/>
    <w:rsid w:val="00900479"/>
    <w:rsid w:val="00901021"/>
    <w:rsid w:val="009011A7"/>
    <w:rsid w:val="00901418"/>
    <w:rsid w:val="00901E34"/>
    <w:rsid w:val="00902562"/>
    <w:rsid w:val="00902769"/>
    <w:rsid w:val="009027AD"/>
    <w:rsid w:val="00902A38"/>
    <w:rsid w:val="0090396C"/>
    <w:rsid w:val="00903C16"/>
    <w:rsid w:val="00903C6E"/>
    <w:rsid w:val="00903CCD"/>
    <w:rsid w:val="00905DD5"/>
    <w:rsid w:val="0090658D"/>
    <w:rsid w:val="00906E89"/>
    <w:rsid w:val="0090780B"/>
    <w:rsid w:val="00907A39"/>
    <w:rsid w:val="00910FC2"/>
    <w:rsid w:val="0091144D"/>
    <w:rsid w:val="009115C8"/>
    <w:rsid w:val="0091192D"/>
    <w:rsid w:val="00911D33"/>
    <w:rsid w:val="00911D4B"/>
    <w:rsid w:val="00912154"/>
    <w:rsid w:val="00912568"/>
    <w:rsid w:val="00912715"/>
    <w:rsid w:val="009127C4"/>
    <w:rsid w:val="0091321A"/>
    <w:rsid w:val="009138F2"/>
    <w:rsid w:val="0091436B"/>
    <w:rsid w:val="009148B7"/>
    <w:rsid w:val="00914B10"/>
    <w:rsid w:val="009151DD"/>
    <w:rsid w:val="00915EAD"/>
    <w:rsid w:val="0091659C"/>
    <w:rsid w:val="00917161"/>
    <w:rsid w:val="00917842"/>
    <w:rsid w:val="00917994"/>
    <w:rsid w:val="0092014D"/>
    <w:rsid w:val="0092042E"/>
    <w:rsid w:val="0092101B"/>
    <w:rsid w:val="00921768"/>
    <w:rsid w:val="00921EFA"/>
    <w:rsid w:val="0092262A"/>
    <w:rsid w:val="00922818"/>
    <w:rsid w:val="00922A3E"/>
    <w:rsid w:val="00923429"/>
    <w:rsid w:val="00923508"/>
    <w:rsid w:val="00924304"/>
    <w:rsid w:val="00924E0B"/>
    <w:rsid w:val="00925B7B"/>
    <w:rsid w:val="00926154"/>
    <w:rsid w:val="009264B2"/>
    <w:rsid w:val="009277E1"/>
    <w:rsid w:val="00927877"/>
    <w:rsid w:val="00927887"/>
    <w:rsid w:val="009305D0"/>
    <w:rsid w:val="00930E21"/>
    <w:rsid w:val="00931780"/>
    <w:rsid w:val="009319A4"/>
    <w:rsid w:val="00931C57"/>
    <w:rsid w:val="00932A03"/>
    <w:rsid w:val="00932BD1"/>
    <w:rsid w:val="00933ADC"/>
    <w:rsid w:val="00933F75"/>
    <w:rsid w:val="00934129"/>
    <w:rsid w:val="00934188"/>
    <w:rsid w:val="00934F10"/>
    <w:rsid w:val="009350AB"/>
    <w:rsid w:val="00935625"/>
    <w:rsid w:val="00935978"/>
    <w:rsid w:val="00936560"/>
    <w:rsid w:val="00937208"/>
    <w:rsid w:val="00942BAF"/>
    <w:rsid w:val="0094393B"/>
    <w:rsid w:val="00943A9D"/>
    <w:rsid w:val="00943E2F"/>
    <w:rsid w:val="00943F61"/>
    <w:rsid w:val="00944096"/>
    <w:rsid w:val="00946861"/>
    <w:rsid w:val="009469DD"/>
    <w:rsid w:val="009473B2"/>
    <w:rsid w:val="00947739"/>
    <w:rsid w:val="00947A5C"/>
    <w:rsid w:val="00947F93"/>
    <w:rsid w:val="009500F4"/>
    <w:rsid w:val="00950142"/>
    <w:rsid w:val="00950783"/>
    <w:rsid w:val="00951486"/>
    <w:rsid w:val="00951B91"/>
    <w:rsid w:val="009520FF"/>
    <w:rsid w:val="00952227"/>
    <w:rsid w:val="00952412"/>
    <w:rsid w:val="0095246E"/>
    <w:rsid w:val="0095267D"/>
    <w:rsid w:val="009528E2"/>
    <w:rsid w:val="0095298A"/>
    <w:rsid w:val="009530E4"/>
    <w:rsid w:val="0095316C"/>
    <w:rsid w:val="00954DD1"/>
    <w:rsid w:val="00954E87"/>
    <w:rsid w:val="00954F1D"/>
    <w:rsid w:val="00954F7A"/>
    <w:rsid w:val="00955BA9"/>
    <w:rsid w:val="0095636A"/>
    <w:rsid w:val="009563C1"/>
    <w:rsid w:val="00956B57"/>
    <w:rsid w:val="00956D9E"/>
    <w:rsid w:val="009573AD"/>
    <w:rsid w:val="0095777D"/>
    <w:rsid w:val="00957E13"/>
    <w:rsid w:val="0096072F"/>
    <w:rsid w:val="00960FBC"/>
    <w:rsid w:val="00962363"/>
    <w:rsid w:val="00963241"/>
    <w:rsid w:val="00963463"/>
    <w:rsid w:val="009635F9"/>
    <w:rsid w:val="009638D1"/>
    <w:rsid w:val="00963AD3"/>
    <w:rsid w:val="00963E8D"/>
    <w:rsid w:val="00964325"/>
    <w:rsid w:val="00964342"/>
    <w:rsid w:val="009650CC"/>
    <w:rsid w:val="009656DC"/>
    <w:rsid w:val="00965F57"/>
    <w:rsid w:val="00965FDF"/>
    <w:rsid w:val="00967571"/>
    <w:rsid w:val="00967C72"/>
    <w:rsid w:val="009708E4"/>
    <w:rsid w:val="009711B1"/>
    <w:rsid w:val="00971B3A"/>
    <w:rsid w:val="00971C72"/>
    <w:rsid w:val="0097253F"/>
    <w:rsid w:val="00972553"/>
    <w:rsid w:val="0097291D"/>
    <w:rsid w:val="00972A33"/>
    <w:rsid w:val="00972EE7"/>
    <w:rsid w:val="00973897"/>
    <w:rsid w:val="00973DC0"/>
    <w:rsid w:val="009748A3"/>
    <w:rsid w:val="00975828"/>
    <w:rsid w:val="00975B55"/>
    <w:rsid w:val="00976549"/>
    <w:rsid w:val="00980364"/>
    <w:rsid w:val="009803CE"/>
    <w:rsid w:val="00980C5B"/>
    <w:rsid w:val="00980EC8"/>
    <w:rsid w:val="00981131"/>
    <w:rsid w:val="0098147A"/>
    <w:rsid w:val="0098150A"/>
    <w:rsid w:val="0098184E"/>
    <w:rsid w:val="00981AB7"/>
    <w:rsid w:val="009825E0"/>
    <w:rsid w:val="00982B79"/>
    <w:rsid w:val="00983CF7"/>
    <w:rsid w:val="009845E4"/>
    <w:rsid w:val="009849A1"/>
    <w:rsid w:val="009857C9"/>
    <w:rsid w:val="009859F4"/>
    <w:rsid w:val="00985D4C"/>
    <w:rsid w:val="009863A7"/>
    <w:rsid w:val="00986927"/>
    <w:rsid w:val="00987BE1"/>
    <w:rsid w:val="009912FA"/>
    <w:rsid w:val="00991941"/>
    <w:rsid w:val="00991B4F"/>
    <w:rsid w:val="00991D11"/>
    <w:rsid w:val="00991EA8"/>
    <w:rsid w:val="009924D0"/>
    <w:rsid w:val="009927F6"/>
    <w:rsid w:val="00992A28"/>
    <w:rsid w:val="00992AFA"/>
    <w:rsid w:val="00992C1C"/>
    <w:rsid w:val="0099430C"/>
    <w:rsid w:val="00994742"/>
    <w:rsid w:val="009948F5"/>
    <w:rsid w:val="00995374"/>
    <w:rsid w:val="00996196"/>
    <w:rsid w:val="0099619B"/>
    <w:rsid w:val="00996CF5"/>
    <w:rsid w:val="00997C1B"/>
    <w:rsid w:val="009A014F"/>
    <w:rsid w:val="009A0618"/>
    <w:rsid w:val="009A07F4"/>
    <w:rsid w:val="009A0DE8"/>
    <w:rsid w:val="009A1FA4"/>
    <w:rsid w:val="009A2BBB"/>
    <w:rsid w:val="009A2DE2"/>
    <w:rsid w:val="009A2FB7"/>
    <w:rsid w:val="009A3BA8"/>
    <w:rsid w:val="009A3FD1"/>
    <w:rsid w:val="009A4577"/>
    <w:rsid w:val="009A45ED"/>
    <w:rsid w:val="009A4B1C"/>
    <w:rsid w:val="009A4FF7"/>
    <w:rsid w:val="009A5484"/>
    <w:rsid w:val="009A54E8"/>
    <w:rsid w:val="009A593A"/>
    <w:rsid w:val="009A5E7A"/>
    <w:rsid w:val="009A6036"/>
    <w:rsid w:val="009A6158"/>
    <w:rsid w:val="009A69F9"/>
    <w:rsid w:val="009A6D40"/>
    <w:rsid w:val="009B054D"/>
    <w:rsid w:val="009B08A9"/>
    <w:rsid w:val="009B0A83"/>
    <w:rsid w:val="009B16D9"/>
    <w:rsid w:val="009B1CED"/>
    <w:rsid w:val="009B2039"/>
    <w:rsid w:val="009B2401"/>
    <w:rsid w:val="009B2643"/>
    <w:rsid w:val="009B31D3"/>
    <w:rsid w:val="009B3596"/>
    <w:rsid w:val="009B3AF3"/>
    <w:rsid w:val="009B4CE9"/>
    <w:rsid w:val="009B5AB9"/>
    <w:rsid w:val="009B5C25"/>
    <w:rsid w:val="009B636F"/>
    <w:rsid w:val="009B64D9"/>
    <w:rsid w:val="009B6C67"/>
    <w:rsid w:val="009B72E6"/>
    <w:rsid w:val="009B7453"/>
    <w:rsid w:val="009B77F3"/>
    <w:rsid w:val="009B77F9"/>
    <w:rsid w:val="009B78A5"/>
    <w:rsid w:val="009B79CE"/>
    <w:rsid w:val="009B7B9F"/>
    <w:rsid w:val="009C0645"/>
    <w:rsid w:val="009C064B"/>
    <w:rsid w:val="009C06F1"/>
    <w:rsid w:val="009C0C8F"/>
    <w:rsid w:val="009C13D7"/>
    <w:rsid w:val="009C237E"/>
    <w:rsid w:val="009C2652"/>
    <w:rsid w:val="009C2CC2"/>
    <w:rsid w:val="009C3191"/>
    <w:rsid w:val="009C3944"/>
    <w:rsid w:val="009C3C68"/>
    <w:rsid w:val="009C4D77"/>
    <w:rsid w:val="009C4F18"/>
    <w:rsid w:val="009C573A"/>
    <w:rsid w:val="009C5C60"/>
    <w:rsid w:val="009C60EC"/>
    <w:rsid w:val="009C6660"/>
    <w:rsid w:val="009C6C03"/>
    <w:rsid w:val="009C6F38"/>
    <w:rsid w:val="009C756C"/>
    <w:rsid w:val="009C75C5"/>
    <w:rsid w:val="009C7A7F"/>
    <w:rsid w:val="009C7DAA"/>
    <w:rsid w:val="009D07D7"/>
    <w:rsid w:val="009D0B13"/>
    <w:rsid w:val="009D1095"/>
    <w:rsid w:val="009D1361"/>
    <w:rsid w:val="009D1CF4"/>
    <w:rsid w:val="009D1F0E"/>
    <w:rsid w:val="009D2D8B"/>
    <w:rsid w:val="009D3CCE"/>
    <w:rsid w:val="009D3E71"/>
    <w:rsid w:val="009D46C9"/>
    <w:rsid w:val="009D48E5"/>
    <w:rsid w:val="009D5F13"/>
    <w:rsid w:val="009D601A"/>
    <w:rsid w:val="009D6504"/>
    <w:rsid w:val="009D6A72"/>
    <w:rsid w:val="009D727E"/>
    <w:rsid w:val="009D7480"/>
    <w:rsid w:val="009D74DC"/>
    <w:rsid w:val="009D7827"/>
    <w:rsid w:val="009E003E"/>
    <w:rsid w:val="009E06E8"/>
    <w:rsid w:val="009E07A9"/>
    <w:rsid w:val="009E132A"/>
    <w:rsid w:val="009E1C1C"/>
    <w:rsid w:val="009E235E"/>
    <w:rsid w:val="009E2447"/>
    <w:rsid w:val="009E253B"/>
    <w:rsid w:val="009E2A8D"/>
    <w:rsid w:val="009E3114"/>
    <w:rsid w:val="009E3862"/>
    <w:rsid w:val="009E3A35"/>
    <w:rsid w:val="009E3E56"/>
    <w:rsid w:val="009E3FAB"/>
    <w:rsid w:val="009E405D"/>
    <w:rsid w:val="009E483D"/>
    <w:rsid w:val="009E4F90"/>
    <w:rsid w:val="009E53D0"/>
    <w:rsid w:val="009E547F"/>
    <w:rsid w:val="009E5901"/>
    <w:rsid w:val="009E59C9"/>
    <w:rsid w:val="009E60A0"/>
    <w:rsid w:val="009E6A60"/>
    <w:rsid w:val="009E789B"/>
    <w:rsid w:val="009E7A53"/>
    <w:rsid w:val="009F017F"/>
    <w:rsid w:val="009F035C"/>
    <w:rsid w:val="009F0D00"/>
    <w:rsid w:val="009F2296"/>
    <w:rsid w:val="009F290A"/>
    <w:rsid w:val="009F2918"/>
    <w:rsid w:val="009F33CB"/>
    <w:rsid w:val="009F3473"/>
    <w:rsid w:val="009F3E26"/>
    <w:rsid w:val="009F3ED8"/>
    <w:rsid w:val="009F4EAA"/>
    <w:rsid w:val="009F4F0A"/>
    <w:rsid w:val="009F5358"/>
    <w:rsid w:val="009F5702"/>
    <w:rsid w:val="009F5D5D"/>
    <w:rsid w:val="009F60A1"/>
    <w:rsid w:val="009F666D"/>
    <w:rsid w:val="009F66FA"/>
    <w:rsid w:val="009F6CB0"/>
    <w:rsid w:val="009F72D3"/>
    <w:rsid w:val="009F75DC"/>
    <w:rsid w:val="009F79E2"/>
    <w:rsid w:val="00A004A4"/>
    <w:rsid w:val="00A004D4"/>
    <w:rsid w:val="00A00983"/>
    <w:rsid w:val="00A00B1D"/>
    <w:rsid w:val="00A01A74"/>
    <w:rsid w:val="00A02160"/>
    <w:rsid w:val="00A0285D"/>
    <w:rsid w:val="00A039C3"/>
    <w:rsid w:val="00A05503"/>
    <w:rsid w:val="00A062A9"/>
    <w:rsid w:val="00A06F71"/>
    <w:rsid w:val="00A07338"/>
    <w:rsid w:val="00A079BD"/>
    <w:rsid w:val="00A10778"/>
    <w:rsid w:val="00A10AE3"/>
    <w:rsid w:val="00A110AC"/>
    <w:rsid w:val="00A11205"/>
    <w:rsid w:val="00A126DF"/>
    <w:rsid w:val="00A13BB2"/>
    <w:rsid w:val="00A14BAF"/>
    <w:rsid w:val="00A14CF1"/>
    <w:rsid w:val="00A15FAE"/>
    <w:rsid w:val="00A16670"/>
    <w:rsid w:val="00A16D9C"/>
    <w:rsid w:val="00A17585"/>
    <w:rsid w:val="00A1781A"/>
    <w:rsid w:val="00A17FE3"/>
    <w:rsid w:val="00A20936"/>
    <w:rsid w:val="00A20DB9"/>
    <w:rsid w:val="00A20E0A"/>
    <w:rsid w:val="00A218DA"/>
    <w:rsid w:val="00A23018"/>
    <w:rsid w:val="00A230EB"/>
    <w:rsid w:val="00A2327B"/>
    <w:rsid w:val="00A23756"/>
    <w:rsid w:val="00A23B80"/>
    <w:rsid w:val="00A23C63"/>
    <w:rsid w:val="00A23FF3"/>
    <w:rsid w:val="00A243A5"/>
    <w:rsid w:val="00A244C3"/>
    <w:rsid w:val="00A24626"/>
    <w:rsid w:val="00A24D99"/>
    <w:rsid w:val="00A25330"/>
    <w:rsid w:val="00A26025"/>
    <w:rsid w:val="00A26A7A"/>
    <w:rsid w:val="00A26BFA"/>
    <w:rsid w:val="00A26CC1"/>
    <w:rsid w:val="00A26EF0"/>
    <w:rsid w:val="00A271BA"/>
    <w:rsid w:val="00A27541"/>
    <w:rsid w:val="00A27948"/>
    <w:rsid w:val="00A3037C"/>
    <w:rsid w:val="00A305AA"/>
    <w:rsid w:val="00A30D97"/>
    <w:rsid w:val="00A30F46"/>
    <w:rsid w:val="00A31188"/>
    <w:rsid w:val="00A31732"/>
    <w:rsid w:val="00A31F01"/>
    <w:rsid w:val="00A32068"/>
    <w:rsid w:val="00A32167"/>
    <w:rsid w:val="00A32563"/>
    <w:rsid w:val="00A325AC"/>
    <w:rsid w:val="00A328E6"/>
    <w:rsid w:val="00A32A88"/>
    <w:rsid w:val="00A32BCD"/>
    <w:rsid w:val="00A32F46"/>
    <w:rsid w:val="00A330A1"/>
    <w:rsid w:val="00A330DC"/>
    <w:rsid w:val="00A33232"/>
    <w:rsid w:val="00A3399E"/>
    <w:rsid w:val="00A33A04"/>
    <w:rsid w:val="00A34001"/>
    <w:rsid w:val="00A34B28"/>
    <w:rsid w:val="00A34C17"/>
    <w:rsid w:val="00A34E54"/>
    <w:rsid w:val="00A35198"/>
    <w:rsid w:val="00A358A1"/>
    <w:rsid w:val="00A35A71"/>
    <w:rsid w:val="00A36D43"/>
    <w:rsid w:val="00A37381"/>
    <w:rsid w:val="00A374A5"/>
    <w:rsid w:val="00A374E1"/>
    <w:rsid w:val="00A37A78"/>
    <w:rsid w:val="00A40568"/>
    <w:rsid w:val="00A40900"/>
    <w:rsid w:val="00A414FD"/>
    <w:rsid w:val="00A4175C"/>
    <w:rsid w:val="00A41812"/>
    <w:rsid w:val="00A41A1F"/>
    <w:rsid w:val="00A41DB8"/>
    <w:rsid w:val="00A41E49"/>
    <w:rsid w:val="00A42397"/>
    <w:rsid w:val="00A42F3A"/>
    <w:rsid w:val="00A4302E"/>
    <w:rsid w:val="00A4329F"/>
    <w:rsid w:val="00A43971"/>
    <w:rsid w:val="00A44314"/>
    <w:rsid w:val="00A44C95"/>
    <w:rsid w:val="00A45734"/>
    <w:rsid w:val="00A45965"/>
    <w:rsid w:val="00A45E73"/>
    <w:rsid w:val="00A45FF8"/>
    <w:rsid w:val="00A46584"/>
    <w:rsid w:val="00A47089"/>
    <w:rsid w:val="00A47462"/>
    <w:rsid w:val="00A50982"/>
    <w:rsid w:val="00A50AC9"/>
    <w:rsid w:val="00A50F2F"/>
    <w:rsid w:val="00A51FF0"/>
    <w:rsid w:val="00A521CB"/>
    <w:rsid w:val="00A528D1"/>
    <w:rsid w:val="00A52F97"/>
    <w:rsid w:val="00A533A2"/>
    <w:rsid w:val="00A54327"/>
    <w:rsid w:val="00A55B4E"/>
    <w:rsid w:val="00A561B2"/>
    <w:rsid w:val="00A562EA"/>
    <w:rsid w:val="00A56312"/>
    <w:rsid w:val="00A564CB"/>
    <w:rsid w:val="00A60114"/>
    <w:rsid w:val="00A60630"/>
    <w:rsid w:val="00A611AC"/>
    <w:rsid w:val="00A61328"/>
    <w:rsid w:val="00A613CD"/>
    <w:rsid w:val="00A619FE"/>
    <w:rsid w:val="00A61A77"/>
    <w:rsid w:val="00A61C69"/>
    <w:rsid w:val="00A62594"/>
    <w:rsid w:val="00A63E36"/>
    <w:rsid w:val="00A6461D"/>
    <w:rsid w:val="00A64B71"/>
    <w:rsid w:val="00A64BEB"/>
    <w:rsid w:val="00A64C2B"/>
    <w:rsid w:val="00A64EC2"/>
    <w:rsid w:val="00A6597B"/>
    <w:rsid w:val="00A65CD8"/>
    <w:rsid w:val="00A66F8D"/>
    <w:rsid w:val="00A677EB"/>
    <w:rsid w:val="00A67F82"/>
    <w:rsid w:val="00A71999"/>
    <w:rsid w:val="00A72785"/>
    <w:rsid w:val="00A727CA"/>
    <w:rsid w:val="00A73CFE"/>
    <w:rsid w:val="00A743E6"/>
    <w:rsid w:val="00A7510D"/>
    <w:rsid w:val="00A75240"/>
    <w:rsid w:val="00A75376"/>
    <w:rsid w:val="00A760BB"/>
    <w:rsid w:val="00A763BC"/>
    <w:rsid w:val="00A7678B"/>
    <w:rsid w:val="00A76901"/>
    <w:rsid w:val="00A76A06"/>
    <w:rsid w:val="00A76A4C"/>
    <w:rsid w:val="00A76E48"/>
    <w:rsid w:val="00A77023"/>
    <w:rsid w:val="00A7794C"/>
    <w:rsid w:val="00A77E4D"/>
    <w:rsid w:val="00A77E8E"/>
    <w:rsid w:val="00A805C7"/>
    <w:rsid w:val="00A808AD"/>
    <w:rsid w:val="00A815A4"/>
    <w:rsid w:val="00A8189C"/>
    <w:rsid w:val="00A821A3"/>
    <w:rsid w:val="00A82B0E"/>
    <w:rsid w:val="00A82B59"/>
    <w:rsid w:val="00A82FEE"/>
    <w:rsid w:val="00A8301F"/>
    <w:rsid w:val="00A8307C"/>
    <w:rsid w:val="00A83344"/>
    <w:rsid w:val="00A84705"/>
    <w:rsid w:val="00A84E0D"/>
    <w:rsid w:val="00A85424"/>
    <w:rsid w:val="00A85FF9"/>
    <w:rsid w:val="00A86803"/>
    <w:rsid w:val="00A872F4"/>
    <w:rsid w:val="00A908F7"/>
    <w:rsid w:val="00A9103F"/>
    <w:rsid w:val="00A924E3"/>
    <w:rsid w:val="00A93403"/>
    <w:rsid w:val="00A938DB"/>
    <w:rsid w:val="00A9428E"/>
    <w:rsid w:val="00A95199"/>
    <w:rsid w:val="00A95731"/>
    <w:rsid w:val="00A95763"/>
    <w:rsid w:val="00A957C6"/>
    <w:rsid w:val="00A95D2B"/>
    <w:rsid w:val="00A96526"/>
    <w:rsid w:val="00A96840"/>
    <w:rsid w:val="00A96EB9"/>
    <w:rsid w:val="00A9777E"/>
    <w:rsid w:val="00AA03A4"/>
    <w:rsid w:val="00AA06FA"/>
    <w:rsid w:val="00AA0DCC"/>
    <w:rsid w:val="00AA1281"/>
    <w:rsid w:val="00AA2C35"/>
    <w:rsid w:val="00AA3478"/>
    <w:rsid w:val="00AA3B3D"/>
    <w:rsid w:val="00AA3CB8"/>
    <w:rsid w:val="00AA42B7"/>
    <w:rsid w:val="00AA442B"/>
    <w:rsid w:val="00AA443F"/>
    <w:rsid w:val="00AA52A0"/>
    <w:rsid w:val="00AA52CB"/>
    <w:rsid w:val="00AA5B49"/>
    <w:rsid w:val="00AA5EB2"/>
    <w:rsid w:val="00AA64C7"/>
    <w:rsid w:val="00AA6D23"/>
    <w:rsid w:val="00AA6FAB"/>
    <w:rsid w:val="00AA7616"/>
    <w:rsid w:val="00AA7EC3"/>
    <w:rsid w:val="00AB07B8"/>
    <w:rsid w:val="00AB1668"/>
    <w:rsid w:val="00AB32A8"/>
    <w:rsid w:val="00AB3D3F"/>
    <w:rsid w:val="00AB49FD"/>
    <w:rsid w:val="00AB5569"/>
    <w:rsid w:val="00AB55F5"/>
    <w:rsid w:val="00AB6739"/>
    <w:rsid w:val="00AB675D"/>
    <w:rsid w:val="00AB6AC8"/>
    <w:rsid w:val="00AB6E7A"/>
    <w:rsid w:val="00AB7311"/>
    <w:rsid w:val="00AB7BFE"/>
    <w:rsid w:val="00AC01F6"/>
    <w:rsid w:val="00AC0911"/>
    <w:rsid w:val="00AC146C"/>
    <w:rsid w:val="00AC1B4B"/>
    <w:rsid w:val="00AC1FFC"/>
    <w:rsid w:val="00AC20FC"/>
    <w:rsid w:val="00AC393B"/>
    <w:rsid w:val="00AC40DA"/>
    <w:rsid w:val="00AC4AE3"/>
    <w:rsid w:val="00AC65F6"/>
    <w:rsid w:val="00AC747F"/>
    <w:rsid w:val="00AC7E97"/>
    <w:rsid w:val="00AD02B6"/>
    <w:rsid w:val="00AD04D5"/>
    <w:rsid w:val="00AD0D9A"/>
    <w:rsid w:val="00AD1BB9"/>
    <w:rsid w:val="00AD1C00"/>
    <w:rsid w:val="00AD2D3C"/>
    <w:rsid w:val="00AD429E"/>
    <w:rsid w:val="00AD4DDE"/>
    <w:rsid w:val="00AD53CD"/>
    <w:rsid w:val="00AD57CC"/>
    <w:rsid w:val="00AD60C2"/>
    <w:rsid w:val="00AD6A8F"/>
    <w:rsid w:val="00AD70A4"/>
    <w:rsid w:val="00AD72E5"/>
    <w:rsid w:val="00AD73DD"/>
    <w:rsid w:val="00AD7510"/>
    <w:rsid w:val="00AD7D42"/>
    <w:rsid w:val="00AE00EE"/>
    <w:rsid w:val="00AE025F"/>
    <w:rsid w:val="00AE04E0"/>
    <w:rsid w:val="00AE0EDA"/>
    <w:rsid w:val="00AE1416"/>
    <w:rsid w:val="00AE1430"/>
    <w:rsid w:val="00AE1548"/>
    <w:rsid w:val="00AE17A0"/>
    <w:rsid w:val="00AE1816"/>
    <w:rsid w:val="00AE183E"/>
    <w:rsid w:val="00AE2707"/>
    <w:rsid w:val="00AE3C61"/>
    <w:rsid w:val="00AE63EA"/>
    <w:rsid w:val="00AE6DA9"/>
    <w:rsid w:val="00AE77D9"/>
    <w:rsid w:val="00AE7902"/>
    <w:rsid w:val="00AF0089"/>
    <w:rsid w:val="00AF0E0F"/>
    <w:rsid w:val="00AF10C0"/>
    <w:rsid w:val="00AF10E4"/>
    <w:rsid w:val="00AF1180"/>
    <w:rsid w:val="00AF11A1"/>
    <w:rsid w:val="00AF1EFF"/>
    <w:rsid w:val="00AF2674"/>
    <w:rsid w:val="00AF2A18"/>
    <w:rsid w:val="00AF3024"/>
    <w:rsid w:val="00AF33E1"/>
    <w:rsid w:val="00AF3B4C"/>
    <w:rsid w:val="00AF3DCA"/>
    <w:rsid w:val="00AF3E5C"/>
    <w:rsid w:val="00AF3F0A"/>
    <w:rsid w:val="00AF426D"/>
    <w:rsid w:val="00AF4376"/>
    <w:rsid w:val="00AF4EDA"/>
    <w:rsid w:val="00AF52CE"/>
    <w:rsid w:val="00AF551D"/>
    <w:rsid w:val="00AF5B7C"/>
    <w:rsid w:val="00AF6255"/>
    <w:rsid w:val="00AF68E6"/>
    <w:rsid w:val="00AF6B9D"/>
    <w:rsid w:val="00AF6C8F"/>
    <w:rsid w:val="00AF7CA8"/>
    <w:rsid w:val="00B00B1D"/>
    <w:rsid w:val="00B017DE"/>
    <w:rsid w:val="00B01957"/>
    <w:rsid w:val="00B023E7"/>
    <w:rsid w:val="00B026FE"/>
    <w:rsid w:val="00B027F6"/>
    <w:rsid w:val="00B03C21"/>
    <w:rsid w:val="00B0415D"/>
    <w:rsid w:val="00B0452D"/>
    <w:rsid w:val="00B04E16"/>
    <w:rsid w:val="00B056CC"/>
    <w:rsid w:val="00B05908"/>
    <w:rsid w:val="00B06336"/>
    <w:rsid w:val="00B06369"/>
    <w:rsid w:val="00B064CE"/>
    <w:rsid w:val="00B06914"/>
    <w:rsid w:val="00B075AB"/>
    <w:rsid w:val="00B07CDB"/>
    <w:rsid w:val="00B10D4F"/>
    <w:rsid w:val="00B11AFA"/>
    <w:rsid w:val="00B11BA7"/>
    <w:rsid w:val="00B11C69"/>
    <w:rsid w:val="00B11E3C"/>
    <w:rsid w:val="00B12C98"/>
    <w:rsid w:val="00B134FF"/>
    <w:rsid w:val="00B13855"/>
    <w:rsid w:val="00B149A5"/>
    <w:rsid w:val="00B14BB7"/>
    <w:rsid w:val="00B157A0"/>
    <w:rsid w:val="00B159C2"/>
    <w:rsid w:val="00B15B75"/>
    <w:rsid w:val="00B167CC"/>
    <w:rsid w:val="00B169D5"/>
    <w:rsid w:val="00B16E00"/>
    <w:rsid w:val="00B1728B"/>
    <w:rsid w:val="00B17375"/>
    <w:rsid w:val="00B17382"/>
    <w:rsid w:val="00B17C5E"/>
    <w:rsid w:val="00B17F23"/>
    <w:rsid w:val="00B20191"/>
    <w:rsid w:val="00B21381"/>
    <w:rsid w:val="00B214DE"/>
    <w:rsid w:val="00B21564"/>
    <w:rsid w:val="00B21601"/>
    <w:rsid w:val="00B21DE1"/>
    <w:rsid w:val="00B21E32"/>
    <w:rsid w:val="00B24A2F"/>
    <w:rsid w:val="00B25815"/>
    <w:rsid w:val="00B25ECF"/>
    <w:rsid w:val="00B26321"/>
    <w:rsid w:val="00B26851"/>
    <w:rsid w:val="00B2711C"/>
    <w:rsid w:val="00B27659"/>
    <w:rsid w:val="00B30539"/>
    <w:rsid w:val="00B30AF7"/>
    <w:rsid w:val="00B31832"/>
    <w:rsid w:val="00B31C0F"/>
    <w:rsid w:val="00B32CCD"/>
    <w:rsid w:val="00B32E74"/>
    <w:rsid w:val="00B32EBD"/>
    <w:rsid w:val="00B33110"/>
    <w:rsid w:val="00B333D6"/>
    <w:rsid w:val="00B33585"/>
    <w:rsid w:val="00B33F6E"/>
    <w:rsid w:val="00B3459C"/>
    <w:rsid w:val="00B346BD"/>
    <w:rsid w:val="00B348BF"/>
    <w:rsid w:val="00B348C8"/>
    <w:rsid w:val="00B34A63"/>
    <w:rsid w:val="00B351C3"/>
    <w:rsid w:val="00B3541B"/>
    <w:rsid w:val="00B36C83"/>
    <w:rsid w:val="00B36C98"/>
    <w:rsid w:val="00B370BC"/>
    <w:rsid w:val="00B401BB"/>
    <w:rsid w:val="00B4074D"/>
    <w:rsid w:val="00B43772"/>
    <w:rsid w:val="00B43CBC"/>
    <w:rsid w:val="00B4417E"/>
    <w:rsid w:val="00B44724"/>
    <w:rsid w:val="00B4477F"/>
    <w:rsid w:val="00B44AC1"/>
    <w:rsid w:val="00B44B3D"/>
    <w:rsid w:val="00B4537F"/>
    <w:rsid w:val="00B4561D"/>
    <w:rsid w:val="00B45BA6"/>
    <w:rsid w:val="00B465FA"/>
    <w:rsid w:val="00B46BA1"/>
    <w:rsid w:val="00B46E7F"/>
    <w:rsid w:val="00B46F57"/>
    <w:rsid w:val="00B50416"/>
    <w:rsid w:val="00B50628"/>
    <w:rsid w:val="00B506E5"/>
    <w:rsid w:val="00B519B5"/>
    <w:rsid w:val="00B51ACB"/>
    <w:rsid w:val="00B51C10"/>
    <w:rsid w:val="00B52257"/>
    <w:rsid w:val="00B52522"/>
    <w:rsid w:val="00B525E1"/>
    <w:rsid w:val="00B526BC"/>
    <w:rsid w:val="00B534BE"/>
    <w:rsid w:val="00B54081"/>
    <w:rsid w:val="00B546E6"/>
    <w:rsid w:val="00B553C6"/>
    <w:rsid w:val="00B55AFF"/>
    <w:rsid w:val="00B55DB2"/>
    <w:rsid w:val="00B5682F"/>
    <w:rsid w:val="00B569C0"/>
    <w:rsid w:val="00B56BFD"/>
    <w:rsid w:val="00B572A0"/>
    <w:rsid w:val="00B5782B"/>
    <w:rsid w:val="00B57BA8"/>
    <w:rsid w:val="00B60040"/>
    <w:rsid w:val="00B60BA3"/>
    <w:rsid w:val="00B61D82"/>
    <w:rsid w:val="00B61D89"/>
    <w:rsid w:val="00B6202E"/>
    <w:rsid w:val="00B6244B"/>
    <w:rsid w:val="00B62781"/>
    <w:rsid w:val="00B627B8"/>
    <w:rsid w:val="00B627BC"/>
    <w:rsid w:val="00B628B0"/>
    <w:rsid w:val="00B628CC"/>
    <w:rsid w:val="00B632C1"/>
    <w:rsid w:val="00B634E9"/>
    <w:rsid w:val="00B63B94"/>
    <w:rsid w:val="00B64182"/>
    <w:rsid w:val="00B6442B"/>
    <w:rsid w:val="00B64C45"/>
    <w:rsid w:val="00B64FAB"/>
    <w:rsid w:val="00B65561"/>
    <w:rsid w:val="00B657C5"/>
    <w:rsid w:val="00B658C8"/>
    <w:rsid w:val="00B6639E"/>
    <w:rsid w:val="00B66CC8"/>
    <w:rsid w:val="00B6701E"/>
    <w:rsid w:val="00B6721F"/>
    <w:rsid w:val="00B676BD"/>
    <w:rsid w:val="00B700D1"/>
    <w:rsid w:val="00B71101"/>
    <w:rsid w:val="00B71340"/>
    <w:rsid w:val="00B714F6"/>
    <w:rsid w:val="00B71A5D"/>
    <w:rsid w:val="00B71D5A"/>
    <w:rsid w:val="00B72C16"/>
    <w:rsid w:val="00B73610"/>
    <w:rsid w:val="00B73691"/>
    <w:rsid w:val="00B76526"/>
    <w:rsid w:val="00B7688C"/>
    <w:rsid w:val="00B76A8B"/>
    <w:rsid w:val="00B76F68"/>
    <w:rsid w:val="00B7705F"/>
    <w:rsid w:val="00B7786D"/>
    <w:rsid w:val="00B77AF7"/>
    <w:rsid w:val="00B77C15"/>
    <w:rsid w:val="00B80061"/>
    <w:rsid w:val="00B80167"/>
    <w:rsid w:val="00B8045F"/>
    <w:rsid w:val="00B804DA"/>
    <w:rsid w:val="00B807D6"/>
    <w:rsid w:val="00B80DF1"/>
    <w:rsid w:val="00B816A7"/>
    <w:rsid w:val="00B8197D"/>
    <w:rsid w:val="00B81FBB"/>
    <w:rsid w:val="00B822BB"/>
    <w:rsid w:val="00B827EC"/>
    <w:rsid w:val="00B868EB"/>
    <w:rsid w:val="00B872CE"/>
    <w:rsid w:val="00B8768D"/>
    <w:rsid w:val="00B901A0"/>
    <w:rsid w:val="00B90715"/>
    <w:rsid w:val="00B90852"/>
    <w:rsid w:val="00B90BB9"/>
    <w:rsid w:val="00B90F01"/>
    <w:rsid w:val="00B9165F"/>
    <w:rsid w:val="00B925FB"/>
    <w:rsid w:val="00B926A8"/>
    <w:rsid w:val="00B92AAB"/>
    <w:rsid w:val="00B930EF"/>
    <w:rsid w:val="00B93368"/>
    <w:rsid w:val="00B935E7"/>
    <w:rsid w:val="00B9361A"/>
    <w:rsid w:val="00B936B4"/>
    <w:rsid w:val="00B938B9"/>
    <w:rsid w:val="00B93902"/>
    <w:rsid w:val="00B93A07"/>
    <w:rsid w:val="00B93F0F"/>
    <w:rsid w:val="00B93FCD"/>
    <w:rsid w:val="00B949C8"/>
    <w:rsid w:val="00B951B7"/>
    <w:rsid w:val="00B95CC5"/>
    <w:rsid w:val="00B96241"/>
    <w:rsid w:val="00B970D3"/>
    <w:rsid w:val="00B97B4D"/>
    <w:rsid w:val="00BA021F"/>
    <w:rsid w:val="00BA030E"/>
    <w:rsid w:val="00BA0F1E"/>
    <w:rsid w:val="00BA1623"/>
    <w:rsid w:val="00BA1B28"/>
    <w:rsid w:val="00BA1B74"/>
    <w:rsid w:val="00BA1B80"/>
    <w:rsid w:val="00BA27E9"/>
    <w:rsid w:val="00BA35D4"/>
    <w:rsid w:val="00BA4286"/>
    <w:rsid w:val="00BA444E"/>
    <w:rsid w:val="00BA4B18"/>
    <w:rsid w:val="00BA4CC7"/>
    <w:rsid w:val="00BA5156"/>
    <w:rsid w:val="00BA54CA"/>
    <w:rsid w:val="00BA570B"/>
    <w:rsid w:val="00BA624A"/>
    <w:rsid w:val="00BA63DB"/>
    <w:rsid w:val="00BA7255"/>
    <w:rsid w:val="00BA791A"/>
    <w:rsid w:val="00BA7C2A"/>
    <w:rsid w:val="00BB0A5D"/>
    <w:rsid w:val="00BB0F9A"/>
    <w:rsid w:val="00BB11F6"/>
    <w:rsid w:val="00BB1570"/>
    <w:rsid w:val="00BB174F"/>
    <w:rsid w:val="00BB1D65"/>
    <w:rsid w:val="00BB1EB6"/>
    <w:rsid w:val="00BB2F86"/>
    <w:rsid w:val="00BB4427"/>
    <w:rsid w:val="00BB4B04"/>
    <w:rsid w:val="00BB50CB"/>
    <w:rsid w:val="00BB6329"/>
    <w:rsid w:val="00BB6350"/>
    <w:rsid w:val="00BB65F3"/>
    <w:rsid w:val="00BB6784"/>
    <w:rsid w:val="00BB6DE0"/>
    <w:rsid w:val="00BB6E21"/>
    <w:rsid w:val="00BB7163"/>
    <w:rsid w:val="00BB7932"/>
    <w:rsid w:val="00BC0611"/>
    <w:rsid w:val="00BC0CCD"/>
    <w:rsid w:val="00BC0F9B"/>
    <w:rsid w:val="00BC0FA0"/>
    <w:rsid w:val="00BC1357"/>
    <w:rsid w:val="00BC160D"/>
    <w:rsid w:val="00BC1CF5"/>
    <w:rsid w:val="00BC1F80"/>
    <w:rsid w:val="00BC261C"/>
    <w:rsid w:val="00BC3577"/>
    <w:rsid w:val="00BC38D2"/>
    <w:rsid w:val="00BC3D6F"/>
    <w:rsid w:val="00BC3F5C"/>
    <w:rsid w:val="00BC4200"/>
    <w:rsid w:val="00BC492F"/>
    <w:rsid w:val="00BC4C8A"/>
    <w:rsid w:val="00BC6069"/>
    <w:rsid w:val="00BC66B3"/>
    <w:rsid w:val="00BC6754"/>
    <w:rsid w:val="00BC6EAD"/>
    <w:rsid w:val="00BC76CA"/>
    <w:rsid w:val="00BD02BB"/>
    <w:rsid w:val="00BD10CD"/>
    <w:rsid w:val="00BD12DC"/>
    <w:rsid w:val="00BD1305"/>
    <w:rsid w:val="00BD1E3C"/>
    <w:rsid w:val="00BD22D7"/>
    <w:rsid w:val="00BD2D0C"/>
    <w:rsid w:val="00BD30A2"/>
    <w:rsid w:val="00BD3764"/>
    <w:rsid w:val="00BD40C8"/>
    <w:rsid w:val="00BD419E"/>
    <w:rsid w:val="00BD42E7"/>
    <w:rsid w:val="00BD45CB"/>
    <w:rsid w:val="00BD6B55"/>
    <w:rsid w:val="00BD74F7"/>
    <w:rsid w:val="00BE0B2F"/>
    <w:rsid w:val="00BE0C4E"/>
    <w:rsid w:val="00BE12DD"/>
    <w:rsid w:val="00BE2C56"/>
    <w:rsid w:val="00BE330F"/>
    <w:rsid w:val="00BE338D"/>
    <w:rsid w:val="00BE3941"/>
    <w:rsid w:val="00BE3959"/>
    <w:rsid w:val="00BE3EFD"/>
    <w:rsid w:val="00BE4E16"/>
    <w:rsid w:val="00BE56C2"/>
    <w:rsid w:val="00BE6C84"/>
    <w:rsid w:val="00BE6E23"/>
    <w:rsid w:val="00BF090E"/>
    <w:rsid w:val="00BF0C60"/>
    <w:rsid w:val="00BF226B"/>
    <w:rsid w:val="00BF299C"/>
    <w:rsid w:val="00BF29F9"/>
    <w:rsid w:val="00BF2AC3"/>
    <w:rsid w:val="00BF322D"/>
    <w:rsid w:val="00BF3C28"/>
    <w:rsid w:val="00BF4378"/>
    <w:rsid w:val="00BF4CD4"/>
    <w:rsid w:val="00BF5185"/>
    <w:rsid w:val="00BF5388"/>
    <w:rsid w:val="00BF5A33"/>
    <w:rsid w:val="00BF5DEB"/>
    <w:rsid w:val="00BF63FA"/>
    <w:rsid w:val="00BF6B25"/>
    <w:rsid w:val="00BF6F38"/>
    <w:rsid w:val="00BF7409"/>
    <w:rsid w:val="00BF7FBA"/>
    <w:rsid w:val="00C00C15"/>
    <w:rsid w:val="00C0100E"/>
    <w:rsid w:val="00C01A54"/>
    <w:rsid w:val="00C0243F"/>
    <w:rsid w:val="00C026B2"/>
    <w:rsid w:val="00C0285A"/>
    <w:rsid w:val="00C02927"/>
    <w:rsid w:val="00C02BAC"/>
    <w:rsid w:val="00C03975"/>
    <w:rsid w:val="00C0426D"/>
    <w:rsid w:val="00C04277"/>
    <w:rsid w:val="00C05D9B"/>
    <w:rsid w:val="00C0706A"/>
    <w:rsid w:val="00C074B3"/>
    <w:rsid w:val="00C07514"/>
    <w:rsid w:val="00C10748"/>
    <w:rsid w:val="00C10EC2"/>
    <w:rsid w:val="00C11333"/>
    <w:rsid w:val="00C1186B"/>
    <w:rsid w:val="00C129E6"/>
    <w:rsid w:val="00C12A2E"/>
    <w:rsid w:val="00C130C4"/>
    <w:rsid w:val="00C130EE"/>
    <w:rsid w:val="00C13330"/>
    <w:rsid w:val="00C137D6"/>
    <w:rsid w:val="00C13BA0"/>
    <w:rsid w:val="00C13E7D"/>
    <w:rsid w:val="00C14171"/>
    <w:rsid w:val="00C14C71"/>
    <w:rsid w:val="00C14D67"/>
    <w:rsid w:val="00C157A6"/>
    <w:rsid w:val="00C16388"/>
    <w:rsid w:val="00C16558"/>
    <w:rsid w:val="00C16E9D"/>
    <w:rsid w:val="00C1752D"/>
    <w:rsid w:val="00C177EA"/>
    <w:rsid w:val="00C20504"/>
    <w:rsid w:val="00C20524"/>
    <w:rsid w:val="00C2059B"/>
    <w:rsid w:val="00C21507"/>
    <w:rsid w:val="00C21EAC"/>
    <w:rsid w:val="00C22752"/>
    <w:rsid w:val="00C238CF"/>
    <w:rsid w:val="00C23BA9"/>
    <w:rsid w:val="00C24EFF"/>
    <w:rsid w:val="00C25970"/>
    <w:rsid w:val="00C268EE"/>
    <w:rsid w:val="00C26A51"/>
    <w:rsid w:val="00C26D8D"/>
    <w:rsid w:val="00C27614"/>
    <w:rsid w:val="00C278F2"/>
    <w:rsid w:val="00C27DF0"/>
    <w:rsid w:val="00C30A1B"/>
    <w:rsid w:val="00C30CBD"/>
    <w:rsid w:val="00C30ECA"/>
    <w:rsid w:val="00C31232"/>
    <w:rsid w:val="00C314DD"/>
    <w:rsid w:val="00C31DF6"/>
    <w:rsid w:val="00C31E62"/>
    <w:rsid w:val="00C3274D"/>
    <w:rsid w:val="00C32FA5"/>
    <w:rsid w:val="00C331B9"/>
    <w:rsid w:val="00C33BB8"/>
    <w:rsid w:val="00C33D3E"/>
    <w:rsid w:val="00C34179"/>
    <w:rsid w:val="00C34272"/>
    <w:rsid w:val="00C3451C"/>
    <w:rsid w:val="00C3456A"/>
    <w:rsid w:val="00C34874"/>
    <w:rsid w:val="00C34C22"/>
    <w:rsid w:val="00C34D8E"/>
    <w:rsid w:val="00C34E24"/>
    <w:rsid w:val="00C34F65"/>
    <w:rsid w:val="00C3537C"/>
    <w:rsid w:val="00C35990"/>
    <w:rsid w:val="00C35B31"/>
    <w:rsid w:val="00C363C1"/>
    <w:rsid w:val="00C367E2"/>
    <w:rsid w:val="00C36D5F"/>
    <w:rsid w:val="00C3708E"/>
    <w:rsid w:val="00C37468"/>
    <w:rsid w:val="00C37477"/>
    <w:rsid w:val="00C3766E"/>
    <w:rsid w:val="00C376A1"/>
    <w:rsid w:val="00C40EAC"/>
    <w:rsid w:val="00C41A78"/>
    <w:rsid w:val="00C42183"/>
    <w:rsid w:val="00C4319D"/>
    <w:rsid w:val="00C43CF7"/>
    <w:rsid w:val="00C43FAE"/>
    <w:rsid w:val="00C440DB"/>
    <w:rsid w:val="00C4511C"/>
    <w:rsid w:val="00C45676"/>
    <w:rsid w:val="00C45776"/>
    <w:rsid w:val="00C458FD"/>
    <w:rsid w:val="00C4644C"/>
    <w:rsid w:val="00C46575"/>
    <w:rsid w:val="00C46588"/>
    <w:rsid w:val="00C466A3"/>
    <w:rsid w:val="00C469F0"/>
    <w:rsid w:val="00C46F57"/>
    <w:rsid w:val="00C47555"/>
    <w:rsid w:val="00C4761F"/>
    <w:rsid w:val="00C47747"/>
    <w:rsid w:val="00C50352"/>
    <w:rsid w:val="00C51AEC"/>
    <w:rsid w:val="00C5202C"/>
    <w:rsid w:val="00C5212D"/>
    <w:rsid w:val="00C52BA0"/>
    <w:rsid w:val="00C52E88"/>
    <w:rsid w:val="00C5331F"/>
    <w:rsid w:val="00C53961"/>
    <w:rsid w:val="00C5449F"/>
    <w:rsid w:val="00C5608A"/>
    <w:rsid w:val="00C562B9"/>
    <w:rsid w:val="00C56738"/>
    <w:rsid w:val="00C56BC3"/>
    <w:rsid w:val="00C56E45"/>
    <w:rsid w:val="00C601D1"/>
    <w:rsid w:val="00C61815"/>
    <w:rsid w:val="00C6189A"/>
    <w:rsid w:val="00C61B9F"/>
    <w:rsid w:val="00C61F9F"/>
    <w:rsid w:val="00C6206A"/>
    <w:rsid w:val="00C62A3F"/>
    <w:rsid w:val="00C62A6A"/>
    <w:rsid w:val="00C62D2F"/>
    <w:rsid w:val="00C6392F"/>
    <w:rsid w:val="00C64099"/>
    <w:rsid w:val="00C642EC"/>
    <w:rsid w:val="00C646E5"/>
    <w:rsid w:val="00C6503E"/>
    <w:rsid w:val="00C659C0"/>
    <w:rsid w:val="00C66134"/>
    <w:rsid w:val="00C665FA"/>
    <w:rsid w:val="00C67240"/>
    <w:rsid w:val="00C6786C"/>
    <w:rsid w:val="00C67BAB"/>
    <w:rsid w:val="00C7047E"/>
    <w:rsid w:val="00C70A0C"/>
    <w:rsid w:val="00C71C40"/>
    <w:rsid w:val="00C73269"/>
    <w:rsid w:val="00C742B7"/>
    <w:rsid w:val="00C745EC"/>
    <w:rsid w:val="00C74AA7"/>
    <w:rsid w:val="00C74E20"/>
    <w:rsid w:val="00C75E56"/>
    <w:rsid w:val="00C75ECA"/>
    <w:rsid w:val="00C76256"/>
    <w:rsid w:val="00C764B0"/>
    <w:rsid w:val="00C76E6E"/>
    <w:rsid w:val="00C77687"/>
    <w:rsid w:val="00C77F85"/>
    <w:rsid w:val="00C80160"/>
    <w:rsid w:val="00C80666"/>
    <w:rsid w:val="00C809D3"/>
    <w:rsid w:val="00C80C9E"/>
    <w:rsid w:val="00C80DFC"/>
    <w:rsid w:val="00C811BB"/>
    <w:rsid w:val="00C817D8"/>
    <w:rsid w:val="00C81C5C"/>
    <w:rsid w:val="00C81FFF"/>
    <w:rsid w:val="00C824AA"/>
    <w:rsid w:val="00C82A56"/>
    <w:rsid w:val="00C82D67"/>
    <w:rsid w:val="00C83A12"/>
    <w:rsid w:val="00C83C2F"/>
    <w:rsid w:val="00C83CA6"/>
    <w:rsid w:val="00C83DE1"/>
    <w:rsid w:val="00C84461"/>
    <w:rsid w:val="00C84650"/>
    <w:rsid w:val="00C84708"/>
    <w:rsid w:val="00C853C8"/>
    <w:rsid w:val="00C85D6A"/>
    <w:rsid w:val="00C86671"/>
    <w:rsid w:val="00C870F3"/>
    <w:rsid w:val="00C872D0"/>
    <w:rsid w:val="00C874A7"/>
    <w:rsid w:val="00C87FDA"/>
    <w:rsid w:val="00C9043C"/>
    <w:rsid w:val="00C90A21"/>
    <w:rsid w:val="00C9224F"/>
    <w:rsid w:val="00C923B8"/>
    <w:rsid w:val="00C927AD"/>
    <w:rsid w:val="00C927C6"/>
    <w:rsid w:val="00C92B5B"/>
    <w:rsid w:val="00C92C62"/>
    <w:rsid w:val="00C939E8"/>
    <w:rsid w:val="00C9447B"/>
    <w:rsid w:val="00C947A8"/>
    <w:rsid w:val="00C94B9D"/>
    <w:rsid w:val="00C94BC5"/>
    <w:rsid w:val="00C94FC3"/>
    <w:rsid w:val="00C95167"/>
    <w:rsid w:val="00C954A6"/>
    <w:rsid w:val="00C957E1"/>
    <w:rsid w:val="00C97004"/>
    <w:rsid w:val="00C9716B"/>
    <w:rsid w:val="00C97796"/>
    <w:rsid w:val="00C97CFE"/>
    <w:rsid w:val="00CA2226"/>
    <w:rsid w:val="00CA2ECF"/>
    <w:rsid w:val="00CA3230"/>
    <w:rsid w:val="00CA3F5B"/>
    <w:rsid w:val="00CA48DF"/>
    <w:rsid w:val="00CA4B6B"/>
    <w:rsid w:val="00CA4DB6"/>
    <w:rsid w:val="00CA5F2B"/>
    <w:rsid w:val="00CA631B"/>
    <w:rsid w:val="00CA6888"/>
    <w:rsid w:val="00CA6947"/>
    <w:rsid w:val="00CA7F04"/>
    <w:rsid w:val="00CA7F78"/>
    <w:rsid w:val="00CB0091"/>
    <w:rsid w:val="00CB0229"/>
    <w:rsid w:val="00CB08B4"/>
    <w:rsid w:val="00CB1163"/>
    <w:rsid w:val="00CB15B4"/>
    <w:rsid w:val="00CB1836"/>
    <w:rsid w:val="00CB212C"/>
    <w:rsid w:val="00CB212E"/>
    <w:rsid w:val="00CB233C"/>
    <w:rsid w:val="00CB2522"/>
    <w:rsid w:val="00CB252D"/>
    <w:rsid w:val="00CB2F2E"/>
    <w:rsid w:val="00CB32C7"/>
    <w:rsid w:val="00CB414C"/>
    <w:rsid w:val="00CB49EB"/>
    <w:rsid w:val="00CB5098"/>
    <w:rsid w:val="00CB571B"/>
    <w:rsid w:val="00CB5AEF"/>
    <w:rsid w:val="00CB5D42"/>
    <w:rsid w:val="00CB5E88"/>
    <w:rsid w:val="00CB6436"/>
    <w:rsid w:val="00CB69FB"/>
    <w:rsid w:val="00CB6C92"/>
    <w:rsid w:val="00CB6C95"/>
    <w:rsid w:val="00CB7197"/>
    <w:rsid w:val="00CB7952"/>
    <w:rsid w:val="00CB7A3A"/>
    <w:rsid w:val="00CB7C55"/>
    <w:rsid w:val="00CC05DD"/>
    <w:rsid w:val="00CC0BED"/>
    <w:rsid w:val="00CC14C5"/>
    <w:rsid w:val="00CC360B"/>
    <w:rsid w:val="00CC3B06"/>
    <w:rsid w:val="00CC421D"/>
    <w:rsid w:val="00CC4452"/>
    <w:rsid w:val="00CC4BD5"/>
    <w:rsid w:val="00CC5807"/>
    <w:rsid w:val="00CC6931"/>
    <w:rsid w:val="00CC73C0"/>
    <w:rsid w:val="00CC74D7"/>
    <w:rsid w:val="00CC7AC6"/>
    <w:rsid w:val="00CD02D3"/>
    <w:rsid w:val="00CD03AF"/>
    <w:rsid w:val="00CD172D"/>
    <w:rsid w:val="00CD1AE3"/>
    <w:rsid w:val="00CD1B05"/>
    <w:rsid w:val="00CD325A"/>
    <w:rsid w:val="00CD346F"/>
    <w:rsid w:val="00CD43D2"/>
    <w:rsid w:val="00CD4CED"/>
    <w:rsid w:val="00CD528D"/>
    <w:rsid w:val="00CD6782"/>
    <w:rsid w:val="00CD6906"/>
    <w:rsid w:val="00CD6C83"/>
    <w:rsid w:val="00CD79D3"/>
    <w:rsid w:val="00CE0452"/>
    <w:rsid w:val="00CE0B00"/>
    <w:rsid w:val="00CE1DC2"/>
    <w:rsid w:val="00CE2461"/>
    <w:rsid w:val="00CE2F4D"/>
    <w:rsid w:val="00CE33E1"/>
    <w:rsid w:val="00CE3922"/>
    <w:rsid w:val="00CE44F8"/>
    <w:rsid w:val="00CE526E"/>
    <w:rsid w:val="00CE5436"/>
    <w:rsid w:val="00CE54D8"/>
    <w:rsid w:val="00CE5BFB"/>
    <w:rsid w:val="00CE5C76"/>
    <w:rsid w:val="00CE60DE"/>
    <w:rsid w:val="00CE6236"/>
    <w:rsid w:val="00CE63CF"/>
    <w:rsid w:val="00CE7741"/>
    <w:rsid w:val="00CF05A4"/>
    <w:rsid w:val="00CF0714"/>
    <w:rsid w:val="00CF093A"/>
    <w:rsid w:val="00CF0EA9"/>
    <w:rsid w:val="00CF0EED"/>
    <w:rsid w:val="00CF0FF8"/>
    <w:rsid w:val="00CF1072"/>
    <w:rsid w:val="00CF1571"/>
    <w:rsid w:val="00CF1976"/>
    <w:rsid w:val="00CF1A80"/>
    <w:rsid w:val="00CF1F16"/>
    <w:rsid w:val="00CF2073"/>
    <w:rsid w:val="00CF25FE"/>
    <w:rsid w:val="00CF38CF"/>
    <w:rsid w:val="00CF43E7"/>
    <w:rsid w:val="00CF4666"/>
    <w:rsid w:val="00CF4A4C"/>
    <w:rsid w:val="00CF4DCD"/>
    <w:rsid w:val="00CF6555"/>
    <w:rsid w:val="00CF6AA9"/>
    <w:rsid w:val="00CF70B5"/>
    <w:rsid w:val="00CF70E4"/>
    <w:rsid w:val="00CF71DA"/>
    <w:rsid w:val="00CF73F3"/>
    <w:rsid w:val="00CF76DC"/>
    <w:rsid w:val="00CF776A"/>
    <w:rsid w:val="00CF7C00"/>
    <w:rsid w:val="00D008A9"/>
    <w:rsid w:val="00D00F30"/>
    <w:rsid w:val="00D013C3"/>
    <w:rsid w:val="00D01FBF"/>
    <w:rsid w:val="00D02A27"/>
    <w:rsid w:val="00D036B3"/>
    <w:rsid w:val="00D04C5C"/>
    <w:rsid w:val="00D04F89"/>
    <w:rsid w:val="00D05453"/>
    <w:rsid w:val="00D06748"/>
    <w:rsid w:val="00D06A9A"/>
    <w:rsid w:val="00D06E70"/>
    <w:rsid w:val="00D074F4"/>
    <w:rsid w:val="00D10379"/>
    <w:rsid w:val="00D108BA"/>
    <w:rsid w:val="00D116F6"/>
    <w:rsid w:val="00D118EB"/>
    <w:rsid w:val="00D12084"/>
    <w:rsid w:val="00D12630"/>
    <w:rsid w:val="00D1311D"/>
    <w:rsid w:val="00D13A40"/>
    <w:rsid w:val="00D13DA5"/>
    <w:rsid w:val="00D144C0"/>
    <w:rsid w:val="00D14A64"/>
    <w:rsid w:val="00D14B0C"/>
    <w:rsid w:val="00D14FBB"/>
    <w:rsid w:val="00D155DF"/>
    <w:rsid w:val="00D16024"/>
    <w:rsid w:val="00D1607A"/>
    <w:rsid w:val="00D1646F"/>
    <w:rsid w:val="00D1739D"/>
    <w:rsid w:val="00D20AB0"/>
    <w:rsid w:val="00D20D8B"/>
    <w:rsid w:val="00D21178"/>
    <w:rsid w:val="00D218FE"/>
    <w:rsid w:val="00D219EB"/>
    <w:rsid w:val="00D21E15"/>
    <w:rsid w:val="00D2212D"/>
    <w:rsid w:val="00D23519"/>
    <w:rsid w:val="00D23D1A"/>
    <w:rsid w:val="00D23D7D"/>
    <w:rsid w:val="00D24846"/>
    <w:rsid w:val="00D25675"/>
    <w:rsid w:val="00D25953"/>
    <w:rsid w:val="00D25A7B"/>
    <w:rsid w:val="00D25AD0"/>
    <w:rsid w:val="00D25CDD"/>
    <w:rsid w:val="00D267E4"/>
    <w:rsid w:val="00D270D1"/>
    <w:rsid w:val="00D2769C"/>
    <w:rsid w:val="00D27700"/>
    <w:rsid w:val="00D2780A"/>
    <w:rsid w:val="00D2790B"/>
    <w:rsid w:val="00D3117E"/>
    <w:rsid w:val="00D3123A"/>
    <w:rsid w:val="00D33305"/>
    <w:rsid w:val="00D3446D"/>
    <w:rsid w:val="00D36290"/>
    <w:rsid w:val="00D36AAF"/>
    <w:rsid w:val="00D377AF"/>
    <w:rsid w:val="00D37AFE"/>
    <w:rsid w:val="00D37C25"/>
    <w:rsid w:val="00D37C9A"/>
    <w:rsid w:val="00D37E58"/>
    <w:rsid w:val="00D40D2C"/>
    <w:rsid w:val="00D41E0B"/>
    <w:rsid w:val="00D42886"/>
    <w:rsid w:val="00D42C40"/>
    <w:rsid w:val="00D435AA"/>
    <w:rsid w:val="00D443B4"/>
    <w:rsid w:val="00D44425"/>
    <w:rsid w:val="00D45961"/>
    <w:rsid w:val="00D45E6F"/>
    <w:rsid w:val="00D462F9"/>
    <w:rsid w:val="00D46DC5"/>
    <w:rsid w:val="00D473C2"/>
    <w:rsid w:val="00D47811"/>
    <w:rsid w:val="00D47FB8"/>
    <w:rsid w:val="00D50FCB"/>
    <w:rsid w:val="00D512F2"/>
    <w:rsid w:val="00D51618"/>
    <w:rsid w:val="00D51C00"/>
    <w:rsid w:val="00D51CB4"/>
    <w:rsid w:val="00D52392"/>
    <w:rsid w:val="00D52AEB"/>
    <w:rsid w:val="00D53194"/>
    <w:rsid w:val="00D53342"/>
    <w:rsid w:val="00D533FC"/>
    <w:rsid w:val="00D53BE1"/>
    <w:rsid w:val="00D54159"/>
    <w:rsid w:val="00D54608"/>
    <w:rsid w:val="00D54C27"/>
    <w:rsid w:val="00D54D2C"/>
    <w:rsid w:val="00D55239"/>
    <w:rsid w:val="00D556C2"/>
    <w:rsid w:val="00D563A1"/>
    <w:rsid w:val="00D564B4"/>
    <w:rsid w:val="00D56F79"/>
    <w:rsid w:val="00D57124"/>
    <w:rsid w:val="00D57365"/>
    <w:rsid w:val="00D57421"/>
    <w:rsid w:val="00D57D93"/>
    <w:rsid w:val="00D6014D"/>
    <w:rsid w:val="00D603B1"/>
    <w:rsid w:val="00D6089C"/>
    <w:rsid w:val="00D61D8A"/>
    <w:rsid w:val="00D627E4"/>
    <w:rsid w:val="00D62B4E"/>
    <w:rsid w:val="00D62DF1"/>
    <w:rsid w:val="00D634C3"/>
    <w:rsid w:val="00D6357F"/>
    <w:rsid w:val="00D6368D"/>
    <w:rsid w:val="00D63BA3"/>
    <w:rsid w:val="00D64E5C"/>
    <w:rsid w:val="00D64FA6"/>
    <w:rsid w:val="00D650A7"/>
    <w:rsid w:val="00D650AE"/>
    <w:rsid w:val="00D6530D"/>
    <w:rsid w:val="00D65335"/>
    <w:rsid w:val="00D65A96"/>
    <w:rsid w:val="00D65B8E"/>
    <w:rsid w:val="00D66395"/>
    <w:rsid w:val="00D66406"/>
    <w:rsid w:val="00D6667D"/>
    <w:rsid w:val="00D66856"/>
    <w:rsid w:val="00D66E69"/>
    <w:rsid w:val="00D67CD8"/>
    <w:rsid w:val="00D701B1"/>
    <w:rsid w:val="00D703E9"/>
    <w:rsid w:val="00D70411"/>
    <w:rsid w:val="00D70432"/>
    <w:rsid w:val="00D705AF"/>
    <w:rsid w:val="00D705BC"/>
    <w:rsid w:val="00D70C31"/>
    <w:rsid w:val="00D71878"/>
    <w:rsid w:val="00D71C2B"/>
    <w:rsid w:val="00D72059"/>
    <w:rsid w:val="00D72F82"/>
    <w:rsid w:val="00D73054"/>
    <w:rsid w:val="00D744D6"/>
    <w:rsid w:val="00D75444"/>
    <w:rsid w:val="00D75BAC"/>
    <w:rsid w:val="00D76098"/>
    <w:rsid w:val="00D763A3"/>
    <w:rsid w:val="00D76A1C"/>
    <w:rsid w:val="00D80549"/>
    <w:rsid w:val="00D80D32"/>
    <w:rsid w:val="00D81444"/>
    <w:rsid w:val="00D81A86"/>
    <w:rsid w:val="00D8258F"/>
    <w:rsid w:val="00D83267"/>
    <w:rsid w:val="00D832B8"/>
    <w:rsid w:val="00D83A02"/>
    <w:rsid w:val="00D8467B"/>
    <w:rsid w:val="00D85C21"/>
    <w:rsid w:val="00D864A3"/>
    <w:rsid w:val="00D86E19"/>
    <w:rsid w:val="00D87817"/>
    <w:rsid w:val="00D9070F"/>
    <w:rsid w:val="00D9087C"/>
    <w:rsid w:val="00D90ACF"/>
    <w:rsid w:val="00D90F24"/>
    <w:rsid w:val="00D91102"/>
    <w:rsid w:val="00D91310"/>
    <w:rsid w:val="00D91932"/>
    <w:rsid w:val="00D92111"/>
    <w:rsid w:val="00D92421"/>
    <w:rsid w:val="00D92CB0"/>
    <w:rsid w:val="00D9427C"/>
    <w:rsid w:val="00D94949"/>
    <w:rsid w:val="00D94B87"/>
    <w:rsid w:val="00D94E87"/>
    <w:rsid w:val="00D957B6"/>
    <w:rsid w:val="00D9628E"/>
    <w:rsid w:val="00D96767"/>
    <w:rsid w:val="00D967C5"/>
    <w:rsid w:val="00D97704"/>
    <w:rsid w:val="00D97726"/>
    <w:rsid w:val="00D97DFD"/>
    <w:rsid w:val="00D97E81"/>
    <w:rsid w:val="00DA0C44"/>
    <w:rsid w:val="00DA14B4"/>
    <w:rsid w:val="00DA164F"/>
    <w:rsid w:val="00DA1A0C"/>
    <w:rsid w:val="00DA1BD5"/>
    <w:rsid w:val="00DA1E82"/>
    <w:rsid w:val="00DA2434"/>
    <w:rsid w:val="00DA3474"/>
    <w:rsid w:val="00DA34A7"/>
    <w:rsid w:val="00DA34BB"/>
    <w:rsid w:val="00DA5211"/>
    <w:rsid w:val="00DA5963"/>
    <w:rsid w:val="00DA5B22"/>
    <w:rsid w:val="00DA5CEC"/>
    <w:rsid w:val="00DA5D30"/>
    <w:rsid w:val="00DA5DD6"/>
    <w:rsid w:val="00DA60F0"/>
    <w:rsid w:val="00DA65B4"/>
    <w:rsid w:val="00DA6AA3"/>
    <w:rsid w:val="00DA6E8C"/>
    <w:rsid w:val="00DA7165"/>
    <w:rsid w:val="00DA73DF"/>
    <w:rsid w:val="00DA7618"/>
    <w:rsid w:val="00DA7DE0"/>
    <w:rsid w:val="00DB01BB"/>
    <w:rsid w:val="00DB114F"/>
    <w:rsid w:val="00DB141A"/>
    <w:rsid w:val="00DB1657"/>
    <w:rsid w:val="00DB19EF"/>
    <w:rsid w:val="00DB1C7B"/>
    <w:rsid w:val="00DB1F08"/>
    <w:rsid w:val="00DB246D"/>
    <w:rsid w:val="00DB2D44"/>
    <w:rsid w:val="00DB3396"/>
    <w:rsid w:val="00DB34BC"/>
    <w:rsid w:val="00DB37EF"/>
    <w:rsid w:val="00DB381E"/>
    <w:rsid w:val="00DB3963"/>
    <w:rsid w:val="00DB3F19"/>
    <w:rsid w:val="00DB42D2"/>
    <w:rsid w:val="00DB44CA"/>
    <w:rsid w:val="00DB4680"/>
    <w:rsid w:val="00DB48A4"/>
    <w:rsid w:val="00DB4BD9"/>
    <w:rsid w:val="00DB4C59"/>
    <w:rsid w:val="00DB581B"/>
    <w:rsid w:val="00DB5F56"/>
    <w:rsid w:val="00DB62E8"/>
    <w:rsid w:val="00DB647A"/>
    <w:rsid w:val="00DB64E2"/>
    <w:rsid w:val="00DB694E"/>
    <w:rsid w:val="00DB698E"/>
    <w:rsid w:val="00DB77A9"/>
    <w:rsid w:val="00DB7E30"/>
    <w:rsid w:val="00DC01F4"/>
    <w:rsid w:val="00DC0414"/>
    <w:rsid w:val="00DC0B69"/>
    <w:rsid w:val="00DC0BD3"/>
    <w:rsid w:val="00DC0BF3"/>
    <w:rsid w:val="00DC0C11"/>
    <w:rsid w:val="00DC0C12"/>
    <w:rsid w:val="00DC0F70"/>
    <w:rsid w:val="00DC240B"/>
    <w:rsid w:val="00DC2C15"/>
    <w:rsid w:val="00DC2D9F"/>
    <w:rsid w:val="00DC311D"/>
    <w:rsid w:val="00DC3AFD"/>
    <w:rsid w:val="00DC3E9D"/>
    <w:rsid w:val="00DC4391"/>
    <w:rsid w:val="00DC4A83"/>
    <w:rsid w:val="00DC4E7C"/>
    <w:rsid w:val="00DC4FED"/>
    <w:rsid w:val="00DC54D7"/>
    <w:rsid w:val="00DC5514"/>
    <w:rsid w:val="00DC55F2"/>
    <w:rsid w:val="00DC56DD"/>
    <w:rsid w:val="00DC573F"/>
    <w:rsid w:val="00DC59B2"/>
    <w:rsid w:val="00DC64EC"/>
    <w:rsid w:val="00DC6606"/>
    <w:rsid w:val="00DC689A"/>
    <w:rsid w:val="00DC6F4A"/>
    <w:rsid w:val="00DC7A45"/>
    <w:rsid w:val="00DD023A"/>
    <w:rsid w:val="00DD06EA"/>
    <w:rsid w:val="00DD1348"/>
    <w:rsid w:val="00DD18F9"/>
    <w:rsid w:val="00DD1F2A"/>
    <w:rsid w:val="00DD46AA"/>
    <w:rsid w:val="00DD4A83"/>
    <w:rsid w:val="00DD537E"/>
    <w:rsid w:val="00DD5464"/>
    <w:rsid w:val="00DD5889"/>
    <w:rsid w:val="00DD5A49"/>
    <w:rsid w:val="00DD65DE"/>
    <w:rsid w:val="00DD70C9"/>
    <w:rsid w:val="00DE0CB2"/>
    <w:rsid w:val="00DE0DA1"/>
    <w:rsid w:val="00DE1859"/>
    <w:rsid w:val="00DE2059"/>
    <w:rsid w:val="00DE213C"/>
    <w:rsid w:val="00DE24AA"/>
    <w:rsid w:val="00DE2776"/>
    <w:rsid w:val="00DE338D"/>
    <w:rsid w:val="00DE35A7"/>
    <w:rsid w:val="00DE462D"/>
    <w:rsid w:val="00DE46D7"/>
    <w:rsid w:val="00DE483A"/>
    <w:rsid w:val="00DE4CD9"/>
    <w:rsid w:val="00DE52D7"/>
    <w:rsid w:val="00DE5B79"/>
    <w:rsid w:val="00DE77E2"/>
    <w:rsid w:val="00DE7A9C"/>
    <w:rsid w:val="00DE7AE6"/>
    <w:rsid w:val="00DF0163"/>
    <w:rsid w:val="00DF08E5"/>
    <w:rsid w:val="00DF0DDB"/>
    <w:rsid w:val="00DF0FBE"/>
    <w:rsid w:val="00DF1F34"/>
    <w:rsid w:val="00DF2E69"/>
    <w:rsid w:val="00DF6198"/>
    <w:rsid w:val="00DF6372"/>
    <w:rsid w:val="00DF65B4"/>
    <w:rsid w:val="00DF6C3B"/>
    <w:rsid w:val="00DF7511"/>
    <w:rsid w:val="00DF797E"/>
    <w:rsid w:val="00E00EA3"/>
    <w:rsid w:val="00E01259"/>
    <w:rsid w:val="00E01770"/>
    <w:rsid w:val="00E01BA7"/>
    <w:rsid w:val="00E01F77"/>
    <w:rsid w:val="00E02438"/>
    <w:rsid w:val="00E024C6"/>
    <w:rsid w:val="00E0267B"/>
    <w:rsid w:val="00E02D0E"/>
    <w:rsid w:val="00E030A6"/>
    <w:rsid w:val="00E03E53"/>
    <w:rsid w:val="00E048C9"/>
    <w:rsid w:val="00E04982"/>
    <w:rsid w:val="00E0546E"/>
    <w:rsid w:val="00E05517"/>
    <w:rsid w:val="00E056A6"/>
    <w:rsid w:val="00E063F1"/>
    <w:rsid w:val="00E066F4"/>
    <w:rsid w:val="00E06897"/>
    <w:rsid w:val="00E069DF"/>
    <w:rsid w:val="00E06E73"/>
    <w:rsid w:val="00E071B0"/>
    <w:rsid w:val="00E078E3"/>
    <w:rsid w:val="00E07B34"/>
    <w:rsid w:val="00E100F8"/>
    <w:rsid w:val="00E102DE"/>
    <w:rsid w:val="00E1047C"/>
    <w:rsid w:val="00E11346"/>
    <w:rsid w:val="00E12B03"/>
    <w:rsid w:val="00E1410C"/>
    <w:rsid w:val="00E14C6F"/>
    <w:rsid w:val="00E14F6C"/>
    <w:rsid w:val="00E154AF"/>
    <w:rsid w:val="00E156F8"/>
    <w:rsid w:val="00E16AAA"/>
    <w:rsid w:val="00E16F49"/>
    <w:rsid w:val="00E173CD"/>
    <w:rsid w:val="00E17A4E"/>
    <w:rsid w:val="00E2077F"/>
    <w:rsid w:val="00E208A0"/>
    <w:rsid w:val="00E2093E"/>
    <w:rsid w:val="00E20FE0"/>
    <w:rsid w:val="00E2148B"/>
    <w:rsid w:val="00E21A93"/>
    <w:rsid w:val="00E21AE0"/>
    <w:rsid w:val="00E2297A"/>
    <w:rsid w:val="00E234D6"/>
    <w:rsid w:val="00E23E86"/>
    <w:rsid w:val="00E2480D"/>
    <w:rsid w:val="00E24A25"/>
    <w:rsid w:val="00E265E9"/>
    <w:rsid w:val="00E26790"/>
    <w:rsid w:val="00E26C60"/>
    <w:rsid w:val="00E26CC5"/>
    <w:rsid w:val="00E26FB6"/>
    <w:rsid w:val="00E2751F"/>
    <w:rsid w:val="00E27A3B"/>
    <w:rsid w:val="00E306BF"/>
    <w:rsid w:val="00E30B02"/>
    <w:rsid w:val="00E31272"/>
    <w:rsid w:val="00E31B01"/>
    <w:rsid w:val="00E34132"/>
    <w:rsid w:val="00E36922"/>
    <w:rsid w:val="00E36DCD"/>
    <w:rsid w:val="00E406B7"/>
    <w:rsid w:val="00E40DAA"/>
    <w:rsid w:val="00E41C9F"/>
    <w:rsid w:val="00E420AC"/>
    <w:rsid w:val="00E422EB"/>
    <w:rsid w:val="00E42D27"/>
    <w:rsid w:val="00E44203"/>
    <w:rsid w:val="00E44686"/>
    <w:rsid w:val="00E450DB"/>
    <w:rsid w:val="00E463A6"/>
    <w:rsid w:val="00E4644A"/>
    <w:rsid w:val="00E46D5C"/>
    <w:rsid w:val="00E46DBB"/>
    <w:rsid w:val="00E4724E"/>
    <w:rsid w:val="00E47379"/>
    <w:rsid w:val="00E47539"/>
    <w:rsid w:val="00E50B16"/>
    <w:rsid w:val="00E50BC0"/>
    <w:rsid w:val="00E512BC"/>
    <w:rsid w:val="00E51A79"/>
    <w:rsid w:val="00E53B76"/>
    <w:rsid w:val="00E546E2"/>
    <w:rsid w:val="00E54BFE"/>
    <w:rsid w:val="00E54C03"/>
    <w:rsid w:val="00E54DBC"/>
    <w:rsid w:val="00E54E6D"/>
    <w:rsid w:val="00E553B9"/>
    <w:rsid w:val="00E5569B"/>
    <w:rsid w:val="00E55B83"/>
    <w:rsid w:val="00E55F65"/>
    <w:rsid w:val="00E56F0D"/>
    <w:rsid w:val="00E57176"/>
    <w:rsid w:val="00E57D2E"/>
    <w:rsid w:val="00E57EA3"/>
    <w:rsid w:val="00E605C6"/>
    <w:rsid w:val="00E6088B"/>
    <w:rsid w:val="00E60E99"/>
    <w:rsid w:val="00E618E2"/>
    <w:rsid w:val="00E62207"/>
    <w:rsid w:val="00E6300C"/>
    <w:rsid w:val="00E63144"/>
    <w:rsid w:val="00E631E9"/>
    <w:rsid w:val="00E635BB"/>
    <w:rsid w:val="00E647C9"/>
    <w:rsid w:val="00E64EE8"/>
    <w:rsid w:val="00E6555F"/>
    <w:rsid w:val="00E65B00"/>
    <w:rsid w:val="00E65E33"/>
    <w:rsid w:val="00E65E7B"/>
    <w:rsid w:val="00E660F7"/>
    <w:rsid w:val="00E6613F"/>
    <w:rsid w:val="00E665B9"/>
    <w:rsid w:val="00E6734D"/>
    <w:rsid w:val="00E67801"/>
    <w:rsid w:val="00E67A20"/>
    <w:rsid w:val="00E70173"/>
    <w:rsid w:val="00E70766"/>
    <w:rsid w:val="00E709E1"/>
    <w:rsid w:val="00E714EE"/>
    <w:rsid w:val="00E71C7F"/>
    <w:rsid w:val="00E71E86"/>
    <w:rsid w:val="00E7271F"/>
    <w:rsid w:val="00E72ADE"/>
    <w:rsid w:val="00E74A36"/>
    <w:rsid w:val="00E75129"/>
    <w:rsid w:val="00E75869"/>
    <w:rsid w:val="00E758A9"/>
    <w:rsid w:val="00E75A73"/>
    <w:rsid w:val="00E766A8"/>
    <w:rsid w:val="00E767D9"/>
    <w:rsid w:val="00E769BA"/>
    <w:rsid w:val="00E76B77"/>
    <w:rsid w:val="00E7700A"/>
    <w:rsid w:val="00E80A52"/>
    <w:rsid w:val="00E80EEA"/>
    <w:rsid w:val="00E81080"/>
    <w:rsid w:val="00E814AB"/>
    <w:rsid w:val="00E8165A"/>
    <w:rsid w:val="00E818FC"/>
    <w:rsid w:val="00E81C98"/>
    <w:rsid w:val="00E8308C"/>
    <w:rsid w:val="00E83DB6"/>
    <w:rsid w:val="00E83F9F"/>
    <w:rsid w:val="00E841B9"/>
    <w:rsid w:val="00E84903"/>
    <w:rsid w:val="00E84E4F"/>
    <w:rsid w:val="00E84EA0"/>
    <w:rsid w:val="00E858B8"/>
    <w:rsid w:val="00E85A7C"/>
    <w:rsid w:val="00E85C49"/>
    <w:rsid w:val="00E86F6F"/>
    <w:rsid w:val="00E90185"/>
    <w:rsid w:val="00E9023D"/>
    <w:rsid w:val="00E906FE"/>
    <w:rsid w:val="00E9091B"/>
    <w:rsid w:val="00E90E9D"/>
    <w:rsid w:val="00E90EED"/>
    <w:rsid w:val="00E90F04"/>
    <w:rsid w:val="00E91121"/>
    <w:rsid w:val="00E919B8"/>
    <w:rsid w:val="00E91A69"/>
    <w:rsid w:val="00E91D23"/>
    <w:rsid w:val="00E91F01"/>
    <w:rsid w:val="00E9351C"/>
    <w:rsid w:val="00E935F4"/>
    <w:rsid w:val="00E93D21"/>
    <w:rsid w:val="00E95649"/>
    <w:rsid w:val="00E956BD"/>
    <w:rsid w:val="00E95A30"/>
    <w:rsid w:val="00E95D30"/>
    <w:rsid w:val="00E95FAC"/>
    <w:rsid w:val="00E96013"/>
    <w:rsid w:val="00E96CE5"/>
    <w:rsid w:val="00E97D8E"/>
    <w:rsid w:val="00E97DD9"/>
    <w:rsid w:val="00EA07F3"/>
    <w:rsid w:val="00EA0B41"/>
    <w:rsid w:val="00EA134C"/>
    <w:rsid w:val="00EA140A"/>
    <w:rsid w:val="00EA1D85"/>
    <w:rsid w:val="00EA1F3E"/>
    <w:rsid w:val="00EA2863"/>
    <w:rsid w:val="00EA34C0"/>
    <w:rsid w:val="00EA3BCA"/>
    <w:rsid w:val="00EA403A"/>
    <w:rsid w:val="00EA4207"/>
    <w:rsid w:val="00EA4F49"/>
    <w:rsid w:val="00EA537E"/>
    <w:rsid w:val="00EA5771"/>
    <w:rsid w:val="00EA59C0"/>
    <w:rsid w:val="00EA5FBE"/>
    <w:rsid w:val="00EA5FE9"/>
    <w:rsid w:val="00EA60FC"/>
    <w:rsid w:val="00EA6454"/>
    <w:rsid w:val="00EA6CDE"/>
    <w:rsid w:val="00EA6D4B"/>
    <w:rsid w:val="00EA74FF"/>
    <w:rsid w:val="00EA752D"/>
    <w:rsid w:val="00EB0228"/>
    <w:rsid w:val="00EB067E"/>
    <w:rsid w:val="00EB06A1"/>
    <w:rsid w:val="00EB102F"/>
    <w:rsid w:val="00EB10A8"/>
    <w:rsid w:val="00EB1513"/>
    <w:rsid w:val="00EB1849"/>
    <w:rsid w:val="00EB1A94"/>
    <w:rsid w:val="00EB2EEE"/>
    <w:rsid w:val="00EB34DC"/>
    <w:rsid w:val="00EB3589"/>
    <w:rsid w:val="00EB3B3A"/>
    <w:rsid w:val="00EB3DCE"/>
    <w:rsid w:val="00EB4227"/>
    <w:rsid w:val="00EB4366"/>
    <w:rsid w:val="00EB4396"/>
    <w:rsid w:val="00EB4AD9"/>
    <w:rsid w:val="00EB4B05"/>
    <w:rsid w:val="00EB5901"/>
    <w:rsid w:val="00EB5A32"/>
    <w:rsid w:val="00EB672B"/>
    <w:rsid w:val="00EB6765"/>
    <w:rsid w:val="00EB6A66"/>
    <w:rsid w:val="00EB71E3"/>
    <w:rsid w:val="00EB78E3"/>
    <w:rsid w:val="00EB797F"/>
    <w:rsid w:val="00EB7986"/>
    <w:rsid w:val="00EC0130"/>
    <w:rsid w:val="00EC0556"/>
    <w:rsid w:val="00EC0DBE"/>
    <w:rsid w:val="00EC12D3"/>
    <w:rsid w:val="00EC1A44"/>
    <w:rsid w:val="00EC32E5"/>
    <w:rsid w:val="00EC3381"/>
    <w:rsid w:val="00EC491B"/>
    <w:rsid w:val="00EC4D98"/>
    <w:rsid w:val="00EC5490"/>
    <w:rsid w:val="00EC596E"/>
    <w:rsid w:val="00EC5AEC"/>
    <w:rsid w:val="00EC5AF0"/>
    <w:rsid w:val="00EC69E4"/>
    <w:rsid w:val="00EC71A0"/>
    <w:rsid w:val="00EC71F5"/>
    <w:rsid w:val="00EC78F0"/>
    <w:rsid w:val="00ED006C"/>
    <w:rsid w:val="00ED1B5C"/>
    <w:rsid w:val="00ED204B"/>
    <w:rsid w:val="00ED22D1"/>
    <w:rsid w:val="00ED2889"/>
    <w:rsid w:val="00ED2B89"/>
    <w:rsid w:val="00ED30F1"/>
    <w:rsid w:val="00ED3331"/>
    <w:rsid w:val="00ED369F"/>
    <w:rsid w:val="00ED394A"/>
    <w:rsid w:val="00ED394C"/>
    <w:rsid w:val="00ED3E5D"/>
    <w:rsid w:val="00ED4037"/>
    <w:rsid w:val="00ED4CFA"/>
    <w:rsid w:val="00ED5239"/>
    <w:rsid w:val="00ED564F"/>
    <w:rsid w:val="00ED5983"/>
    <w:rsid w:val="00ED5E86"/>
    <w:rsid w:val="00ED6E25"/>
    <w:rsid w:val="00ED75BA"/>
    <w:rsid w:val="00ED788D"/>
    <w:rsid w:val="00ED7A8F"/>
    <w:rsid w:val="00ED7D19"/>
    <w:rsid w:val="00EE079E"/>
    <w:rsid w:val="00EE089E"/>
    <w:rsid w:val="00EE1331"/>
    <w:rsid w:val="00EE30A3"/>
    <w:rsid w:val="00EE316A"/>
    <w:rsid w:val="00EE3A4D"/>
    <w:rsid w:val="00EE3F1B"/>
    <w:rsid w:val="00EE4963"/>
    <w:rsid w:val="00EE521A"/>
    <w:rsid w:val="00EE583B"/>
    <w:rsid w:val="00EE58B4"/>
    <w:rsid w:val="00EE5A36"/>
    <w:rsid w:val="00EE5C30"/>
    <w:rsid w:val="00EE5C44"/>
    <w:rsid w:val="00EE5FC8"/>
    <w:rsid w:val="00EE6861"/>
    <w:rsid w:val="00EE6AC9"/>
    <w:rsid w:val="00EE7CAC"/>
    <w:rsid w:val="00EE7FF2"/>
    <w:rsid w:val="00EF0284"/>
    <w:rsid w:val="00EF15BA"/>
    <w:rsid w:val="00EF17B0"/>
    <w:rsid w:val="00EF1917"/>
    <w:rsid w:val="00EF2F6C"/>
    <w:rsid w:val="00EF2FFE"/>
    <w:rsid w:val="00EF304D"/>
    <w:rsid w:val="00EF34E4"/>
    <w:rsid w:val="00EF3503"/>
    <w:rsid w:val="00EF3C7F"/>
    <w:rsid w:val="00EF3F46"/>
    <w:rsid w:val="00EF4609"/>
    <w:rsid w:val="00EF480A"/>
    <w:rsid w:val="00EF4B36"/>
    <w:rsid w:val="00EF4BD4"/>
    <w:rsid w:val="00F00412"/>
    <w:rsid w:val="00F0107E"/>
    <w:rsid w:val="00F01BEB"/>
    <w:rsid w:val="00F02405"/>
    <w:rsid w:val="00F02952"/>
    <w:rsid w:val="00F02E75"/>
    <w:rsid w:val="00F03713"/>
    <w:rsid w:val="00F039E8"/>
    <w:rsid w:val="00F03A57"/>
    <w:rsid w:val="00F042BE"/>
    <w:rsid w:val="00F04556"/>
    <w:rsid w:val="00F04BF6"/>
    <w:rsid w:val="00F056AC"/>
    <w:rsid w:val="00F05D00"/>
    <w:rsid w:val="00F05D12"/>
    <w:rsid w:val="00F063FA"/>
    <w:rsid w:val="00F06BAA"/>
    <w:rsid w:val="00F06E31"/>
    <w:rsid w:val="00F0713E"/>
    <w:rsid w:val="00F072DA"/>
    <w:rsid w:val="00F0760D"/>
    <w:rsid w:val="00F07951"/>
    <w:rsid w:val="00F11707"/>
    <w:rsid w:val="00F11AC8"/>
    <w:rsid w:val="00F12105"/>
    <w:rsid w:val="00F12223"/>
    <w:rsid w:val="00F126E2"/>
    <w:rsid w:val="00F12887"/>
    <w:rsid w:val="00F128CE"/>
    <w:rsid w:val="00F12AFC"/>
    <w:rsid w:val="00F131B1"/>
    <w:rsid w:val="00F142F6"/>
    <w:rsid w:val="00F144B7"/>
    <w:rsid w:val="00F146F4"/>
    <w:rsid w:val="00F14EB2"/>
    <w:rsid w:val="00F15686"/>
    <w:rsid w:val="00F15753"/>
    <w:rsid w:val="00F1620C"/>
    <w:rsid w:val="00F164D6"/>
    <w:rsid w:val="00F16660"/>
    <w:rsid w:val="00F16E3A"/>
    <w:rsid w:val="00F17E18"/>
    <w:rsid w:val="00F20172"/>
    <w:rsid w:val="00F20429"/>
    <w:rsid w:val="00F2181B"/>
    <w:rsid w:val="00F21FF2"/>
    <w:rsid w:val="00F231EE"/>
    <w:rsid w:val="00F2322B"/>
    <w:rsid w:val="00F23815"/>
    <w:rsid w:val="00F23DB0"/>
    <w:rsid w:val="00F23EC5"/>
    <w:rsid w:val="00F2459D"/>
    <w:rsid w:val="00F2500D"/>
    <w:rsid w:val="00F251EE"/>
    <w:rsid w:val="00F25901"/>
    <w:rsid w:val="00F25957"/>
    <w:rsid w:val="00F259DB"/>
    <w:rsid w:val="00F26EB1"/>
    <w:rsid w:val="00F27039"/>
    <w:rsid w:val="00F270C1"/>
    <w:rsid w:val="00F270F0"/>
    <w:rsid w:val="00F30246"/>
    <w:rsid w:val="00F30B05"/>
    <w:rsid w:val="00F30BEB"/>
    <w:rsid w:val="00F30D5B"/>
    <w:rsid w:val="00F312A2"/>
    <w:rsid w:val="00F318F5"/>
    <w:rsid w:val="00F31BC2"/>
    <w:rsid w:val="00F31BEC"/>
    <w:rsid w:val="00F32679"/>
    <w:rsid w:val="00F3276C"/>
    <w:rsid w:val="00F33159"/>
    <w:rsid w:val="00F337A7"/>
    <w:rsid w:val="00F33AD0"/>
    <w:rsid w:val="00F34E93"/>
    <w:rsid w:val="00F3649A"/>
    <w:rsid w:val="00F36E99"/>
    <w:rsid w:val="00F371F1"/>
    <w:rsid w:val="00F375F6"/>
    <w:rsid w:val="00F375F9"/>
    <w:rsid w:val="00F40282"/>
    <w:rsid w:val="00F40BA2"/>
    <w:rsid w:val="00F4107A"/>
    <w:rsid w:val="00F4181A"/>
    <w:rsid w:val="00F42483"/>
    <w:rsid w:val="00F429D8"/>
    <w:rsid w:val="00F42C0C"/>
    <w:rsid w:val="00F431A8"/>
    <w:rsid w:val="00F439E6"/>
    <w:rsid w:val="00F451F7"/>
    <w:rsid w:val="00F4524B"/>
    <w:rsid w:val="00F4587E"/>
    <w:rsid w:val="00F46061"/>
    <w:rsid w:val="00F46B4F"/>
    <w:rsid w:val="00F46C11"/>
    <w:rsid w:val="00F477C8"/>
    <w:rsid w:val="00F47ACF"/>
    <w:rsid w:val="00F50386"/>
    <w:rsid w:val="00F503D3"/>
    <w:rsid w:val="00F505D2"/>
    <w:rsid w:val="00F50D9C"/>
    <w:rsid w:val="00F51413"/>
    <w:rsid w:val="00F51824"/>
    <w:rsid w:val="00F51BA7"/>
    <w:rsid w:val="00F52B84"/>
    <w:rsid w:val="00F52CFD"/>
    <w:rsid w:val="00F52D92"/>
    <w:rsid w:val="00F52DD7"/>
    <w:rsid w:val="00F5363E"/>
    <w:rsid w:val="00F53BC6"/>
    <w:rsid w:val="00F53FE9"/>
    <w:rsid w:val="00F54184"/>
    <w:rsid w:val="00F543BE"/>
    <w:rsid w:val="00F54A19"/>
    <w:rsid w:val="00F5596B"/>
    <w:rsid w:val="00F55C5D"/>
    <w:rsid w:val="00F57C0B"/>
    <w:rsid w:val="00F601EF"/>
    <w:rsid w:val="00F6036D"/>
    <w:rsid w:val="00F60558"/>
    <w:rsid w:val="00F60667"/>
    <w:rsid w:val="00F60806"/>
    <w:rsid w:val="00F613C5"/>
    <w:rsid w:val="00F61C2A"/>
    <w:rsid w:val="00F6217C"/>
    <w:rsid w:val="00F6295D"/>
    <w:rsid w:val="00F629D3"/>
    <w:rsid w:val="00F62B21"/>
    <w:rsid w:val="00F62E6C"/>
    <w:rsid w:val="00F63B9F"/>
    <w:rsid w:val="00F64607"/>
    <w:rsid w:val="00F64F67"/>
    <w:rsid w:val="00F653A3"/>
    <w:rsid w:val="00F65A72"/>
    <w:rsid w:val="00F65B13"/>
    <w:rsid w:val="00F660A4"/>
    <w:rsid w:val="00F664C4"/>
    <w:rsid w:val="00F6651A"/>
    <w:rsid w:val="00F675E0"/>
    <w:rsid w:val="00F67926"/>
    <w:rsid w:val="00F67D54"/>
    <w:rsid w:val="00F70537"/>
    <w:rsid w:val="00F70C7C"/>
    <w:rsid w:val="00F7213E"/>
    <w:rsid w:val="00F72300"/>
    <w:rsid w:val="00F7304F"/>
    <w:rsid w:val="00F75684"/>
    <w:rsid w:val="00F75B66"/>
    <w:rsid w:val="00F75F69"/>
    <w:rsid w:val="00F76658"/>
    <w:rsid w:val="00F77156"/>
    <w:rsid w:val="00F7747D"/>
    <w:rsid w:val="00F77C88"/>
    <w:rsid w:val="00F77DFE"/>
    <w:rsid w:val="00F804DC"/>
    <w:rsid w:val="00F80636"/>
    <w:rsid w:val="00F80B08"/>
    <w:rsid w:val="00F80C8B"/>
    <w:rsid w:val="00F8109B"/>
    <w:rsid w:val="00F81A1B"/>
    <w:rsid w:val="00F83689"/>
    <w:rsid w:val="00F83B3D"/>
    <w:rsid w:val="00F83CC6"/>
    <w:rsid w:val="00F83DC4"/>
    <w:rsid w:val="00F83E0B"/>
    <w:rsid w:val="00F84683"/>
    <w:rsid w:val="00F848E9"/>
    <w:rsid w:val="00F855FD"/>
    <w:rsid w:val="00F869D9"/>
    <w:rsid w:val="00F86C57"/>
    <w:rsid w:val="00F87131"/>
    <w:rsid w:val="00F879E0"/>
    <w:rsid w:val="00F87D77"/>
    <w:rsid w:val="00F87E65"/>
    <w:rsid w:val="00F905C2"/>
    <w:rsid w:val="00F90722"/>
    <w:rsid w:val="00F90B19"/>
    <w:rsid w:val="00F90B7B"/>
    <w:rsid w:val="00F911EC"/>
    <w:rsid w:val="00F924AB"/>
    <w:rsid w:val="00F92631"/>
    <w:rsid w:val="00F929B7"/>
    <w:rsid w:val="00F931F8"/>
    <w:rsid w:val="00F93743"/>
    <w:rsid w:val="00F940B4"/>
    <w:rsid w:val="00F94323"/>
    <w:rsid w:val="00F9532C"/>
    <w:rsid w:val="00F96A2B"/>
    <w:rsid w:val="00F9782F"/>
    <w:rsid w:val="00F978DB"/>
    <w:rsid w:val="00FA00EF"/>
    <w:rsid w:val="00FA0933"/>
    <w:rsid w:val="00FA0D17"/>
    <w:rsid w:val="00FA1923"/>
    <w:rsid w:val="00FA1D59"/>
    <w:rsid w:val="00FA1FBD"/>
    <w:rsid w:val="00FA20A4"/>
    <w:rsid w:val="00FA222B"/>
    <w:rsid w:val="00FA2440"/>
    <w:rsid w:val="00FA24BF"/>
    <w:rsid w:val="00FA2543"/>
    <w:rsid w:val="00FA26E6"/>
    <w:rsid w:val="00FA2DC9"/>
    <w:rsid w:val="00FA2E80"/>
    <w:rsid w:val="00FA3574"/>
    <w:rsid w:val="00FA421B"/>
    <w:rsid w:val="00FA48D5"/>
    <w:rsid w:val="00FA49FE"/>
    <w:rsid w:val="00FA4A70"/>
    <w:rsid w:val="00FA5200"/>
    <w:rsid w:val="00FA530D"/>
    <w:rsid w:val="00FA531F"/>
    <w:rsid w:val="00FA550E"/>
    <w:rsid w:val="00FA5FED"/>
    <w:rsid w:val="00FA60DC"/>
    <w:rsid w:val="00FA6220"/>
    <w:rsid w:val="00FA65FE"/>
    <w:rsid w:val="00FA696E"/>
    <w:rsid w:val="00FA6B03"/>
    <w:rsid w:val="00FA75B9"/>
    <w:rsid w:val="00FB22AD"/>
    <w:rsid w:val="00FB40F5"/>
    <w:rsid w:val="00FB49A3"/>
    <w:rsid w:val="00FB4C3F"/>
    <w:rsid w:val="00FB51EA"/>
    <w:rsid w:val="00FB5A47"/>
    <w:rsid w:val="00FB5DAB"/>
    <w:rsid w:val="00FB6BBE"/>
    <w:rsid w:val="00FB6FCC"/>
    <w:rsid w:val="00FB75AC"/>
    <w:rsid w:val="00FB769E"/>
    <w:rsid w:val="00FC001E"/>
    <w:rsid w:val="00FC0038"/>
    <w:rsid w:val="00FC04DA"/>
    <w:rsid w:val="00FC0D8B"/>
    <w:rsid w:val="00FC26F0"/>
    <w:rsid w:val="00FC2E40"/>
    <w:rsid w:val="00FC2FB9"/>
    <w:rsid w:val="00FC3731"/>
    <w:rsid w:val="00FC4084"/>
    <w:rsid w:val="00FC44D3"/>
    <w:rsid w:val="00FC4967"/>
    <w:rsid w:val="00FC4CA1"/>
    <w:rsid w:val="00FC4D5C"/>
    <w:rsid w:val="00FC5AC9"/>
    <w:rsid w:val="00FC5E88"/>
    <w:rsid w:val="00FC71E9"/>
    <w:rsid w:val="00FC74C0"/>
    <w:rsid w:val="00FC7870"/>
    <w:rsid w:val="00FD0CE5"/>
    <w:rsid w:val="00FD17D7"/>
    <w:rsid w:val="00FD2638"/>
    <w:rsid w:val="00FD4028"/>
    <w:rsid w:val="00FD4543"/>
    <w:rsid w:val="00FD468E"/>
    <w:rsid w:val="00FD4A1A"/>
    <w:rsid w:val="00FD4CD9"/>
    <w:rsid w:val="00FD593E"/>
    <w:rsid w:val="00FD5F3A"/>
    <w:rsid w:val="00FD64AD"/>
    <w:rsid w:val="00FD6B14"/>
    <w:rsid w:val="00FD6E6F"/>
    <w:rsid w:val="00FD7638"/>
    <w:rsid w:val="00FD7AB7"/>
    <w:rsid w:val="00FD7E11"/>
    <w:rsid w:val="00FE00CB"/>
    <w:rsid w:val="00FE058D"/>
    <w:rsid w:val="00FE0A9D"/>
    <w:rsid w:val="00FE0E41"/>
    <w:rsid w:val="00FE18F2"/>
    <w:rsid w:val="00FE2115"/>
    <w:rsid w:val="00FE22CB"/>
    <w:rsid w:val="00FE2ED1"/>
    <w:rsid w:val="00FE3FDA"/>
    <w:rsid w:val="00FE40FF"/>
    <w:rsid w:val="00FE610E"/>
    <w:rsid w:val="00FE6F92"/>
    <w:rsid w:val="00FE74B3"/>
    <w:rsid w:val="00FE789A"/>
    <w:rsid w:val="00FF137F"/>
    <w:rsid w:val="00FF2686"/>
    <w:rsid w:val="00FF2955"/>
    <w:rsid w:val="00FF2A05"/>
    <w:rsid w:val="00FF376D"/>
    <w:rsid w:val="00FF4DDB"/>
    <w:rsid w:val="00FF4E5C"/>
    <w:rsid w:val="00FF55AF"/>
    <w:rsid w:val="00FF5B47"/>
    <w:rsid w:val="00FF5B7D"/>
    <w:rsid w:val="00FF7238"/>
    <w:rsid w:val="00FF7332"/>
    <w:rsid w:val="00FF736A"/>
    <w:rsid w:val="00FF74EC"/>
    <w:rsid w:val="00FF7B04"/>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320C2"/>
  <w15:docId w15:val="{91B15D24-04DE-49EB-B52A-CCA0CD8D3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36DE"/>
    <w:rPr>
      <w:sz w:val="24"/>
      <w:szCs w:val="24"/>
    </w:rPr>
  </w:style>
  <w:style w:type="paragraph" w:styleId="Nagwek1">
    <w:name w:val="heading 1"/>
    <w:basedOn w:val="Normalny"/>
    <w:next w:val="Normalny"/>
    <w:link w:val="Nagwek1Znak"/>
    <w:qFormat/>
    <w:pPr>
      <w:keepNext/>
      <w:spacing w:before="240" w:after="60"/>
      <w:jc w:val="both"/>
      <w:outlineLvl w:val="0"/>
    </w:pPr>
    <w:rPr>
      <w:b/>
      <w:bCs/>
      <w:sz w:val="25"/>
      <w:szCs w:val="25"/>
    </w:rPr>
  </w:style>
  <w:style w:type="paragraph" w:styleId="Nagwek2">
    <w:name w:val="heading 2"/>
    <w:basedOn w:val="Normalny"/>
    <w:next w:val="Normalny"/>
    <w:link w:val="Nagwek2Znak"/>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uiPriority w:val="99"/>
    <w:pPr>
      <w:spacing w:before="100" w:beforeAutospacing="1" w:after="100" w:afterAutospacing="1"/>
      <w:jc w:val="both"/>
    </w:pPr>
    <w:rPr>
      <w:sz w:val="20"/>
      <w:szCs w:val="20"/>
    </w:rPr>
  </w:style>
  <w:style w:type="paragraph" w:styleId="Nagwek">
    <w:name w:val="header"/>
    <w:basedOn w:val="Normalny"/>
    <w:link w:val="NagwekZnak"/>
    <w:uiPriority w:val="99"/>
    <w:pPr>
      <w:tabs>
        <w:tab w:val="center" w:pos="4536"/>
        <w:tab w:val="right" w:pos="9072"/>
      </w:tabs>
    </w:pPr>
  </w:style>
  <w:style w:type="character" w:customStyle="1" w:styleId="ZnakZnak12">
    <w:name w:val="Znak Znak12"/>
    <w:locked/>
    <w:rPr>
      <w:sz w:val="24"/>
      <w:szCs w:val="24"/>
      <w:lang w:val="pl-PL" w:eastAsia="pl-PL"/>
    </w:rPr>
  </w:style>
  <w:style w:type="paragraph" w:styleId="Stopka">
    <w:name w:val="footer"/>
    <w:basedOn w:val="Normalny"/>
    <w:link w:val="StopkaZnak"/>
    <w:pPr>
      <w:tabs>
        <w:tab w:val="center" w:pos="4536"/>
        <w:tab w:val="right" w:pos="9072"/>
      </w:tabs>
    </w:pPr>
    <w:rPr>
      <w:sz w:val="20"/>
      <w:szCs w:val="20"/>
    </w:rPr>
  </w:style>
  <w:style w:type="character" w:customStyle="1" w:styleId="ZnakZnak11">
    <w:name w:val="Znak Znak11"/>
    <w:basedOn w:val="Domylnaczcionkaakapitu"/>
    <w:locked/>
  </w:style>
  <w:style w:type="paragraph" w:styleId="Lista">
    <w:name w:val="List"/>
    <w:basedOn w:val="Normalny"/>
    <w:semiHidden/>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lang w:val="x-none" w:eastAsia="x-none"/>
    </w:rPr>
  </w:style>
  <w:style w:type="character" w:customStyle="1" w:styleId="ZnakZnak10">
    <w:name w:val="Znak Znak10"/>
    <w:locked/>
    <w:rPr>
      <w:sz w:val="24"/>
      <w:szCs w:val="24"/>
    </w:rPr>
  </w:style>
  <w:style w:type="paragraph" w:styleId="Tekstpodstawowy">
    <w:name w:val="Body Text"/>
    <w:aliases w:val="a2,Znak Znak,Znak,Znak Znak Znak Znak Znak, Znak"/>
    <w:basedOn w:val="Normalny"/>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Pr>
      <w:rFonts w:ascii="Arial" w:hAnsi="Arial" w:cs="Arial"/>
      <w:sz w:val="24"/>
      <w:szCs w:val="24"/>
      <w:lang w:val="pl-PL" w:eastAsia="pl-PL"/>
    </w:rPr>
  </w:style>
  <w:style w:type="paragraph" w:styleId="Tekstpodstawowywcity">
    <w:name w:val="Body Text Indent"/>
    <w:basedOn w:val="Normalny"/>
    <w:link w:val="TekstpodstawowywcityZnak"/>
    <w:semiHidden/>
    <w:pPr>
      <w:ind w:left="1416"/>
    </w:pPr>
    <w:rPr>
      <w:sz w:val="32"/>
      <w:szCs w:val="32"/>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semiHidden/>
    <w:pPr>
      <w:spacing w:before="120"/>
      <w:jc w:val="both"/>
    </w:pPr>
    <w:rPr>
      <w:b/>
      <w:bCs/>
      <w:sz w:val="25"/>
      <w:szCs w:val="25"/>
    </w:rPr>
  </w:style>
  <w:style w:type="character" w:customStyle="1" w:styleId="ZnakZnak8">
    <w:name w:val="Znak Znak8"/>
    <w:semiHidden/>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ZnakZnak5">
    <w:name w:val="Znak Znak5"/>
    <w:semiHidden/>
    <w:locked/>
    <w:rPr>
      <w:sz w:val="16"/>
      <w:szCs w:val="16"/>
    </w:rPr>
  </w:style>
  <w:style w:type="paragraph" w:styleId="Zwykytekst">
    <w:name w:val="Plain Text"/>
    <w:basedOn w:val="Normalny"/>
    <w:link w:val="ZwykytekstZnak"/>
    <w:uiPriority w:val="99"/>
    <w:rPr>
      <w:rFonts w:ascii="Courier New" w:hAnsi="Courier New"/>
      <w:sz w:val="20"/>
      <w:szCs w:val="20"/>
      <w:lang w:val="x-none" w:eastAsia="x-none"/>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pPr>
      <w:spacing w:before="120" w:after="120"/>
      <w:jc w:val="center"/>
    </w:pPr>
    <w:rPr>
      <w:rFonts w:ascii="Verdana" w:hAnsi="Verdana" w:cs="Verdana"/>
      <w:b/>
      <w:bCs/>
      <w:sz w:val="18"/>
      <w:szCs w:val="18"/>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qFormat/>
    <w:rPr>
      <w:b/>
      <w:bCs/>
    </w:rPr>
  </w:style>
  <w:style w:type="character" w:styleId="Uwydatnienie">
    <w:name w:val="Emphasis"/>
    <w:uiPriority w:val="20"/>
    <w:qFormat/>
    <w:rPr>
      <w:i/>
      <w:iCs/>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rPr>
      <w:sz w:val="20"/>
      <w:szCs w:val="20"/>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uiPriority w:val="99"/>
    <w:semiHidden/>
    <w:rPr>
      <w:b/>
      <w:bCs/>
    </w:rPr>
  </w:style>
  <w:style w:type="character" w:customStyle="1" w:styleId="ZnakZnak1">
    <w:name w:val="Znak Znak1"/>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ZnakZnakZnak">
    <w:name w:val="Tekst przypisu Znak Znak Znak"/>
    <w:semiHidden/>
    <w:locked/>
    <w:rPr>
      <w:sz w:val="20"/>
      <w:szCs w:val="20"/>
    </w:rPr>
  </w:style>
  <w:style w:type="character" w:styleId="Odwoanieprzypisudolnego">
    <w:name w:val="footnote reference"/>
    <w:uiPriority w:val="99"/>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uiPriority w:val="99"/>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0">
    <w:name w:val="Znak Znak4"/>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Pr>
      <w:sz w:val="20"/>
      <w:szCs w:val="20"/>
    </w:rPr>
  </w:style>
  <w:style w:type="character" w:customStyle="1" w:styleId="ZnakZnak">
    <w:name w:val="Znak Znak"/>
    <w:basedOn w:val="Domylnaczcionkaakapitu"/>
    <w:locked/>
  </w:style>
  <w:style w:type="character" w:styleId="Odwoanieprzypisukocowego">
    <w:name w:val="endnote reference"/>
    <w:uiPriority w:val="99"/>
    <w:semiHidden/>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34"/>
    <w:qFormat/>
    <w:pPr>
      <w:spacing w:line="276" w:lineRule="auto"/>
      <w:ind w:left="720"/>
    </w:pPr>
    <w:rPr>
      <w:rFonts w:ascii="Arial" w:hAnsi="Arial"/>
      <w:sz w:val="22"/>
      <w:szCs w:val="22"/>
      <w:lang w:val="x-none"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lang w:val="x-none" w:eastAsia="x-none"/>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8"/>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0"/>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901E34"/>
    <w:rPr>
      <w:color w:val="605E5C"/>
      <w:shd w:val="clear" w:color="auto" w:fill="E1DFDD"/>
    </w:rPr>
  </w:style>
  <w:style w:type="numbering" w:customStyle="1" w:styleId="WW8Num6">
    <w:name w:val="WW8Num6"/>
    <w:rsid w:val="009C7DAA"/>
    <w:pPr>
      <w:numPr>
        <w:numId w:val="36"/>
      </w:numPr>
    </w:pPr>
  </w:style>
  <w:style w:type="numbering" w:customStyle="1" w:styleId="WW8Num61">
    <w:name w:val="WW8Num61"/>
    <w:rsid w:val="00A32563"/>
    <w:pPr>
      <w:numPr>
        <w:numId w:val="1"/>
      </w:numPr>
    </w:pPr>
  </w:style>
  <w:style w:type="table" w:styleId="Tabelasiatki1jasna">
    <w:name w:val="Grid Table 1 Light"/>
    <w:basedOn w:val="Standardowy"/>
    <w:uiPriority w:val="46"/>
    <w:rsid w:val="00416AC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prawka">
    <w:name w:val="Revision"/>
    <w:hidden/>
    <w:uiPriority w:val="99"/>
    <w:semiHidden/>
    <w:rsid w:val="003D0300"/>
    <w:rPr>
      <w:sz w:val="24"/>
      <w:szCs w:val="24"/>
    </w:rPr>
  </w:style>
  <w:style w:type="paragraph" w:customStyle="1" w:styleId="Tekstkomentarza2">
    <w:name w:val="Tekst komentarza2"/>
    <w:basedOn w:val="Normalny"/>
    <w:qFormat/>
    <w:rsid w:val="007944E1"/>
    <w:pPr>
      <w:suppressAutoHyphens/>
    </w:pPr>
    <w:rPr>
      <w:rFonts w:cs="Calibri"/>
      <w:sz w:val="20"/>
      <w:szCs w:val="20"/>
      <w:lang w:eastAsia="zh-CN"/>
    </w:rPr>
  </w:style>
  <w:style w:type="table" w:customStyle="1" w:styleId="Tabela-Siatka1">
    <w:name w:val="Tabela - Siatka1"/>
    <w:basedOn w:val="Standardowy"/>
    <w:next w:val="Tabela-Siatka"/>
    <w:uiPriority w:val="39"/>
    <w:rsid w:val="000166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9264B2"/>
    <w:rPr>
      <w:rFonts w:asciiTheme="minorHAnsi" w:hAnsiTheme="minorHAnsi"/>
      <w:iCs/>
      <w:sz w:val="22"/>
    </w:rPr>
  </w:style>
  <w:style w:type="table" w:customStyle="1" w:styleId="Tabelasiatki1jasna1">
    <w:name w:val="Tabela siatki 1 — jasna1"/>
    <w:basedOn w:val="Standardowy"/>
    <w:next w:val="Tabelasiatki1jasna"/>
    <w:uiPriority w:val="46"/>
    <w:rsid w:val="00D20AB0"/>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semiHidden/>
    <w:unhideWhenUsed/>
    <w:rsid w:val="00A96EB9"/>
    <w:rPr>
      <w:color w:val="605E5C"/>
      <w:shd w:val="clear" w:color="auto" w:fill="E1DFDD"/>
    </w:rPr>
  </w:style>
  <w:style w:type="character" w:customStyle="1" w:styleId="Teksttreci295ptBezpogrubienia">
    <w:name w:val="Tekst treści (2) + 9;5 pt;Bez pogrubienia"/>
    <w:basedOn w:val="Domylnaczcionkaakapitu"/>
    <w:rsid w:val="00D603B1"/>
    <w:rPr>
      <w:rFonts w:ascii="Calibri" w:eastAsia="Calibri" w:hAnsi="Calibri" w:cs="Calibri"/>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TekstkomentarzaZnak1">
    <w:name w:val="Tekst komentarza Znak1"/>
    <w:rsid w:val="00AD02B6"/>
    <w:rPr>
      <w:rFonts w:ascii="Times New Roman" w:eastAsia="Times New Roman" w:hAnsi="Times New Roman" w:cs="Times New Roman"/>
    </w:rPr>
  </w:style>
  <w:style w:type="character" w:customStyle="1" w:styleId="PogrubienieTeksttreci29pt">
    <w:name w:val="Pogrubienie;Tekst treści (2) + 9 pt"/>
    <w:rsid w:val="00AD02B6"/>
    <w:rPr>
      <w:rFonts w:ascii="Tahoma" w:eastAsia="Tahoma" w:hAnsi="Tahoma" w:cs="Tahoma"/>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rsid w:val="00AD02B6"/>
    <w:rPr>
      <w:rFonts w:ascii="Tahoma" w:eastAsia="Tahoma" w:hAnsi="Tahoma" w:cs="Tahoma"/>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Teksttreci5Bezpogrubienia">
    <w:name w:val="Tekst treści (5) + Bez pogrubienia"/>
    <w:rsid w:val="00AD02B6"/>
    <w:rPr>
      <w:rFonts w:ascii="Tahoma" w:eastAsia="Tahoma" w:hAnsi="Tahoma" w:cs="Tahoma"/>
      <w:b/>
      <w:bCs/>
      <w:color w:val="000000"/>
      <w:spacing w:val="0"/>
      <w:w w:val="100"/>
      <w:position w:val="0"/>
      <w:sz w:val="19"/>
      <w:szCs w:val="19"/>
      <w:shd w:val="clear" w:color="auto" w:fill="FFFFFF"/>
      <w:lang w:val="pl-PL" w:eastAsia="pl-PL" w:bidi="pl-PL"/>
    </w:rPr>
  </w:style>
  <w:style w:type="character" w:customStyle="1" w:styleId="Nagwek1Znak">
    <w:name w:val="Nagłówek 1 Znak"/>
    <w:basedOn w:val="Domylnaczcionkaakapitu"/>
    <w:link w:val="Nagwek1"/>
    <w:rsid w:val="002F5164"/>
    <w:rPr>
      <w:b/>
      <w:bCs/>
      <w:sz w:val="25"/>
      <w:szCs w:val="25"/>
    </w:rPr>
  </w:style>
  <w:style w:type="character" w:customStyle="1" w:styleId="Nagwek2Znak">
    <w:name w:val="Nagłówek 2 Znak"/>
    <w:basedOn w:val="Domylnaczcionkaakapitu"/>
    <w:link w:val="Nagwek2"/>
    <w:rsid w:val="002F5164"/>
    <w:rPr>
      <w:sz w:val="24"/>
      <w:szCs w:val="24"/>
    </w:rPr>
  </w:style>
  <w:style w:type="character" w:customStyle="1" w:styleId="Nagwek3Znak">
    <w:name w:val="Nagłówek 3 Znak"/>
    <w:basedOn w:val="Domylnaczcionkaakapitu"/>
    <w:link w:val="Nagwek3"/>
    <w:rsid w:val="002F5164"/>
    <w:rPr>
      <w:i/>
      <w:iCs/>
      <w:sz w:val="24"/>
      <w:szCs w:val="24"/>
    </w:rPr>
  </w:style>
  <w:style w:type="character" w:customStyle="1" w:styleId="Nagwek4Znak">
    <w:name w:val="Nagłówek 4 Znak"/>
    <w:basedOn w:val="Domylnaczcionkaakapitu"/>
    <w:link w:val="Nagwek4"/>
    <w:rsid w:val="002F5164"/>
    <w:rPr>
      <w:i/>
      <w:iCs/>
      <w:sz w:val="24"/>
      <w:szCs w:val="24"/>
    </w:rPr>
  </w:style>
  <w:style w:type="character" w:customStyle="1" w:styleId="Nagwek6Znak">
    <w:name w:val="Nagłówek 6 Znak"/>
    <w:basedOn w:val="Domylnaczcionkaakapitu"/>
    <w:link w:val="Nagwek6"/>
    <w:rsid w:val="002F5164"/>
    <w:rPr>
      <w:rFonts w:ascii="Arial" w:hAnsi="Arial" w:cs="Arial"/>
      <w:b/>
      <w:bCs/>
      <w:sz w:val="24"/>
      <w:szCs w:val="24"/>
    </w:rPr>
  </w:style>
  <w:style w:type="character" w:customStyle="1" w:styleId="Nagwek7Znak">
    <w:name w:val="Nagłówek 7 Znak"/>
    <w:basedOn w:val="Domylnaczcionkaakapitu"/>
    <w:link w:val="Nagwek7"/>
    <w:rsid w:val="002F5164"/>
    <w:rPr>
      <w:b/>
      <w:bCs/>
      <w:sz w:val="24"/>
      <w:szCs w:val="24"/>
    </w:rPr>
  </w:style>
  <w:style w:type="character" w:customStyle="1" w:styleId="Nagwek8Znak">
    <w:name w:val="Nagłówek 8 Znak"/>
    <w:basedOn w:val="Domylnaczcionkaakapitu"/>
    <w:link w:val="Nagwek8"/>
    <w:rsid w:val="002F5164"/>
    <w:rPr>
      <w:rFonts w:ascii="Arial" w:hAnsi="Arial" w:cs="Arial"/>
      <w:sz w:val="24"/>
      <w:szCs w:val="24"/>
    </w:rPr>
  </w:style>
  <w:style w:type="character" w:customStyle="1" w:styleId="Nagwek9Znak">
    <w:name w:val="Nagłówek 9 Znak"/>
    <w:basedOn w:val="Domylnaczcionkaakapitu"/>
    <w:link w:val="Nagwek9"/>
    <w:rsid w:val="002F5164"/>
    <w:rPr>
      <w:b/>
      <w:bCs/>
      <w:sz w:val="24"/>
      <w:szCs w:val="24"/>
    </w:rPr>
  </w:style>
  <w:style w:type="character" w:customStyle="1" w:styleId="TekstpodstawowywcityZnak">
    <w:name w:val="Tekst podstawowy wcięty Znak"/>
    <w:basedOn w:val="Domylnaczcionkaakapitu"/>
    <w:link w:val="Tekstpodstawowywcity"/>
    <w:semiHidden/>
    <w:rsid w:val="002F5164"/>
    <w:rPr>
      <w:sz w:val="32"/>
      <w:szCs w:val="32"/>
    </w:rPr>
  </w:style>
  <w:style w:type="character" w:customStyle="1" w:styleId="TekstdymkaZnak">
    <w:name w:val="Tekst dymka Znak"/>
    <w:basedOn w:val="Domylnaczcionkaakapitu"/>
    <w:link w:val="Tekstdymka"/>
    <w:uiPriority w:val="99"/>
    <w:semiHidden/>
    <w:rsid w:val="002F5164"/>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2F5164"/>
    <w:rPr>
      <w:b/>
      <w:bCs/>
    </w:rPr>
  </w:style>
  <w:style w:type="character" w:customStyle="1" w:styleId="TekstprzypisukocowegoZnak">
    <w:name w:val="Tekst przypisu końcowego Znak"/>
    <w:basedOn w:val="Domylnaczcionkaakapitu"/>
    <w:link w:val="Tekstprzypisukocowego"/>
    <w:uiPriority w:val="99"/>
    <w:semiHidden/>
    <w:rsid w:val="002F5164"/>
  </w:style>
  <w:style w:type="paragraph" w:customStyle="1" w:styleId="NormalStyle">
    <w:name w:val="NormalStyle"/>
    <w:rsid w:val="002F5164"/>
    <w:rPr>
      <w:color w:val="000000"/>
      <w:sz w:val="24"/>
      <w:szCs w:val="22"/>
    </w:rPr>
  </w:style>
  <w:style w:type="character" w:customStyle="1" w:styleId="Teksttreci2Exact">
    <w:name w:val="Tekst treści (2) Exact"/>
    <w:basedOn w:val="Domylnaczcionkaakapitu"/>
    <w:rsid w:val="002F5164"/>
    <w:rPr>
      <w:rFonts w:ascii="Tahoma" w:eastAsia="Tahoma" w:hAnsi="Tahoma" w:cs="Tahoma"/>
      <w:b w:val="0"/>
      <w:bCs w:val="0"/>
      <w:i w:val="0"/>
      <w:iCs w:val="0"/>
      <w:smallCaps w:val="0"/>
      <w:strike w:val="0"/>
      <w:sz w:val="19"/>
      <w:szCs w:val="19"/>
      <w:u w:val="none"/>
    </w:rPr>
  </w:style>
  <w:style w:type="character" w:customStyle="1" w:styleId="Nagwek20">
    <w:name w:val="Nagłówek #2_"/>
    <w:rsid w:val="002F5164"/>
    <w:rPr>
      <w:rFonts w:ascii="Verdana" w:eastAsia="Verdana" w:hAnsi="Verdana" w:cs="Verdana"/>
      <w:b w:val="0"/>
      <w:bCs w:val="0"/>
      <w:i w:val="0"/>
      <w:iCs w:val="0"/>
      <w:smallCaps w:val="0"/>
      <w:strike w:val="0"/>
      <w:sz w:val="20"/>
      <w:szCs w:val="20"/>
      <w:u w:val="none"/>
    </w:rPr>
  </w:style>
  <w:style w:type="character" w:customStyle="1" w:styleId="Nagwek21">
    <w:name w:val="Nagłówek #2"/>
    <w:rsid w:val="002F5164"/>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Nagwek30">
    <w:name w:val="Nagłówek #3_"/>
    <w:link w:val="Nagwek31"/>
    <w:rsid w:val="002F5164"/>
    <w:rPr>
      <w:rFonts w:ascii="Verdana" w:eastAsia="Verdana" w:hAnsi="Verdana" w:cs="Verdana"/>
      <w:b/>
      <w:bCs/>
      <w:sz w:val="18"/>
      <w:szCs w:val="18"/>
      <w:shd w:val="clear" w:color="auto" w:fill="FFFFFF"/>
    </w:rPr>
  </w:style>
  <w:style w:type="character" w:customStyle="1" w:styleId="Teksttreci3">
    <w:name w:val="Tekst treści (3)_"/>
    <w:link w:val="Teksttreci30"/>
    <w:rsid w:val="002F5164"/>
    <w:rPr>
      <w:rFonts w:ascii="Verdana" w:eastAsia="Verdana" w:hAnsi="Verdana" w:cs="Verdana"/>
      <w:b/>
      <w:bCs/>
      <w:sz w:val="18"/>
      <w:szCs w:val="18"/>
      <w:shd w:val="clear" w:color="auto" w:fill="FFFFFF"/>
    </w:rPr>
  </w:style>
  <w:style w:type="character" w:customStyle="1" w:styleId="Teksttreci3Bezpogrubienia">
    <w:name w:val="Tekst treści (3) + Bez pogrubienia"/>
    <w:rsid w:val="002F5164"/>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paragraph" w:customStyle="1" w:styleId="Nagwek31">
    <w:name w:val="Nagłówek #3"/>
    <w:basedOn w:val="Normalny"/>
    <w:link w:val="Nagwek30"/>
    <w:rsid w:val="002F5164"/>
    <w:pPr>
      <w:widowControl w:val="0"/>
      <w:shd w:val="clear" w:color="auto" w:fill="FFFFFF"/>
      <w:spacing w:before="60" w:line="437" w:lineRule="exact"/>
      <w:ind w:hanging="460"/>
      <w:jc w:val="center"/>
      <w:outlineLvl w:val="2"/>
    </w:pPr>
    <w:rPr>
      <w:rFonts w:ascii="Verdana" w:eastAsia="Verdana" w:hAnsi="Verdana" w:cs="Verdana"/>
      <w:b/>
      <w:bCs/>
      <w:sz w:val="18"/>
      <w:szCs w:val="18"/>
    </w:rPr>
  </w:style>
  <w:style w:type="paragraph" w:customStyle="1" w:styleId="Teksttreci30">
    <w:name w:val="Tekst treści (3)"/>
    <w:basedOn w:val="Normalny"/>
    <w:link w:val="Teksttreci3"/>
    <w:rsid w:val="002F5164"/>
    <w:pPr>
      <w:widowControl w:val="0"/>
      <w:shd w:val="clear" w:color="auto" w:fill="FFFFFF"/>
      <w:spacing w:line="216" w:lineRule="exact"/>
      <w:ind w:hanging="460"/>
      <w:jc w:val="both"/>
    </w:pPr>
    <w:rPr>
      <w:rFonts w:ascii="Verdana" w:eastAsia="Verdana" w:hAnsi="Verdana" w:cs="Verdana"/>
      <w:b/>
      <w:bCs/>
      <w:sz w:val="18"/>
      <w:szCs w:val="18"/>
    </w:rPr>
  </w:style>
  <w:style w:type="paragraph" w:customStyle="1" w:styleId="Teksttreci0">
    <w:name w:val="Tekst treści"/>
    <w:basedOn w:val="Normalny"/>
    <w:rsid w:val="002F5164"/>
    <w:pPr>
      <w:shd w:val="clear" w:color="auto" w:fill="FFFFFF"/>
      <w:spacing w:after="780" w:line="108" w:lineRule="exact"/>
      <w:ind w:hanging="1340"/>
    </w:pPr>
    <w:rPr>
      <w:rFonts w:ascii="Verdana" w:eastAsia="Arial Unicode MS" w:hAnsi="Verdana"/>
      <w:sz w:val="18"/>
    </w:rPr>
  </w:style>
  <w:style w:type="character" w:customStyle="1" w:styleId="Spistreci">
    <w:name w:val="Spis treści_"/>
    <w:link w:val="Spistreci0"/>
    <w:rsid w:val="002F5164"/>
    <w:rPr>
      <w:rFonts w:ascii="Verdana" w:eastAsia="Verdana" w:hAnsi="Verdana" w:cs="Verdana"/>
      <w:sz w:val="18"/>
      <w:szCs w:val="18"/>
      <w:shd w:val="clear" w:color="auto" w:fill="FFFFFF"/>
    </w:rPr>
  </w:style>
  <w:style w:type="paragraph" w:customStyle="1" w:styleId="Spistreci0">
    <w:name w:val="Spis treści"/>
    <w:basedOn w:val="Normalny"/>
    <w:link w:val="Spistreci"/>
    <w:rsid w:val="002F5164"/>
    <w:pPr>
      <w:widowControl w:val="0"/>
      <w:shd w:val="clear" w:color="auto" w:fill="FFFFFF"/>
      <w:spacing w:line="216" w:lineRule="exact"/>
      <w:ind w:hanging="360"/>
      <w:jc w:val="both"/>
    </w:pPr>
    <w:rPr>
      <w:rFonts w:ascii="Verdana" w:eastAsia="Verdana" w:hAnsi="Verdana" w:cs="Verdana"/>
      <w:sz w:val="18"/>
      <w:szCs w:val="18"/>
    </w:rPr>
  </w:style>
  <w:style w:type="character" w:customStyle="1" w:styleId="Teksttreci2Kursywa">
    <w:name w:val="Tekst treści (2) + Kursywa"/>
    <w:rsid w:val="002F5164"/>
    <w:rPr>
      <w:rFonts w:ascii="Verdana" w:eastAsia="Verdana" w:hAnsi="Verdana" w:cs="Verdana"/>
      <w:b w:val="0"/>
      <w:bCs w:val="0"/>
      <w:i/>
      <w:iCs/>
      <w:smallCaps w:val="0"/>
      <w:strike w:val="0"/>
      <w:color w:val="000000"/>
      <w:spacing w:val="0"/>
      <w:w w:val="100"/>
      <w:position w:val="0"/>
      <w:sz w:val="18"/>
      <w:szCs w:val="18"/>
      <w:u w:val="none"/>
      <w:lang w:val="pl-PL" w:eastAsia="pl-PL" w:bidi="pl-PL"/>
    </w:rPr>
  </w:style>
  <w:style w:type="character" w:customStyle="1" w:styleId="alb-s">
    <w:name w:val="a_lb-s"/>
    <w:basedOn w:val="Domylnaczcionkaakapitu"/>
    <w:rsid w:val="002F5164"/>
  </w:style>
  <w:style w:type="paragraph" w:customStyle="1" w:styleId="Nagwek10">
    <w:name w:val="Nagłówek #1"/>
    <w:basedOn w:val="Normalny"/>
    <w:rsid w:val="002F5164"/>
    <w:pPr>
      <w:shd w:val="clear" w:color="auto" w:fill="FFFFFF"/>
      <w:spacing w:before="780" w:after="780" w:line="240" w:lineRule="atLeast"/>
      <w:outlineLvl w:val="0"/>
    </w:pPr>
    <w:rPr>
      <w:rFonts w:ascii="Verdana" w:eastAsia="Arial Unicode MS" w:hAnsi="Verdana"/>
      <w:b/>
    </w:rPr>
  </w:style>
  <w:style w:type="character" w:customStyle="1" w:styleId="PogrubienieTeksttreci285pt">
    <w:name w:val="Pogrubienie;Tekst treści (2) + 8;5 pt"/>
    <w:basedOn w:val="Teksttreci2"/>
    <w:rsid w:val="00E91A69"/>
    <w:rPr>
      <w:rFonts w:ascii="Verdana" w:eastAsia="Verdana" w:hAnsi="Verdana" w:cs="Verdana"/>
      <w:b/>
      <w:bCs/>
      <w:color w:val="000000"/>
      <w:spacing w:val="0"/>
      <w:w w:val="100"/>
      <w:position w:val="0"/>
      <w:sz w:val="17"/>
      <w:szCs w:val="17"/>
      <w:shd w:val="clear" w:color="auto" w:fill="FFFFFF"/>
      <w:lang w:val="pl-PL" w:eastAsia="pl-PL" w:bidi="pl-PL"/>
    </w:rPr>
  </w:style>
  <w:style w:type="character" w:customStyle="1" w:styleId="Teksttreci285pt">
    <w:name w:val="Tekst treści (2) + 8;5 pt"/>
    <w:basedOn w:val="Teksttreci2"/>
    <w:rsid w:val="00E91A69"/>
    <w:rPr>
      <w:rFonts w:ascii="Verdana" w:eastAsia="Verdana" w:hAnsi="Verdana" w:cs="Verdana"/>
      <w:color w:val="000000"/>
      <w:spacing w:val="0"/>
      <w:w w:val="100"/>
      <w:position w:val="0"/>
      <w:sz w:val="17"/>
      <w:szCs w:val="17"/>
      <w:shd w:val="clear" w:color="auto" w:fill="FFFFFF"/>
      <w:lang w:val="pl-PL" w:eastAsia="pl-PL" w:bidi="pl-PL"/>
    </w:rPr>
  </w:style>
  <w:style w:type="character" w:customStyle="1" w:styleId="PogrubienieTeksttreci2PalatinoLinotype10pt">
    <w:name w:val="Pogrubienie;Tekst treści (2) + Palatino Linotype;10 pt"/>
    <w:basedOn w:val="Teksttreci2"/>
    <w:rsid w:val="00E91A69"/>
    <w:rPr>
      <w:rFonts w:ascii="Palatino Linotype" w:eastAsia="Palatino Linotype" w:hAnsi="Palatino Linotype" w:cs="Palatino Linotype"/>
      <w:b/>
      <w:bCs/>
      <w:color w:val="000000"/>
      <w:spacing w:val="0"/>
      <w:w w:val="100"/>
      <w:position w:val="0"/>
      <w:sz w:val="20"/>
      <w:szCs w:val="20"/>
      <w:shd w:val="clear" w:color="auto" w:fill="FFFFFF"/>
      <w:lang w:val="pl-PL" w:eastAsia="pl-PL" w:bidi="pl-PL"/>
    </w:rPr>
  </w:style>
  <w:style w:type="character" w:customStyle="1" w:styleId="Teksttreci7Exact">
    <w:name w:val="Tekst treści (7) Exact"/>
    <w:basedOn w:val="Domylnaczcionkaakapitu"/>
    <w:link w:val="Teksttreci7"/>
    <w:rsid w:val="00E91A69"/>
    <w:rPr>
      <w:rFonts w:ascii="Verdana" w:eastAsia="Verdana" w:hAnsi="Verdana" w:cs="Verdana"/>
      <w:b/>
      <w:bCs/>
      <w:sz w:val="15"/>
      <w:szCs w:val="15"/>
      <w:shd w:val="clear" w:color="auto" w:fill="FFFFFF"/>
    </w:rPr>
  </w:style>
  <w:style w:type="paragraph" w:customStyle="1" w:styleId="Teksttreci7">
    <w:name w:val="Tekst treści (7)"/>
    <w:basedOn w:val="Normalny"/>
    <w:link w:val="Teksttreci7Exact"/>
    <w:rsid w:val="00E91A69"/>
    <w:pPr>
      <w:widowControl w:val="0"/>
      <w:shd w:val="clear" w:color="auto" w:fill="FFFFFF"/>
      <w:spacing w:line="0" w:lineRule="atLeast"/>
    </w:pPr>
    <w:rPr>
      <w:rFonts w:ascii="Verdana" w:eastAsia="Verdana" w:hAnsi="Verdana" w:cs="Verdana"/>
      <w:b/>
      <w:bCs/>
      <w:sz w:val="15"/>
      <w:szCs w:val="15"/>
    </w:rPr>
  </w:style>
  <w:style w:type="paragraph" w:customStyle="1" w:styleId="w6litart">
    <w:name w:val="w6litart"/>
    <w:basedOn w:val="Normalny"/>
    <w:rsid w:val="003A6B1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52627776">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71997170">
      <w:bodyDiv w:val="1"/>
      <w:marLeft w:val="0"/>
      <w:marRight w:val="0"/>
      <w:marTop w:val="0"/>
      <w:marBottom w:val="0"/>
      <w:divBdr>
        <w:top w:val="none" w:sz="0" w:space="0" w:color="auto"/>
        <w:left w:val="none" w:sz="0" w:space="0" w:color="auto"/>
        <w:bottom w:val="none" w:sz="0" w:space="0" w:color="auto"/>
        <w:right w:val="none" w:sz="0" w:space="0" w:color="auto"/>
      </w:divBdr>
    </w:div>
    <w:div w:id="193352680">
      <w:bodyDiv w:val="1"/>
      <w:marLeft w:val="0"/>
      <w:marRight w:val="0"/>
      <w:marTop w:val="0"/>
      <w:marBottom w:val="0"/>
      <w:divBdr>
        <w:top w:val="none" w:sz="0" w:space="0" w:color="auto"/>
        <w:left w:val="none" w:sz="0" w:space="0" w:color="auto"/>
        <w:bottom w:val="none" w:sz="0" w:space="0" w:color="auto"/>
        <w:right w:val="none" w:sz="0" w:space="0" w:color="auto"/>
      </w:divBdr>
    </w:div>
    <w:div w:id="284655183">
      <w:bodyDiv w:val="1"/>
      <w:marLeft w:val="0"/>
      <w:marRight w:val="0"/>
      <w:marTop w:val="0"/>
      <w:marBottom w:val="0"/>
      <w:divBdr>
        <w:top w:val="none" w:sz="0" w:space="0" w:color="auto"/>
        <w:left w:val="none" w:sz="0" w:space="0" w:color="auto"/>
        <w:bottom w:val="none" w:sz="0" w:space="0" w:color="auto"/>
        <w:right w:val="none" w:sz="0" w:space="0" w:color="auto"/>
      </w:divBdr>
    </w:div>
    <w:div w:id="306981106">
      <w:bodyDiv w:val="1"/>
      <w:marLeft w:val="0"/>
      <w:marRight w:val="0"/>
      <w:marTop w:val="0"/>
      <w:marBottom w:val="0"/>
      <w:divBdr>
        <w:top w:val="none" w:sz="0" w:space="0" w:color="auto"/>
        <w:left w:val="none" w:sz="0" w:space="0" w:color="auto"/>
        <w:bottom w:val="none" w:sz="0" w:space="0" w:color="auto"/>
        <w:right w:val="none" w:sz="0" w:space="0" w:color="auto"/>
      </w:divBdr>
    </w:div>
    <w:div w:id="308560318">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323774">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684599694">
      <w:bodyDiv w:val="1"/>
      <w:marLeft w:val="0"/>
      <w:marRight w:val="0"/>
      <w:marTop w:val="0"/>
      <w:marBottom w:val="0"/>
      <w:divBdr>
        <w:top w:val="none" w:sz="0" w:space="0" w:color="auto"/>
        <w:left w:val="none" w:sz="0" w:space="0" w:color="auto"/>
        <w:bottom w:val="none" w:sz="0" w:space="0" w:color="auto"/>
        <w:right w:val="none" w:sz="0" w:space="0" w:color="auto"/>
      </w:divBdr>
    </w:div>
    <w:div w:id="727263632">
      <w:bodyDiv w:val="1"/>
      <w:marLeft w:val="0"/>
      <w:marRight w:val="0"/>
      <w:marTop w:val="0"/>
      <w:marBottom w:val="0"/>
      <w:divBdr>
        <w:top w:val="none" w:sz="0" w:space="0" w:color="auto"/>
        <w:left w:val="none" w:sz="0" w:space="0" w:color="auto"/>
        <w:bottom w:val="none" w:sz="0" w:space="0" w:color="auto"/>
        <w:right w:val="none" w:sz="0" w:space="0" w:color="auto"/>
      </w:divBdr>
      <w:divsChild>
        <w:div w:id="1249851460">
          <w:marLeft w:val="0"/>
          <w:marRight w:val="0"/>
          <w:marTop w:val="0"/>
          <w:marBottom w:val="0"/>
          <w:divBdr>
            <w:top w:val="none" w:sz="0" w:space="0" w:color="auto"/>
            <w:left w:val="none" w:sz="0" w:space="0" w:color="auto"/>
            <w:bottom w:val="none" w:sz="0" w:space="0" w:color="auto"/>
            <w:right w:val="none" w:sz="0" w:space="0" w:color="auto"/>
          </w:divBdr>
          <w:divsChild>
            <w:div w:id="16680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994644144">
      <w:bodyDiv w:val="1"/>
      <w:marLeft w:val="0"/>
      <w:marRight w:val="0"/>
      <w:marTop w:val="0"/>
      <w:marBottom w:val="0"/>
      <w:divBdr>
        <w:top w:val="none" w:sz="0" w:space="0" w:color="auto"/>
        <w:left w:val="none" w:sz="0" w:space="0" w:color="auto"/>
        <w:bottom w:val="none" w:sz="0" w:space="0" w:color="auto"/>
        <w:right w:val="none" w:sz="0" w:space="0" w:color="auto"/>
      </w:divBdr>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36794655">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02203756">
      <w:bodyDiv w:val="1"/>
      <w:marLeft w:val="0"/>
      <w:marRight w:val="0"/>
      <w:marTop w:val="0"/>
      <w:marBottom w:val="0"/>
      <w:divBdr>
        <w:top w:val="none" w:sz="0" w:space="0" w:color="auto"/>
        <w:left w:val="none" w:sz="0" w:space="0" w:color="auto"/>
        <w:bottom w:val="none" w:sz="0" w:space="0" w:color="auto"/>
        <w:right w:val="none" w:sz="0" w:space="0" w:color="auto"/>
      </w:divBdr>
    </w:div>
    <w:div w:id="1210653894">
      <w:bodyDiv w:val="1"/>
      <w:marLeft w:val="0"/>
      <w:marRight w:val="0"/>
      <w:marTop w:val="0"/>
      <w:marBottom w:val="0"/>
      <w:divBdr>
        <w:top w:val="none" w:sz="0" w:space="0" w:color="auto"/>
        <w:left w:val="none" w:sz="0" w:space="0" w:color="auto"/>
        <w:bottom w:val="none" w:sz="0" w:space="0" w:color="auto"/>
        <w:right w:val="none" w:sz="0" w:space="0" w:color="auto"/>
      </w:divBdr>
      <w:divsChild>
        <w:div w:id="1423263694">
          <w:marLeft w:val="0"/>
          <w:marRight w:val="0"/>
          <w:marTop w:val="0"/>
          <w:marBottom w:val="0"/>
          <w:divBdr>
            <w:top w:val="none" w:sz="0" w:space="0" w:color="auto"/>
            <w:left w:val="none" w:sz="0" w:space="0" w:color="auto"/>
            <w:bottom w:val="none" w:sz="0" w:space="0" w:color="auto"/>
            <w:right w:val="none" w:sz="0" w:space="0" w:color="auto"/>
          </w:divBdr>
          <w:divsChild>
            <w:div w:id="4535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24406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67121064">
      <w:bodyDiv w:val="1"/>
      <w:marLeft w:val="0"/>
      <w:marRight w:val="0"/>
      <w:marTop w:val="0"/>
      <w:marBottom w:val="0"/>
      <w:divBdr>
        <w:top w:val="none" w:sz="0" w:space="0" w:color="auto"/>
        <w:left w:val="none" w:sz="0" w:space="0" w:color="auto"/>
        <w:bottom w:val="none" w:sz="0" w:space="0" w:color="auto"/>
        <w:right w:val="none" w:sz="0" w:space="0" w:color="auto"/>
      </w:divBdr>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35137604">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846937795">
      <w:bodyDiv w:val="1"/>
      <w:marLeft w:val="0"/>
      <w:marRight w:val="0"/>
      <w:marTop w:val="0"/>
      <w:marBottom w:val="0"/>
      <w:divBdr>
        <w:top w:val="none" w:sz="0" w:space="0" w:color="auto"/>
        <w:left w:val="none" w:sz="0" w:space="0" w:color="auto"/>
        <w:bottom w:val="none" w:sz="0" w:space="0" w:color="auto"/>
        <w:right w:val="none" w:sz="0" w:space="0" w:color="auto"/>
      </w:divBdr>
    </w:div>
    <w:div w:id="186289117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bw.stat.gov.pl/baza-danych" TargetMode="External"/><Relationship Id="rId13" Type="http://schemas.openxmlformats.org/officeDocument/2006/relationships/hyperlink" Target="mailto:iod@dsdik.wroc.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ncelaria@dsdik.wroc.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bw.stat.gov.pl/katalog/waloryzacja/3"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E6BB6-B421-42E2-8A26-5811AD7A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0</TotalTime>
  <Pages>20</Pages>
  <Words>9225</Words>
  <Characters>55350</Characters>
  <Application>Microsoft Office Word</Application>
  <DocSecurity>0</DocSecurity>
  <Lines>461</Lines>
  <Paragraphs>128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64447</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Magdalena Graczyk-Gęborys</cp:lastModifiedBy>
  <cp:revision>3</cp:revision>
  <cp:lastPrinted>2025-12-02T11:25:00Z</cp:lastPrinted>
  <dcterms:created xsi:type="dcterms:W3CDTF">2025-12-05T05:22:00Z</dcterms:created>
  <dcterms:modified xsi:type="dcterms:W3CDTF">2025-12-05T05:22:00Z</dcterms:modified>
</cp:coreProperties>
</file>